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5C7C6" w14:textId="48B0D6AD" w:rsidR="006A656E" w:rsidRPr="000D7CDF" w:rsidRDefault="00B876E2" w:rsidP="000D7CDF">
      <w:pPr>
        <w:pStyle w:val="Title"/>
        <w:spacing w:after="0"/>
        <w:jc w:val="center"/>
        <w:rPr>
          <w:sz w:val="52"/>
          <w:szCs w:val="52"/>
          <w:lang w:val="es-ES"/>
        </w:rPr>
        <w:sectPr w:rsidR="006A656E" w:rsidRPr="000D7CDF" w:rsidSect="000052AF">
          <w:headerReference w:type="default" r:id="rId8"/>
          <w:footerReference w:type="default" r:id="rId9"/>
          <w:footerReference w:type="first" r:id="rId10"/>
          <w:pgSz w:w="11907" w:h="16840" w:code="9"/>
          <w:pgMar w:top="1702" w:right="567" w:bottom="1985" w:left="630" w:header="720" w:footer="720" w:gutter="0"/>
          <w:cols w:space="720"/>
          <w:titlePg/>
          <w:docGrid w:linePitch="360"/>
        </w:sectPr>
      </w:pPr>
      <w:r w:rsidRPr="00DF6104">
        <w:rPr>
          <w:sz w:val="52"/>
          <w:szCs w:val="52"/>
        </w:rPr>
        <mc:AlternateContent>
          <mc:Choice Requires="wps">
            <w:drawing>
              <wp:anchor distT="0" distB="360045" distL="114300" distR="114300" simplePos="0" relativeHeight="251670528" behindDoc="0" locked="0" layoutInCell="1" allowOverlap="1" wp14:anchorId="2D46D294" wp14:editId="4D93DBE7">
                <wp:simplePos x="0" y="0"/>
                <wp:positionH relativeFrom="page">
                  <wp:align>left</wp:align>
                </wp:positionH>
                <wp:positionV relativeFrom="page">
                  <wp:posOffset>1276350</wp:posOffset>
                </wp:positionV>
                <wp:extent cx="7559675" cy="262255"/>
                <wp:effectExtent l="0" t="0" r="3175" b="44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62255"/>
                        </a:xfrm>
                        <a:prstGeom prst="rect">
                          <a:avLst/>
                        </a:prstGeom>
                        <a:solidFill>
                          <a:schemeClr val="bg1">
                            <a:lumMod val="85000"/>
                          </a:schemeClr>
                        </a:solidFill>
                        <a:ln w="9525">
                          <a:noFill/>
                          <a:miter lim="800000"/>
                          <a:headEnd/>
                          <a:tailEnd/>
                        </a:ln>
                      </wps:spPr>
                      <wps:txbx>
                        <w:txbxContent>
                          <w:p w14:paraId="6F20BCA0" w14:textId="32E6984E" w:rsidR="00F136E3" w:rsidRPr="008040D4" w:rsidRDefault="000D7CDF" w:rsidP="008040D4">
                            <w:pPr>
                              <w:pStyle w:val="Date"/>
                              <w:shd w:val="clear" w:color="auto" w:fill="E7E6E6" w:themeFill="background2"/>
                              <w:rPr>
                                <w:b/>
                                <w:bCs/>
                                <w:color w:val="000000" w:themeColor="text1"/>
                              </w:rPr>
                            </w:pPr>
                            <w:r w:rsidRPr="000D7CDF">
                              <w:rPr>
                                <w:b/>
                                <w:bCs/>
                                <w:color w:val="000000" w:themeColor="text1"/>
                              </w:rPr>
                              <w:t xml:space="preserve">BOLETÍN DE NOTICIAS DEL PROYECTO ASSIST - EDICIÓN NÚMERO </w:t>
                            </w:r>
                            <w:r w:rsidR="0077034A">
                              <w:rPr>
                                <w:b/>
                                <w:bCs/>
                                <w:color w:val="000000" w:themeColor="text1"/>
                              </w:rPr>
                              <w:t>2</w:t>
                            </w:r>
                            <w:r w:rsidRPr="000D7CDF">
                              <w:rPr>
                                <w:b/>
                                <w:bCs/>
                                <w:color w:val="000000" w:themeColor="text1"/>
                              </w:rPr>
                              <w:t xml:space="preserve">, </w:t>
                            </w:r>
                            <w:r>
                              <w:rPr>
                                <w:b/>
                                <w:bCs/>
                                <w:color w:val="000000" w:themeColor="text1"/>
                              </w:rPr>
                              <w:t xml:space="preserve">31 DE JULIO DE </w:t>
                            </w:r>
                            <w:r w:rsidRPr="000D7CDF">
                              <w:rPr>
                                <w:b/>
                                <w:bCs/>
                                <w:color w:val="000000" w:themeColor="text1"/>
                              </w:rPr>
                              <w:t>2025</w:t>
                            </w:r>
                            <w:r w:rsidR="00F136E3" w:rsidRPr="008040D4">
                              <w:rPr>
                                <w:b/>
                                <w:bCs/>
                                <w:color w:val="000000" w:themeColor="text1"/>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46D294" id="_x0000_t202" coordsize="21600,21600" o:spt="202" path="m,l,21600r21600,l21600,xe">
                <v:stroke joinstyle="miter"/>
                <v:path gradientshapeok="t" o:connecttype="rect"/>
              </v:shapetype>
              <v:shape id="Text Box 2" o:spid="_x0000_s1026" type="#_x0000_t202" style="position:absolute;left:0;text-align:left;margin-left:0;margin-top:100.5pt;width:595.25pt;height:20.65pt;z-index:251670528;visibility:visible;mso-wrap-style:square;mso-width-percent:0;mso-height-percent:0;mso-wrap-distance-left:9pt;mso-wrap-distance-top:0;mso-wrap-distance-right:9pt;mso-wrap-distance-bottom:28.35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" fillcolor="#d8d8d8 [2732]" stroked="f">
                <v:textbox inset="0,0,0,0">
                  <w:txbxContent>
                    <w:p w14:paraId="6F20BCA0" w14:textId="32E6984E" w:rsidR="00F136E3" w:rsidRPr="008040D4" w:rsidRDefault="000D7CDF" w:rsidP="008040D4">
                      <w:pPr>
                        <w:pStyle w:val="Date"/>
                        <w:shd w:val="clear" w:color="auto" w:fill="E7E6E6" w:themeFill="background2"/>
                        <w:rPr>
                          <w:b/>
                          <w:bCs/>
                          <w:color w:val="000000" w:themeColor="text1"/>
                        </w:rPr>
                      </w:pPr>
                      <w:r w:rsidRPr="000D7CDF">
                        <w:rPr>
                          <w:b/>
                          <w:bCs/>
                          <w:color w:val="000000" w:themeColor="text1"/>
                        </w:rPr>
                        <w:t xml:space="preserve">BOLETÍN DE NOTICIAS DEL PROYECTO ASSIST - EDICIÓN NÚMERO </w:t>
                      </w:r>
                      <w:r w:rsidR="0077034A">
                        <w:rPr>
                          <w:b/>
                          <w:bCs/>
                          <w:color w:val="000000" w:themeColor="text1"/>
                        </w:rPr>
                        <w:t>2</w:t>
                      </w:r>
                      <w:r w:rsidRPr="000D7CDF">
                        <w:rPr>
                          <w:b/>
                          <w:bCs/>
                          <w:color w:val="000000" w:themeColor="text1"/>
                        </w:rPr>
                        <w:t xml:space="preserve">, </w:t>
                      </w:r>
                      <w:r>
                        <w:rPr>
                          <w:b/>
                          <w:bCs/>
                          <w:color w:val="000000" w:themeColor="text1"/>
                        </w:rPr>
                        <w:t xml:space="preserve">31 DE JULIO DE </w:t>
                      </w:r>
                      <w:r w:rsidRPr="000D7CDF">
                        <w:rPr>
                          <w:b/>
                          <w:bCs/>
                          <w:color w:val="000000" w:themeColor="text1"/>
                        </w:rPr>
                        <w:t>2025</w:t>
                      </w:r>
                      <w:r w:rsidR="00F136E3" w:rsidRPr="008040D4">
                        <w:rPr>
                          <w:b/>
                          <w:bCs/>
                          <w:color w:val="000000" w:themeColor="text1"/>
                        </w:rPr>
                        <w:t xml:space="preserve"> </w:t>
                      </w:r>
                    </w:p>
                  </w:txbxContent>
                </v:textbox>
                <w10:wrap type="topAndBottom" anchorx="page" anchory="page"/>
              </v:shape>
            </w:pict>
          </mc:Fallback>
        </mc:AlternateContent>
      </w:r>
      <w:r w:rsidRPr="00DF6104">
        <w:rPr>
          <w:sz w:val="52"/>
          <w:szCs w:val="52"/>
        </w:rPr>
        <mc:AlternateContent>
          <mc:Choice Requires="wps">
            <w:drawing>
              <wp:anchor distT="0" distB="107950" distL="114300" distR="114300" simplePos="0" relativeHeight="251666431" behindDoc="0" locked="0" layoutInCell="1" allowOverlap="1" wp14:anchorId="1AA517F2" wp14:editId="04D15D93">
                <wp:simplePos x="0" y="0"/>
                <wp:positionH relativeFrom="page">
                  <wp:align>right</wp:align>
                </wp:positionH>
                <wp:positionV relativeFrom="page">
                  <wp:posOffset>7951</wp:posOffset>
                </wp:positionV>
                <wp:extent cx="7551420" cy="1289050"/>
                <wp:effectExtent l="0" t="0" r="0" b="6350"/>
                <wp:wrapTopAndBottom/>
                <wp:docPr id="4387088" name="Rectangle 1"/>
                <wp:cNvGraphicFramePr/>
                <a:graphic xmlns:a="http://schemas.openxmlformats.org/drawingml/2006/main">
                  <a:graphicData uri="http://schemas.microsoft.com/office/word/2010/wordprocessingShape">
                    <wps:wsp>
                      <wps:cNvSpPr/>
                      <wps:spPr>
                        <a:xfrm>
                          <a:off x="0" y="0"/>
                          <a:ext cx="7551420" cy="128905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0975FE" w14:textId="01EC11FD" w:rsidR="00F136E3" w:rsidRDefault="00F136E3" w:rsidP="00F136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517F2" id="Rectangle 1" o:spid="_x0000_s1027" style="position:absolute;left:0;text-align:left;margin-left:543.4pt;margin-top:.65pt;width:594.6pt;height:101.5pt;z-index:251666431;visibility:visible;mso-wrap-style:square;mso-width-percent:0;mso-height-percent:0;mso-wrap-distance-left:9pt;mso-wrap-distance-top:0;mso-wrap-distance-right:9pt;mso-wrap-distance-bottom:8.5pt;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" fillcolor="#f2f2f2 [3052]" stroked="f" strokeweight="1pt">
                <v:textbox>
                  <w:txbxContent>
                    <w:p w14:paraId="3B0975FE" w14:textId="01EC11FD" w:rsidR="00F136E3" w:rsidRDefault="00F136E3" w:rsidP="00F136E3">
                      <w:pPr>
                        <w:jc w:val="center"/>
                      </w:pPr>
                    </w:p>
                  </w:txbxContent>
                </v:textbox>
                <w10:wrap type="topAndBottom" anchorx="page" anchory="page"/>
              </v:rect>
            </w:pict>
          </mc:Fallback>
        </mc:AlternateContent>
      </w:r>
      <w:r w:rsidRPr="00DF6104">
        <w:rPr>
          <w:sz w:val="52"/>
          <w:szCs w:val="52"/>
        </w:rPr>
        <w:drawing>
          <wp:anchor distT="0" distB="0" distL="114300" distR="114300" simplePos="0" relativeHeight="251668480" behindDoc="0" locked="0" layoutInCell="1" allowOverlap="1" wp14:anchorId="04754DD4" wp14:editId="6C2B416C">
            <wp:simplePos x="0" y="0"/>
            <wp:positionH relativeFrom="page">
              <wp:align>center</wp:align>
            </wp:positionH>
            <wp:positionV relativeFrom="topMargin">
              <wp:align>bottom</wp:align>
            </wp:positionV>
            <wp:extent cx="3585478" cy="688976"/>
            <wp:effectExtent l="0" t="0" r="0" b="0"/>
            <wp:wrapNone/>
            <wp:docPr id="529348757" name="Graphic 1" descr="ASSIS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48757" name="Graphic 1" descr="ASSIST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85478" cy="688976"/>
                    </a:xfrm>
                    <a:prstGeom prst="rect">
                      <a:avLst/>
                    </a:prstGeom>
                  </pic:spPr>
                </pic:pic>
              </a:graphicData>
            </a:graphic>
            <wp14:sizeRelH relativeFrom="margin">
              <wp14:pctWidth>0</wp14:pctWidth>
            </wp14:sizeRelH>
            <wp14:sizeRelV relativeFrom="margin">
              <wp14:pctHeight>0</wp14:pctHeight>
            </wp14:sizeRelV>
          </wp:anchor>
        </w:drawing>
      </w:r>
      <w:r w:rsidR="00673E34" w:rsidRPr="000D7CDF">
        <w:rPr>
          <w:b/>
          <w:bCs/>
          <w:sz w:val="52"/>
          <w:szCs w:val="52"/>
          <w:lang w:val="es-ES"/>
        </w:rPr>
        <w:t xml:space="preserve">Celebrando el Mes del Orgullo por la Discapacidad: </w:t>
      </w:r>
      <w:r w:rsidR="00831F1D">
        <w:rPr>
          <w:b/>
          <w:bCs/>
          <w:sz w:val="52"/>
          <w:szCs w:val="52"/>
          <w:lang w:val="es-ES"/>
        </w:rPr>
        <w:t>poniendo el foco en</w:t>
      </w:r>
      <w:r w:rsidR="00673E34" w:rsidRPr="000D7CDF">
        <w:rPr>
          <w:b/>
          <w:bCs/>
          <w:sz w:val="52"/>
          <w:szCs w:val="52"/>
          <w:lang w:val="es-ES"/>
        </w:rPr>
        <w:t xml:space="preserve"> las mujeres con sordoceguera</w:t>
      </w:r>
    </w:p>
    <w:p w14:paraId="5188AB20" w14:textId="5B05AA43" w:rsidR="006A656E" w:rsidRPr="00930082" w:rsidRDefault="0017622A" w:rsidP="00930082">
      <w:pPr>
        <w:pStyle w:val="Heading2"/>
      </w:pPr>
      <w:r>
        <w:rPr>
          <w:b/>
          <w:bCs/>
          <w:color w:val="595959" w:themeColor="text1" w:themeTint="A6"/>
        </w:rPr>
        <w:t>Mes del Orgullo por la Discapacidad</w:t>
      </w:r>
    </w:p>
    <w:p w14:paraId="4C40D8F0" w14:textId="6CE88891" w:rsidR="00E37131" w:rsidRPr="000D7CDF" w:rsidRDefault="00E37131" w:rsidP="00E37131">
      <w:pPr>
        <w:rPr>
          <w:lang w:val="es-ES"/>
        </w:rPr>
      </w:pPr>
      <w:r w:rsidRPr="000D7CDF">
        <w:rPr>
          <w:lang w:val="es-ES"/>
        </w:rPr>
        <w:t xml:space="preserve">Bienvenidos a la segunda edición del boletín </w:t>
      </w:r>
      <w:r w:rsidRPr="000D7CDF">
        <w:rPr>
          <w:b/>
          <w:bCs/>
          <w:lang w:val="es-ES"/>
        </w:rPr>
        <w:t xml:space="preserve">del Proyecto </w:t>
      </w:r>
      <w:r w:rsidR="000D7CDF" w:rsidRPr="000D7CDF">
        <w:rPr>
          <w:b/>
          <w:bCs/>
          <w:lang w:val="es-ES"/>
        </w:rPr>
        <w:t>ASSIST,</w:t>
      </w:r>
      <w:r w:rsidRPr="000D7CDF">
        <w:rPr>
          <w:lang w:val="es-ES"/>
        </w:rPr>
        <w:t xml:space="preserve"> publicado en conmemoración del Mes del Orgullo de la Discapacidad, una celebración anual que se lleva a cabo durante julio para honrar la diversidad, la fortaleza y las contribuciones de la comunidad de personas con discapacidad.</w:t>
      </w:r>
    </w:p>
    <w:p w14:paraId="6ECF511E" w14:textId="1509CFDA" w:rsidR="00E37131" w:rsidRPr="000D7CDF" w:rsidRDefault="000D7CDF" w:rsidP="00E37131">
      <w:pPr>
        <w:rPr>
          <w:lang w:val="es-ES"/>
        </w:rPr>
      </w:pPr>
      <w:r>
        <w:rPr>
          <w:rFonts w:ascii="Times New Roman" w:hAnsi="Times New Roman" w:cs="Times New Roman"/>
          <w:noProof/>
          <w:color w:val="auto"/>
          <w:sz w:val="24"/>
          <w:lang w:val="en-GB" w:eastAsia="en-GB"/>
        </w:rPr>
        <mc:AlternateContent>
          <mc:Choice Requires="wps">
            <w:drawing>
              <wp:anchor distT="107950" distB="107950" distL="114300" distR="114300" simplePos="0" relativeHeight="251673600" behindDoc="0" locked="0" layoutInCell="1" allowOverlap="1" wp14:anchorId="451F460F" wp14:editId="5C7D6F37">
                <wp:simplePos x="0" y="0"/>
                <wp:positionH relativeFrom="column">
                  <wp:posOffset>3609975</wp:posOffset>
                </wp:positionH>
                <wp:positionV relativeFrom="paragraph">
                  <wp:posOffset>6350</wp:posOffset>
                </wp:positionV>
                <wp:extent cx="3473450" cy="4349750"/>
                <wp:effectExtent l="0" t="0" r="0" b="0"/>
                <wp:wrapSquare wrapText="bothSides"/>
                <wp:docPr id="5637160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4349750"/>
                        </a:xfrm>
                        <a:prstGeom prst="rect">
                          <a:avLst/>
                        </a:prstGeom>
                        <a:solidFill>
                          <a:srgbClr val="C00000"/>
                        </a:solidFill>
                        <a:ln w="9525">
                          <a:noFill/>
                          <a:miter lim="800000"/>
                          <a:headEnd/>
                          <a:tailEnd/>
                        </a:ln>
                      </wps:spPr>
                      <wps:txbx>
                        <w:txbxContent>
                          <w:p w14:paraId="0754EDED" w14:textId="77777777" w:rsidR="000D7CDF" w:rsidRPr="000D7CDF" w:rsidRDefault="000D7CDF" w:rsidP="000D7CDF">
                            <w:pPr>
                              <w:pStyle w:val="Bulletinbox-Body"/>
                              <w:rPr>
                                <w:b/>
                                <w:bCs/>
                                <w:sz w:val="25"/>
                                <w:szCs w:val="25"/>
                                <w:lang w:val="es-ES"/>
                              </w:rPr>
                            </w:pPr>
                            <w:r w:rsidRPr="000D7CDF">
                              <w:rPr>
                                <w:b/>
                                <w:bCs/>
                                <w:sz w:val="25"/>
                                <w:szCs w:val="25"/>
                                <w:lang w:val="es-ES"/>
                              </w:rPr>
                              <w:t>¿Quieres hacer la diferencia? Así puedes contribuir:</w:t>
                            </w:r>
                          </w:p>
                          <w:p w14:paraId="60384B07" w14:textId="77777777" w:rsidR="000D7CDF" w:rsidRPr="000D7CDF" w:rsidRDefault="000D7CDF" w:rsidP="000D7CDF">
                            <w:pPr>
                              <w:pStyle w:val="Bulletinbox-Body"/>
                              <w:numPr>
                                <w:ilvl w:val="0"/>
                                <w:numId w:val="13"/>
                              </w:numPr>
                              <w:rPr>
                                <w:b/>
                                <w:bCs/>
                                <w:sz w:val="25"/>
                                <w:szCs w:val="25"/>
                                <w:lang w:val="es-ES"/>
                              </w:rPr>
                            </w:pPr>
                            <w:r w:rsidRPr="000D7CDF">
                              <w:rPr>
                                <w:b/>
                                <w:bCs/>
                                <w:sz w:val="25"/>
                                <w:szCs w:val="25"/>
                                <w:lang w:val="es-ES"/>
                              </w:rPr>
                              <w:t>Suscríbete al nuestro boletín y síguenos en redes sociales</w:t>
                            </w:r>
                          </w:p>
                          <w:p w14:paraId="6AA332A4" w14:textId="77777777" w:rsidR="000D7CDF" w:rsidRPr="000D7CDF" w:rsidRDefault="000D7CDF" w:rsidP="000D7CDF">
                            <w:pPr>
                              <w:pStyle w:val="Bulletinbox-Body"/>
                              <w:numPr>
                                <w:ilvl w:val="0"/>
                                <w:numId w:val="13"/>
                              </w:numPr>
                              <w:rPr>
                                <w:b/>
                                <w:bCs/>
                                <w:sz w:val="25"/>
                                <w:szCs w:val="25"/>
                                <w:lang w:val="es-ES"/>
                              </w:rPr>
                            </w:pPr>
                            <w:r w:rsidRPr="000D7CDF">
                              <w:rPr>
                                <w:b/>
                                <w:bCs/>
                                <w:sz w:val="25"/>
                                <w:szCs w:val="25"/>
                                <w:lang w:val="es-ES"/>
                              </w:rPr>
                              <w:t>Aboga por los derechos de las madres con discapacidad y defiende el acceso equitativo a la atención sanitaria.</w:t>
                            </w:r>
                          </w:p>
                          <w:p w14:paraId="11DABB63" w14:textId="77777777" w:rsidR="000D7CDF" w:rsidRPr="000D7CDF" w:rsidRDefault="000D7CDF" w:rsidP="000D7CDF">
                            <w:pPr>
                              <w:pStyle w:val="Bulletinbox-Body"/>
                              <w:numPr>
                                <w:ilvl w:val="0"/>
                                <w:numId w:val="13"/>
                              </w:numPr>
                              <w:rPr>
                                <w:b/>
                                <w:bCs/>
                                <w:sz w:val="25"/>
                                <w:szCs w:val="25"/>
                                <w:lang w:val="es-ES"/>
                              </w:rPr>
                            </w:pPr>
                            <w:r w:rsidRPr="000D7CDF">
                              <w:rPr>
                                <w:b/>
                                <w:bCs/>
                                <w:sz w:val="25"/>
                                <w:szCs w:val="25"/>
                                <w:lang w:val="es-ES"/>
                              </w:rPr>
                              <w:t>Participa en eventos y debates organizados por el proyecto.</w:t>
                            </w:r>
                          </w:p>
                          <w:p w14:paraId="0F537778" w14:textId="77777777" w:rsidR="000D7CDF" w:rsidRPr="000D7CDF" w:rsidRDefault="000D7CDF" w:rsidP="000D7CDF">
                            <w:pPr>
                              <w:pStyle w:val="Bulletinbox-Body"/>
                              <w:numPr>
                                <w:ilvl w:val="0"/>
                                <w:numId w:val="13"/>
                              </w:numPr>
                              <w:rPr>
                                <w:b/>
                                <w:bCs/>
                                <w:sz w:val="25"/>
                                <w:szCs w:val="25"/>
                                <w:lang w:val="es-ES"/>
                              </w:rPr>
                            </w:pPr>
                            <w:r w:rsidRPr="000D7CDF">
                              <w:rPr>
                                <w:b/>
                                <w:bCs/>
                                <w:sz w:val="25"/>
                                <w:szCs w:val="25"/>
                                <w:lang w:val="es-ES"/>
                              </w:rPr>
                              <w:t>Ponte en contacto con nosotros para explorar oportunidades de colaboración o compartir valiosos conocimientos.</w:t>
                            </w:r>
                          </w:p>
                          <w:p w14:paraId="101AFA68" w14:textId="77777777" w:rsidR="000D7CDF" w:rsidRPr="000D7CDF" w:rsidRDefault="000D7CDF" w:rsidP="000D7CDF">
                            <w:pPr>
                              <w:pStyle w:val="Bulletinbox-Body"/>
                              <w:rPr>
                                <w:b/>
                                <w:bCs/>
                                <w:sz w:val="25"/>
                                <w:szCs w:val="25"/>
                                <w:lang w:val="en-GB"/>
                              </w:rPr>
                            </w:pPr>
                            <w:r w:rsidRPr="000D7CDF">
                              <w:rPr>
                                <w:rFonts w:ascii="Segoe UI Emoji" w:hAnsi="Segoe UI Emoji" w:cs="Segoe UI Emoji"/>
                                <w:b/>
                                <w:bCs/>
                                <w:sz w:val="25"/>
                                <w:szCs w:val="25"/>
                                <w:lang w:val="en-GB"/>
                              </w:rPr>
                              <w:t>💡</w:t>
                            </w:r>
                            <w:r w:rsidRPr="000D7CDF">
                              <w:rPr>
                                <w:b/>
                                <w:bCs/>
                                <w:sz w:val="25"/>
                                <w:szCs w:val="25"/>
                                <w:lang w:val="es-ES"/>
                              </w:rPr>
                              <w:t xml:space="preserve">¡Cada acción cuenta—únete para impulsar el cambio hoy! </w:t>
                            </w:r>
                            <w:r w:rsidRPr="000D7CDF">
                              <w:rPr>
                                <w:rFonts w:ascii="Segoe UI Emoji" w:hAnsi="Segoe UI Emoji" w:cs="Segoe UI Emoji"/>
                                <w:b/>
                                <w:bCs/>
                                <w:sz w:val="25"/>
                                <w:szCs w:val="25"/>
                                <w:lang w:val="en-GB"/>
                              </w:rPr>
                              <w:t>💡</w:t>
                            </w:r>
                          </w:p>
                          <w:p w14:paraId="476E6053" w14:textId="77777777" w:rsidR="00E37131" w:rsidRDefault="00E37131" w:rsidP="00E37131">
                            <w:pPr>
                              <w:pStyle w:val="Bulletinbox-Body"/>
                              <w:shd w:val="clear" w:color="auto" w:fill="C00000"/>
                              <w:rPr>
                                <w:lang w:val="es-ES"/>
                              </w:rPr>
                            </w:pPr>
                          </w:p>
                        </w:txbxContent>
                      </wps:txbx>
                      <wps:bodyPr rot="0" vertOverflow="clip" horzOverflow="clip" vert="horz" wrap="square" lIns="252000" tIns="252000" rIns="252000" bIns="252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1F460F" id="Text Box 8" o:spid="_x0000_s1028" type="#_x0000_t202" style="position:absolute;left:0;text-align:left;margin-left:284.25pt;margin-top:.5pt;width:273.5pt;height:342.5pt;z-index:251673600;visibility:visible;mso-wrap-style:square;mso-width-percent:0;mso-height-percent:0;mso-wrap-distance-left:9pt;mso-wrap-distance-top:8.5pt;mso-wrap-distance-right:9pt;mso-wrap-distance-bottom:8.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" fillcolor="#c00000" stroked="f">
                <v:textbox inset="7mm,7mm,7mm,7mm">
                  <w:txbxContent>
                    <w:p w14:paraId="0754EDED" w14:textId="77777777" w:rsidR="000D7CDF" w:rsidRPr="000D7CDF" w:rsidRDefault="000D7CDF" w:rsidP="000D7CDF">
                      <w:pPr>
                        <w:pStyle w:val="Bulletinbox-Body"/>
                        <w:rPr>
                          <w:b/>
                          <w:bCs/>
                          <w:sz w:val="25"/>
                          <w:szCs w:val="25"/>
                          <w:lang w:val="es-ES"/>
                        </w:rPr>
                      </w:pPr>
                      <w:r w:rsidRPr="000D7CDF">
                        <w:rPr>
                          <w:b/>
                          <w:bCs/>
                          <w:sz w:val="25"/>
                          <w:szCs w:val="25"/>
                          <w:lang w:val="es-ES"/>
                        </w:rPr>
                        <w:t>¿Quieres hacer la diferencia? Así puedes contribuir:</w:t>
                      </w:r>
                    </w:p>
                    <w:p w14:paraId="60384B07" w14:textId="77777777" w:rsidR="000D7CDF" w:rsidRPr="000D7CDF" w:rsidRDefault="000D7CDF" w:rsidP="000D7CDF">
                      <w:pPr>
                        <w:pStyle w:val="Bulletinbox-Body"/>
                        <w:numPr>
                          <w:ilvl w:val="0"/>
                          <w:numId w:val="13"/>
                        </w:numPr>
                        <w:rPr>
                          <w:b/>
                          <w:bCs/>
                          <w:sz w:val="25"/>
                          <w:szCs w:val="25"/>
                          <w:lang w:val="es-ES"/>
                        </w:rPr>
                      </w:pPr>
                      <w:r w:rsidRPr="000D7CDF">
                        <w:rPr>
                          <w:b/>
                          <w:bCs/>
                          <w:sz w:val="25"/>
                          <w:szCs w:val="25"/>
                          <w:lang w:val="es-ES"/>
                        </w:rPr>
                        <w:t>Suscríbete al nuestro boletín y síguenos en redes sociales</w:t>
                      </w:r>
                    </w:p>
                    <w:p w14:paraId="6AA332A4" w14:textId="77777777" w:rsidR="000D7CDF" w:rsidRPr="000D7CDF" w:rsidRDefault="000D7CDF" w:rsidP="000D7CDF">
                      <w:pPr>
                        <w:pStyle w:val="Bulletinbox-Body"/>
                        <w:numPr>
                          <w:ilvl w:val="0"/>
                          <w:numId w:val="13"/>
                        </w:numPr>
                        <w:rPr>
                          <w:b/>
                          <w:bCs/>
                          <w:sz w:val="25"/>
                          <w:szCs w:val="25"/>
                          <w:lang w:val="es-ES"/>
                        </w:rPr>
                      </w:pPr>
                      <w:r w:rsidRPr="000D7CDF">
                        <w:rPr>
                          <w:b/>
                          <w:bCs/>
                          <w:sz w:val="25"/>
                          <w:szCs w:val="25"/>
                          <w:lang w:val="es-ES"/>
                        </w:rPr>
                        <w:t>Aboga por los derechos de las madres con discapacidad y defiende el acceso equitativo a la atención sanitaria.</w:t>
                      </w:r>
                    </w:p>
                    <w:p w14:paraId="11DABB63" w14:textId="77777777" w:rsidR="000D7CDF" w:rsidRPr="000D7CDF" w:rsidRDefault="000D7CDF" w:rsidP="000D7CDF">
                      <w:pPr>
                        <w:pStyle w:val="Bulletinbox-Body"/>
                        <w:numPr>
                          <w:ilvl w:val="0"/>
                          <w:numId w:val="13"/>
                        </w:numPr>
                        <w:rPr>
                          <w:b/>
                          <w:bCs/>
                          <w:sz w:val="25"/>
                          <w:szCs w:val="25"/>
                          <w:lang w:val="es-ES"/>
                        </w:rPr>
                      </w:pPr>
                      <w:r w:rsidRPr="000D7CDF">
                        <w:rPr>
                          <w:b/>
                          <w:bCs/>
                          <w:sz w:val="25"/>
                          <w:szCs w:val="25"/>
                          <w:lang w:val="es-ES"/>
                        </w:rPr>
                        <w:t>Participa en eventos y debates organizados por el proyecto.</w:t>
                      </w:r>
                    </w:p>
                    <w:p w14:paraId="0F537778" w14:textId="77777777" w:rsidR="000D7CDF" w:rsidRPr="000D7CDF" w:rsidRDefault="000D7CDF" w:rsidP="000D7CDF">
                      <w:pPr>
                        <w:pStyle w:val="Bulletinbox-Body"/>
                        <w:numPr>
                          <w:ilvl w:val="0"/>
                          <w:numId w:val="13"/>
                        </w:numPr>
                        <w:rPr>
                          <w:b/>
                          <w:bCs/>
                          <w:sz w:val="25"/>
                          <w:szCs w:val="25"/>
                          <w:lang w:val="es-ES"/>
                        </w:rPr>
                      </w:pPr>
                      <w:r w:rsidRPr="000D7CDF">
                        <w:rPr>
                          <w:b/>
                          <w:bCs/>
                          <w:sz w:val="25"/>
                          <w:szCs w:val="25"/>
                          <w:lang w:val="es-ES"/>
                        </w:rPr>
                        <w:t>Ponte en contacto con nosotros para explorar oportunidades de colaboración o compartir valiosos conocimientos.</w:t>
                      </w:r>
                    </w:p>
                    <w:p w14:paraId="101AFA68" w14:textId="77777777" w:rsidR="000D7CDF" w:rsidRPr="000D7CDF" w:rsidRDefault="000D7CDF" w:rsidP="000D7CDF">
                      <w:pPr>
                        <w:pStyle w:val="Bulletinbox-Body"/>
                        <w:rPr>
                          <w:b/>
                          <w:bCs/>
                          <w:sz w:val="25"/>
                          <w:szCs w:val="25"/>
                          <w:lang w:val="en-GB"/>
                        </w:rPr>
                      </w:pPr>
                      <w:r w:rsidRPr="000D7CDF">
                        <w:rPr>
                          <w:rFonts w:ascii="Segoe UI Emoji" w:hAnsi="Segoe UI Emoji" w:cs="Segoe UI Emoji"/>
                          <w:b/>
                          <w:bCs/>
                          <w:sz w:val="25"/>
                          <w:szCs w:val="25"/>
                          <w:lang w:val="en-GB"/>
                        </w:rPr>
                        <w:t>💡</w:t>
                      </w:r>
                      <w:r w:rsidRPr="000D7CDF">
                        <w:rPr>
                          <w:b/>
                          <w:bCs/>
                          <w:sz w:val="25"/>
                          <w:szCs w:val="25"/>
                          <w:lang w:val="es-ES"/>
                        </w:rPr>
                        <w:t xml:space="preserve">¡Cada acción cuenta—únete para impulsar el cambio hoy! </w:t>
                      </w:r>
                      <w:r w:rsidRPr="000D7CDF">
                        <w:rPr>
                          <w:rFonts w:ascii="Segoe UI Emoji" w:hAnsi="Segoe UI Emoji" w:cs="Segoe UI Emoji"/>
                          <w:b/>
                          <w:bCs/>
                          <w:sz w:val="25"/>
                          <w:szCs w:val="25"/>
                          <w:lang w:val="en-GB"/>
                        </w:rPr>
                        <w:t>💡</w:t>
                      </w:r>
                    </w:p>
                    <w:p w14:paraId="476E6053" w14:textId="77777777" w:rsidR="00E37131" w:rsidRDefault="00E37131" w:rsidP="00E37131">
                      <w:pPr>
                        <w:pStyle w:val="Bulletinbox-Body"/>
                        <w:shd w:val="clear" w:color="auto" w:fill="C00000"/>
                        <w:rPr>
                          <w:lang w:val="es-ES"/>
                        </w:rPr>
                      </w:pPr>
                    </w:p>
                  </w:txbxContent>
                </v:textbox>
                <w10:wrap type="square"/>
              </v:shape>
            </w:pict>
          </mc:Fallback>
        </mc:AlternateContent>
      </w:r>
      <w:r w:rsidR="00E37131" w:rsidRPr="000D7CDF">
        <w:rPr>
          <w:lang w:val="es-ES"/>
        </w:rPr>
        <w:t xml:space="preserve">En este número queremos centrarnos en las mujeres con sordoceguera, tras la adopción de una resolución histórica por parte de </w:t>
      </w:r>
      <w:hyperlink r:id="rId13" w:history="1">
        <w:r w:rsidR="00DF6104" w:rsidRPr="0017622A">
          <w:rPr>
            <w:rStyle w:val="Hyperlink"/>
          </w:rPr>
          <w:t xml:space="preserve">la Asamblea General de las Naciones Unidas </w:t>
        </w:r>
      </w:hyperlink>
      <w:r w:rsidR="00DF6104">
        <w:t>que proclama el 27 de junio como el Día Internacional de la Sordoceguera, que se celebrará anualmente</w:t>
      </w:r>
      <w:r w:rsidR="00831F1D">
        <w:t xml:space="preserve"> a partir del 2025</w:t>
      </w:r>
      <w:r w:rsidR="00DF6104">
        <w:t>.</w:t>
      </w:r>
    </w:p>
    <w:p w14:paraId="1286AD62" w14:textId="6B5876EE" w:rsidR="006A656E" w:rsidRPr="000D7CDF" w:rsidRDefault="00E37131" w:rsidP="00E37131">
      <w:pPr>
        <w:rPr>
          <w:lang w:val="es-ES"/>
        </w:rPr>
      </w:pPr>
      <w:r w:rsidRPr="000D7CDF">
        <w:rPr>
          <w:lang w:val="es-ES"/>
        </w:rPr>
        <w:t>También le traemos las últimas noticias y actualizaciones de nuestros socios del consorcio, destacando el progreso, la colaboración y los esfuerzos compartidos para promover la atención de maternidad inclusiva para madres con discapacidad.</w:t>
      </w:r>
    </w:p>
    <w:p w14:paraId="53B642D3" w14:textId="4E002F4F" w:rsidR="006A656E" w:rsidRPr="00EF5BAA" w:rsidRDefault="00C00BD1" w:rsidP="00930082">
      <w:pPr>
        <w:pStyle w:val="Heading2"/>
        <w:rPr>
          <w:b/>
          <w:bCs/>
          <w:color w:val="595959" w:themeColor="text1" w:themeTint="A6"/>
        </w:rPr>
      </w:pPr>
      <w:r w:rsidRPr="00EF5BAA">
        <w:rPr>
          <w:b/>
          <w:bCs/>
          <w:color w:val="595959" w:themeColor="text1" w:themeTint="A6"/>
        </w:rPr>
        <w:t>Acerca del proyecto</w:t>
      </w:r>
    </w:p>
    <w:p w14:paraId="78E20146" w14:textId="58128A1D" w:rsidR="00C00BD1" w:rsidRPr="000D7CDF" w:rsidRDefault="00C00BD1" w:rsidP="00C00BD1">
      <w:pPr>
        <w:rPr>
          <w:lang w:val="es-ES"/>
        </w:rPr>
      </w:pPr>
      <w:r w:rsidRPr="000D7CDF">
        <w:rPr>
          <w:lang w:val="es-ES"/>
        </w:rPr>
        <w:t xml:space="preserve">El </w:t>
      </w:r>
      <w:r w:rsidRPr="000D7CDF">
        <w:rPr>
          <w:b/>
          <w:bCs/>
          <w:lang w:val="es-ES"/>
        </w:rPr>
        <w:t xml:space="preserve">Proyecto ASSIST </w:t>
      </w:r>
      <w:r w:rsidRPr="000D7CDF">
        <w:rPr>
          <w:lang w:val="es-ES"/>
        </w:rPr>
        <w:t>es una iniciativa de tres años cofinanciada por la UE en el marco del Programa Erasmus+, cuyo objetivo es reducir la discriminación y l</w:t>
      </w:r>
      <w:r w:rsidR="00831F1D">
        <w:rPr>
          <w:lang w:val="es-ES"/>
        </w:rPr>
        <w:t xml:space="preserve">as berreras de actitud </w:t>
      </w:r>
      <w:r w:rsidRPr="000D7CDF">
        <w:rPr>
          <w:lang w:val="es-ES"/>
        </w:rPr>
        <w:t>entre los profesionales sanitarios a la hora de tratar a mujeres con discapacidad durante la maternidad.</w:t>
      </w:r>
    </w:p>
    <w:p w14:paraId="1157D192" w14:textId="48D41D5F" w:rsidR="00C00BD1" w:rsidRPr="000D7CDF" w:rsidRDefault="00C00BD1" w:rsidP="00C00BD1">
      <w:pPr>
        <w:rPr>
          <w:lang w:val="es-ES"/>
        </w:rPr>
      </w:pPr>
      <w:r w:rsidRPr="000D7CDF">
        <w:rPr>
          <w:lang w:val="es-ES"/>
        </w:rPr>
        <w:t xml:space="preserve">El proyecto capacitará a estudiantes de medicina y profesionales de la salud para brindar una atención </w:t>
      </w:r>
      <w:r w:rsidRPr="000D7CDF">
        <w:rPr>
          <w:lang w:val="es-ES"/>
        </w:rPr>
        <w:t xml:space="preserve">más inclusiva y acogedora, con el apoyo de un ecosistema digital que utiliza un entorno de aprendizaje virtual y simulaciones 3D. También promueve la incidencia política para impulsar el cambio de políticas y fortalecer la capacidad de las ONG, haciendo hincapié en el comportamiento positivo y las prácticas inclusivas en la atención médica. Para lograr estos </w:t>
      </w:r>
      <w:r w:rsidRPr="000D7CDF">
        <w:rPr>
          <w:lang w:val="es-ES"/>
        </w:rPr>
        <w:lastRenderedPageBreak/>
        <w:t xml:space="preserve">objetivos, el </w:t>
      </w:r>
      <w:r w:rsidRPr="000D7CDF">
        <w:rPr>
          <w:b/>
          <w:bCs/>
          <w:lang w:val="es-ES"/>
        </w:rPr>
        <w:t xml:space="preserve">Proyecto ASSIST </w:t>
      </w:r>
      <w:r w:rsidRPr="000D7CDF">
        <w:rPr>
          <w:lang w:val="es-ES"/>
        </w:rPr>
        <w:t>ha reunido a un consorcio de tres instituciones de educación superior de Italia y Grecia, así como a siete organizaciones de Grecia, Bélgica, Italia, Noruega e Irlanda, centrándose en los derechos de las madres, las personas con discapacidad, la educación y la innovación digital.</w:t>
      </w:r>
    </w:p>
    <w:p w14:paraId="41CD56BF" w14:textId="61A39439" w:rsidR="00E37131" w:rsidRPr="000C7082" w:rsidRDefault="00EF5BAA" w:rsidP="000C7082">
      <w:pPr>
        <w:shd w:val="clear" w:color="auto" w:fill="E7E6E6" w:themeFill="background2"/>
        <w:jc w:val="center"/>
        <w:rPr>
          <w:rFonts w:ascii="Segoe UI Emoji" w:hAnsi="Segoe UI Emoji" w:cs="Segoe UI Emoji"/>
          <w:lang w:val="es-ES"/>
        </w:rPr>
      </w:pPr>
      <w:r w:rsidRPr="00C95EDA">
        <w:rPr>
          <w:rFonts w:ascii="Segoe UI Emoji" w:hAnsi="Segoe UI Emoji" w:cs="Segoe UI Emoji"/>
          <w:lang w:val="el-GR"/>
        </w:rPr>
        <w:t>🔗</w:t>
      </w:r>
      <w:r>
        <w:rPr>
          <w:noProof/>
        </w:rPr>
        <w:t xml:space="preserve"> </w:t>
      </w:r>
      <w:hyperlink r:id="rId14" w:history="1">
        <w:r w:rsidR="00C00BD1" w:rsidRPr="008040D4">
          <w:rPr>
            <w:rStyle w:val="Hyperlink"/>
            <w:b/>
            <w:bCs/>
            <w:color w:val="1F3864" w:themeColor="accent1" w:themeShade="80"/>
          </w:rPr>
          <w:t>¡Aprenda más sobre el proyecto en nuestro sitio web!</w:t>
        </w:r>
      </w:hyperlink>
      <w:r w:rsidRPr="000D7CDF">
        <w:rPr>
          <w:rFonts w:ascii="Segoe UI Emoji" w:hAnsi="Segoe UI Emoji" w:cs="Segoe UI Emoji"/>
          <w:lang w:val="es-ES"/>
        </w:rPr>
        <w:t xml:space="preserve"> </w:t>
      </w:r>
      <w:r w:rsidRPr="00C95EDA">
        <w:rPr>
          <w:rFonts w:ascii="Segoe UI Emoji" w:hAnsi="Segoe UI Emoji" w:cs="Segoe UI Emoji"/>
          <w:lang w:val="el-GR"/>
        </w:rPr>
        <w:t>🔗</w:t>
      </w:r>
    </w:p>
    <w:p w14:paraId="29826292" w14:textId="759F1970" w:rsidR="00B876E2" w:rsidRDefault="000C7082" w:rsidP="00027F2B">
      <w:pPr>
        <w:pStyle w:val="Heading1"/>
        <w:spacing w:after="0"/>
      </w:pPr>
      <w:r w:rsidRPr="00DF6104">
        <w:t xml:space="preserve">CELEBRANDO A LAS MADRES CON SORDOCEGUERA EN EL </w:t>
      </w:r>
      <w:r>
        <w:t>PROYECTO ASSIST</w:t>
      </w:r>
    </w:p>
    <w:p w14:paraId="5D1050C2" w14:textId="4202959D" w:rsidR="00E309A0" w:rsidRPr="000D7CDF" w:rsidRDefault="00E309A0" w:rsidP="00027F2B">
      <w:pPr>
        <w:spacing w:after="0"/>
        <w:rPr>
          <w:b/>
          <w:bCs/>
          <w:color w:val="3B3838" w:themeColor="background2" w:themeShade="40"/>
          <w:lang w:val="es-ES"/>
        </w:rPr>
      </w:pPr>
      <w:r w:rsidRPr="000D7CDF">
        <w:rPr>
          <w:b/>
          <w:bCs/>
          <w:color w:val="3B3838" w:themeColor="background2" w:themeShade="40"/>
          <w:lang w:val="es-ES"/>
        </w:rPr>
        <w:t>27 DE JUNIO DE 2025: UN HITO HISTÓRICO</w:t>
      </w:r>
    </w:p>
    <w:p w14:paraId="07810E6C" w14:textId="7EA5BCCD" w:rsidR="00DF6104" w:rsidRPr="000D7CDF" w:rsidRDefault="00DF6104" w:rsidP="00DF6104">
      <w:pPr>
        <w:rPr>
          <w:lang w:val="es-ES"/>
        </w:rPr>
      </w:pPr>
      <w:r w:rsidRPr="000D7CDF">
        <w:rPr>
          <w:lang w:val="es-ES"/>
        </w:rPr>
        <w:t>El 27 de junio de 2025 se celebró oficialmente por primera vez el Día Internacional de la Sordoceguera, reconocido el mes pasado por la Asamblea General de las Naciones Unidas. Si bien la comunidad sordociega ha honrado esta fecha desde hace mucho tiempo —que conmemora el nacimiento de Helen Keller (1880-1968)—</w:t>
      </w:r>
      <w:r w:rsidR="00E309A0" w:rsidRPr="00E309A0">
        <w:t xml:space="preserve"> </w:t>
      </w:r>
      <w:r w:rsidR="00E309A0" w:rsidRPr="000D7CDF">
        <w:rPr>
          <w:lang w:val="es-ES"/>
        </w:rPr>
        <w:t>Este nuevo reconocimiento mundial aporta una visibilidad sin precedentes a las experiencias vividas y los derechos de las personas con sordoceguera.</w:t>
      </w:r>
    </w:p>
    <w:p w14:paraId="7D12FE54" w14:textId="1F7D2F12" w:rsidR="00DF6104" w:rsidRPr="000D7CDF" w:rsidRDefault="00DF6104" w:rsidP="00DF6104">
      <w:pPr>
        <w:rPr>
          <w:lang w:val="es-ES"/>
        </w:rPr>
      </w:pPr>
      <w:r w:rsidRPr="000D7CDF">
        <w:rPr>
          <w:lang w:val="es-ES"/>
        </w:rPr>
        <w:t>Helen Keller fue una autora, educadora y activista pionera estadounidense que se quedó sorda y ciega a los 19 meses. Con el apoyo de su maestra Anne Sullivan, se convirtió en la primera persona sord</w:t>
      </w:r>
      <w:r w:rsidR="00831F1D">
        <w:rPr>
          <w:lang w:val="es-ES"/>
        </w:rPr>
        <w:t>o</w:t>
      </w:r>
      <w:r w:rsidRPr="000D7CDF">
        <w:rPr>
          <w:lang w:val="es-ES"/>
        </w:rPr>
        <w:t>ciega del mundo en obtener un título universitario. Su legado —la defensa de los derechos de las personas con discapacidad, la educación y la inclusión— sigue inspirando a generaciones de todo el mundo.</w:t>
      </w:r>
    </w:p>
    <w:p w14:paraId="5CB3C617" w14:textId="034BBE1B" w:rsidR="00DF6104" w:rsidRPr="000D7CDF" w:rsidRDefault="00DF6104" w:rsidP="00DF6104">
      <w:pPr>
        <w:rPr>
          <w:lang w:val="es-ES"/>
        </w:rPr>
      </w:pPr>
      <w:r w:rsidRPr="000D7CDF">
        <w:rPr>
          <w:lang w:val="es-ES"/>
        </w:rPr>
        <w:t xml:space="preserve">La resolución de la ONU no sólo reconoce los desafíos únicos en materia de derechos humanos que enfrentan las personas con sordoceguera, sino que también reconoce formalmente el bastón de rayas rojas y </w:t>
      </w:r>
      <w:r w:rsidRPr="000D7CDF">
        <w:rPr>
          <w:lang w:val="es-ES"/>
        </w:rPr>
        <w:t>blancas como un símbolo clave de movilidad, seguridad e identidad para la comunidad sordociega.</w:t>
      </w:r>
    </w:p>
    <w:p w14:paraId="210454F9" w14:textId="76FD7608" w:rsidR="00DF6104" w:rsidRPr="000D7CDF" w:rsidRDefault="00E309A0" w:rsidP="00DF6104">
      <w:pPr>
        <w:shd w:val="clear" w:color="auto" w:fill="E7E6E6" w:themeFill="background2"/>
        <w:rPr>
          <w:lang w:val="es-ES"/>
        </w:rPr>
      </w:pPr>
      <w:r w:rsidRPr="00E309A0">
        <w:rPr>
          <w:b/>
          <w:bCs/>
        </w:rPr>
        <w:t>Iluminando a un grupo olvidado: las madres con sordoceguera</w:t>
      </w:r>
    </w:p>
    <w:p w14:paraId="5134467A" w14:textId="77777777" w:rsidR="00E309A0" w:rsidRPr="000D7CDF" w:rsidRDefault="00E309A0" w:rsidP="00E309A0">
      <w:pPr>
        <w:rPr>
          <w:lang w:val="es-ES"/>
        </w:rPr>
      </w:pPr>
      <w:r w:rsidRPr="000D7CDF">
        <w:rPr>
          <w:lang w:val="es-ES"/>
        </w:rPr>
        <w:t>Para conmemorar esta ocasión, el Proyecto ASSIST quiere poner de relieve un grupo especialmente subrepresentado: las madres con sordoceguera.</w:t>
      </w:r>
    </w:p>
    <w:p w14:paraId="234676BA" w14:textId="6A54A420" w:rsidR="00E309A0" w:rsidRPr="000D7CDF" w:rsidRDefault="00E309A0" w:rsidP="00E309A0">
      <w:pPr>
        <w:rPr>
          <w:lang w:val="es-ES"/>
        </w:rPr>
      </w:pPr>
      <w:r w:rsidRPr="00E309A0">
        <w:t>A pesar de marcos internacionales como la Convención de las Naciones Unidas sobre los Derechos de las Personas con Discapacidad (CDPD) y la Estrategia de la UE sobre Discapacidad, nuestro análisis comparativo de políticas revela una notable falta de medidas de implementación que aborden específicamente las necesidades de las madres con discapacidad. Las políticas suelen referirse a la accesibilidad en términos generales, pero carecen de directrices concretas y operativas que generen un impacto significativo.</w:t>
      </w:r>
    </w:p>
    <w:p w14:paraId="0AD4E427" w14:textId="6F8EBCFE" w:rsidR="00B876E2" w:rsidRPr="000D7CDF" w:rsidRDefault="00DF6104" w:rsidP="008040D4">
      <w:pPr>
        <w:shd w:val="clear" w:color="auto" w:fill="E7E6E6" w:themeFill="background2"/>
        <w:rPr>
          <w:b/>
          <w:bCs/>
          <w:lang w:val="es-ES"/>
        </w:rPr>
      </w:pPr>
      <w:r w:rsidRPr="000D7CDF">
        <w:rPr>
          <w:b/>
          <w:bCs/>
          <w:lang w:val="es-ES"/>
        </w:rPr>
        <w:t xml:space="preserve">Croacia en el punto de mira: </w:t>
      </w:r>
      <w:r w:rsidRPr="00DF6104">
        <w:rPr>
          <w:rFonts w:ascii="Arial" w:hAnsi="Arial"/>
          <w:b/>
          <w:bCs/>
        </w:rPr>
        <w:t>una contribución innovadora</w:t>
      </w:r>
    </w:p>
    <w:p w14:paraId="2C2B4821" w14:textId="78DB5D8A" w:rsidR="00DF6104" w:rsidRPr="000D7CDF" w:rsidRDefault="00DF6104" w:rsidP="00DF6104">
      <w:pPr>
        <w:rPr>
          <w:lang w:val="es-ES"/>
        </w:rPr>
      </w:pPr>
      <w:r w:rsidRPr="000D7CDF">
        <w:rPr>
          <w:lang w:val="es-ES"/>
        </w:rPr>
        <w:t>Como parte del Paquete de Trabajo 2 del Proyecto ASSIST, la Federación Mundial de Sordociegos (WFDB), en colaboración con su organización miembro croata DODIR, realizó una investigación en profundidad sobre las experiencias de las madres con sordoceguera.</w:t>
      </w:r>
    </w:p>
    <w:p w14:paraId="137ADB07" w14:textId="3F6BBA19" w:rsidR="00DF6104" w:rsidRPr="000D7CDF" w:rsidRDefault="00DF6104" w:rsidP="00DF6104">
      <w:pPr>
        <w:rPr>
          <w:lang w:val="es-ES"/>
        </w:rPr>
      </w:pPr>
      <w:r w:rsidRPr="000D7CDF">
        <w:rPr>
          <w:lang w:val="es-ES"/>
        </w:rPr>
        <w:t>Mediante una combinación de revisión de</w:t>
      </w:r>
      <w:r w:rsidR="00831F1D">
        <w:rPr>
          <w:lang w:val="es-ES"/>
        </w:rPr>
        <w:t xml:space="preserve"> bibliografía</w:t>
      </w:r>
      <w:r w:rsidRPr="000D7CDF">
        <w:rPr>
          <w:lang w:val="es-ES"/>
        </w:rPr>
        <w:t>, grupos focales, encuestas y entrevistas en profundidad, los investigadores descubrieron barreras sistémicas que afectan de manera desproporcionada a las mujeres con discapacidades sensoriales duales.</w:t>
      </w:r>
    </w:p>
    <w:p w14:paraId="6B31687E" w14:textId="77777777" w:rsidR="00DF6104" w:rsidRPr="000D7CDF" w:rsidRDefault="00DF6104" w:rsidP="00DF6104">
      <w:pPr>
        <w:rPr>
          <w:lang w:val="es-ES"/>
        </w:rPr>
      </w:pPr>
      <w:r w:rsidRPr="000D7CDF">
        <w:rPr>
          <w:lang w:val="es-ES"/>
        </w:rPr>
        <w:t xml:space="preserve">Lo que surgió fue un patrón claro: las madres con sordoceguera son excluidas sistemáticamente de la planificación, la comunicación y el diseño de servicios de atención médica materna. Sus experiencias arrojaron luz no solo sobre la inaccesibilidad física e </w:t>
      </w:r>
      <w:r w:rsidRPr="000D7CDF">
        <w:rPr>
          <w:lang w:val="es-ES"/>
        </w:rPr>
        <w:lastRenderedPageBreak/>
        <w:t>informativa, sino también sobre la ausencia de protocolos de atención inclusiva en el sistema de salud croata.</w:t>
      </w:r>
    </w:p>
    <w:p w14:paraId="61829884" w14:textId="77777777" w:rsidR="00DF6104" w:rsidRPr="000D7CDF" w:rsidRDefault="00DF6104" w:rsidP="00E309A0">
      <w:pPr>
        <w:spacing w:after="0"/>
        <w:rPr>
          <w:color w:val="004E9A"/>
          <w:lang w:val="es-ES"/>
        </w:rPr>
      </w:pPr>
      <w:r w:rsidRPr="000D7CDF">
        <w:rPr>
          <w:i/>
          <w:iCs/>
          <w:color w:val="004E9A"/>
          <w:lang w:val="es-ES"/>
        </w:rPr>
        <w:t xml:space="preserve">“Nadie siquiera se planteó cómo entendería el procedimiento.” </w:t>
      </w:r>
      <w:r w:rsidRPr="000D7CDF">
        <w:rPr>
          <w:color w:val="004E9A"/>
          <w:lang w:val="es-ES"/>
        </w:rPr>
        <w:br/>
        <w:t>— Madre con sordoceguera, Croacia</w:t>
      </w:r>
    </w:p>
    <w:p w14:paraId="6A21EBC6" w14:textId="12A729F6" w:rsidR="00DF6104" w:rsidRPr="000D7CDF" w:rsidRDefault="00DF6104" w:rsidP="00E309A0">
      <w:pPr>
        <w:spacing w:after="0"/>
        <w:rPr>
          <w:color w:val="004E9A"/>
          <w:lang w:val="es-ES"/>
        </w:rPr>
      </w:pPr>
      <w:r w:rsidRPr="000D7CDF">
        <w:rPr>
          <w:i/>
          <w:iCs/>
          <w:color w:val="004E9A"/>
          <w:lang w:val="es-ES"/>
        </w:rPr>
        <w:t>Los médicos me hablaban por encima</w:t>
      </w:r>
      <w:r w:rsidR="00027F2B">
        <w:rPr>
          <w:i/>
          <w:iCs/>
          <w:color w:val="004E9A"/>
          <w:lang w:val="es-ES"/>
        </w:rPr>
        <w:t xml:space="preserve"> de mí</w:t>
      </w:r>
      <w:r w:rsidRPr="000D7CDF">
        <w:rPr>
          <w:i/>
          <w:iCs/>
          <w:color w:val="004E9A"/>
          <w:lang w:val="es-ES"/>
        </w:rPr>
        <w:t>, no a mí</w:t>
      </w:r>
      <w:r w:rsidR="00027F2B">
        <w:rPr>
          <w:i/>
          <w:iCs/>
          <w:color w:val="004E9A"/>
          <w:lang w:val="es-ES"/>
        </w:rPr>
        <w:t xml:space="preserve"> directamente</w:t>
      </w:r>
      <w:r w:rsidRPr="000D7CDF">
        <w:rPr>
          <w:i/>
          <w:iCs/>
          <w:color w:val="004E9A"/>
          <w:lang w:val="es-ES"/>
        </w:rPr>
        <w:t xml:space="preserve">. Era como si no estuviera allí. </w:t>
      </w:r>
      <w:r w:rsidRPr="000D7CDF">
        <w:rPr>
          <w:color w:val="004E9A"/>
          <w:lang w:val="es-ES"/>
        </w:rPr>
        <w:br/>
        <w:t>— Madre con sordoceguera, Croacia</w:t>
      </w:r>
    </w:p>
    <w:p w14:paraId="051976DC" w14:textId="196D3D03" w:rsidR="00DF6104" w:rsidRPr="000D7CDF" w:rsidRDefault="00DF6104" w:rsidP="00DF6104">
      <w:pPr>
        <w:rPr>
          <w:lang w:val="es-ES"/>
        </w:rPr>
      </w:pPr>
      <w:r w:rsidRPr="000D7CDF">
        <w:rPr>
          <w:lang w:val="es-ES"/>
        </w:rPr>
        <w:t>Este hallazgo, reflejado en datos cualitativos y cuantitativos, subraya una brecha crítica, no solo en el apoyo comunicativo, sino también en el reconocimiento, el respeto y los derechos. El estudio de caso croata constituye un poderoso llamado a la acción: cualquier esfuerzo por una atención materna inclusiva en Europa debe centrar las voces de las personas más excluidas sistémicamente.</w:t>
      </w:r>
    </w:p>
    <w:p w14:paraId="0907EA59" w14:textId="77777777" w:rsidR="00DF6104" w:rsidRPr="000C7082" w:rsidRDefault="00DF6104" w:rsidP="00E309A0">
      <w:pPr>
        <w:spacing w:after="0"/>
        <w:rPr>
          <w:i/>
          <w:iCs/>
          <w:color w:val="004E9A"/>
        </w:rPr>
      </w:pPr>
      <w:r w:rsidRPr="000C7082">
        <w:rPr>
          <w:i/>
          <w:iCs/>
          <w:color w:val="004E9A"/>
        </w:rPr>
        <w:t>“Nadie me preguntó cómo me sentía después del parto, ni una sola vez”.</w:t>
      </w:r>
    </w:p>
    <w:p w14:paraId="0FB61B3F" w14:textId="7F2F18D3" w:rsidR="00DF6104" w:rsidRPr="000C7082" w:rsidRDefault="00DF6104" w:rsidP="00E309A0">
      <w:pPr>
        <w:spacing w:after="0"/>
        <w:rPr>
          <w:color w:val="004E9A"/>
        </w:rPr>
      </w:pPr>
      <w:r w:rsidRPr="000C7082">
        <w:rPr>
          <w:color w:val="004E9A"/>
        </w:rPr>
        <w:t>— Encuestad</w:t>
      </w:r>
      <w:r w:rsidR="00027F2B">
        <w:rPr>
          <w:color w:val="004E9A"/>
        </w:rPr>
        <w:t>a</w:t>
      </w:r>
      <w:r w:rsidRPr="000C7082">
        <w:rPr>
          <w:color w:val="004E9A"/>
        </w:rPr>
        <w:t xml:space="preserve"> (madre con sordoceguera, Croacia)</w:t>
      </w:r>
    </w:p>
    <w:p w14:paraId="583FFB3B" w14:textId="77777777" w:rsidR="00DF6104" w:rsidRDefault="00DF6104" w:rsidP="00DF6104">
      <w:r>
        <w:t>A pesar de estos desafíos, los participantes también compartieron momentos poderosos de dignidad, a menudo gracias a profesionales individuales que se esforzaron por escuchar, adaptarse y ofrecer una atención respetuosa.</w:t>
      </w:r>
    </w:p>
    <w:p w14:paraId="2995DAE1" w14:textId="532EEF18" w:rsidR="00DF6104" w:rsidRPr="000C7082" w:rsidRDefault="00DF6104" w:rsidP="00E309A0">
      <w:pPr>
        <w:spacing w:after="0"/>
        <w:rPr>
          <w:i/>
          <w:iCs/>
          <w:color w:val="004E9A"/>
        </w:rPr>
      </w:pPr>
      <w:r w:rsidRPr="000C7082">
        <w:rPr>
          <w:i/>
          <w:iCs/>
          <w:color w:val="004E9A"/>
        </w:rPr>
        <w:t>Una partera estuvo conmigo todo el tiempo, aprendió algun</w:t>
      </w:r>
      <w:r w:rsidR="00027F2B">
        <w:rPr>
          <w:i/>
          <w:iCs/>
          <w:color w:val="004E9A"/>
        </w:rPr>
        <w:t xml:space="preserve">os signos </w:t>
      </w:r>
      <w:r w:rsidRPr="000C7082">
        <w:rPr>
          <w:i/>
          <w:iCs/>
          <w:color w:val="004E9A"/>
        </w:rPr>
        <w:t>y me trató como a una persona. Eso lo cambió todo.</w:t>
      </w:r>
    </w:p>
    <w:p w14:paraId="74FAB869" w14:textId="77777777" w:rsidR="00DF6104" w:rsidRPr="000C7082" w:rsidRDefault="00DF6104" w:rsidP="00E309A0">
      <w:pPr>
        <w:spacing w:after="0"/>
        <w:rPr>
          <w:color w:val="004E9A"/>
        </w:rPr>
      </w:pPr>
      <w:r w:rsidRPr="000C7082">
        <w:rPr>
          <w:color w:val="004E9A"/>
        </w:rPr>
        <w:t>— Madre con sordoceguera, Croacia</w:t>
      </w:r>
    </w:p>
    <w:p w14:paraId="518189B5" w14:textId="7D63B77C" w:rsidR="00DF6104" w:rsidRPr="000C7082" w:rsidRDefault="00DF6104" w:rsidP="00E309A0">
      <w:pPr>
        <w:spacing w:after="0"/>
        <w:rPr>
          <w:i/>
          <w:iCs/>
          <w:color w:val="004E9A"/>
        </w:rPr>
      </w:pPr>
      <w:r w:rsidRPr="000C7082">
        <w:rPr>
          <w:i/>
          <w:iCs/>
          <w:color w:val="004E9A"/>
        </w:rPr>
        <w:t xml:space="preserve">“Solo cuando conocí a una enfermera que sabía </w:t>
      </w:r>
      <w:r w:rsidR="00027F2B">
        <w:rPr>
          <w:i/>
          <w:iCs/>
          <w:color w:val="004E9A"/>
        </w:rPr>
        <w:t>legua de signos</w:t>
      </w:r>
      <w:r w:rsidRPr="000C7082">
        <w:rPr>
          <w:i/>
          <w:iCs/>
          <w:color w:val="004E9A"/>
        </w:rPr>
        <w:t xml:space="preserve"> táctil me sentí segura”.</w:t>
      </w:r>
    </w:p>
    <w:p w14:paraId="06912EDB" w14:textId="641754B7" w:rsidR="00DF6104" w:rsidRDefault="00DF6104" w:rsidP="00E309A0">
      <w:pPr>
        <w:spacing w:after="0"/>
        <w:rPr>
          <w:color w:val="004E9A"/>
        </w:rPr>
      </w:pPr>
      <w:r w:rsidRPr="000C7082">
        <w:rPr>
          <w:color w:val="004E9A"/>
        </w:rPr>
        <w:t>— Madre con sordoceguera, Croacia</w:t>
      </w:r>
    </w:p>
    <w:p w14:paraId="0C8DA3E7" w14:textId="77777777" w:rsidR="000D7CDF" w:rsidRPr="000C7082" w:rsidRDefault="000D7CDF" w:rsidP="00E309A0">
      <w:pPr>
        <w:spacing w:after="0"/>
        <w:rPr>
          <w:color w:val="004E9A"/>
        </w:rPr>
      </w:pPr>
    </w:p>
    <w:p w14:paraId="018C9F73" w14:textId="159B5C57" w:rsidR="00B876E2" w:rsidRPr="000D7CDF" w:rsidRDefault="00DF6104" w:rsidP="008040D4">
      <w:pPr>
        <w:shd w:val="clear" w:color="auto" w:fill="E7E6E6" w:themeFill="background2"/>
        <w:rPr>
          <w:lang w:val="es-ES"/>
        </w:rPr>
      </w:pPr>
      <w:r w:rsidRPr="000D7CDF">
        <w:rPr>
          <w:b/>
          <w:bCs/>
          <w:lang w:val="es-ES"/>
        </w:rPr>
        <w:t>Principales conclusiones del estudio de caso de Croacia</w:t>
      </w:r>
    </w:p>
    <w:p w14:paraId="1E2A6A71" w14:textId="77777777" w:rsidR="00604A95" w:rsidRPr="000D7CDF" w:rsidRDefault="00604A95" w:rsidP="00604A95">
      <w:pPr>
        <w:spacing w:line="240" w:lineRule="auto"/>
        <w:rPr>
          <w:lang w:val="es-ES"/>
        </w:rPr>
      </w:pPr>
      <w:r w:rsidRPr="00604A95">
        <w:t>El estudio de caso de Croacia reveló las siguientes conclusiones clave:</w:t>
      </w:r>
    </w:p>
    <w:p w14:paraId="6F5FAE06" w14:textId="789890E1" w:rsidR="00DF6104" w:rsidRPr="000D7CDF" w:rsidRDefault="00DF6104" w:rsidP="00DF6104">
      <w:pPr>
        <w:numPr>
          <w:ilvl w:val="0"/>
          <w:numId w:val="10"/>
        </w:numPr>
        <w:spacing w:line="240" w:lineRule="auto"/>
        <w:rPr>
          <w:lang w:val="es-ES"/>
        </w:rPr>
      </w:pPr>
      <w:r w:rsidRPr="000D7CDF">
        <w:rPr>
          <w:lang w:val="es-ES"/>
        </w:rPr>
        <w:t>Las barreras de comunicación provocaron sentimientos de aislamiento, ansiedad y rechazo</w:t>
      </w:r>
    </w:p>
    <w:p w14:paraId="44A3FFE9" w14:textId="2927FFDC" w:rsidR="00DF6104" w:rsidRPr="000D7CDF" w:rsidRDefault="00DF6104" w:rsidP="00DF6104">
      <w:pPr>
        <w:numPr>
          <w:ilvl w:val="0"/>
          <w:numId w:val="10"/>
        </w:numPr>
        <w:spacing w:line="240" w:lineRule="auto"/>
        <w:rPr>
          <w:lang w:val="es-ES"/>
        </w:rPr>
      </w:pPr>
      <w:r w:rsidRPr="000D7CDF">
        <w:rPr>
          <w:lang w:val="es-ES"/>
        </w:rPr>
        <w:t>Much</w:t>
      </w:r>
      <w:r w:rsidR="00027F2B">
        <w:rPr>
          <w:lang w:val="es-ES"/>
        </w:rPr>
        <w:t>a</w:t>
      </w:r>
      <w:r w:rsidRPr="000D7CDF">
        <w:rPr>
          <w:lang w:val="es-ES"/>
        </w:rPr>
        <w:t>s sintieron que sus decisiones reproductivas no fueron respetadas.</w:t>
      </w:r>
    </w:p>
    <w:p w14:paraId="629D5E7E" w14:textId="34922AD3" w:rsidR="00DF6104" w:rsidRPr="000D7CDF" w:rsidRDefault="00DF6104" w:rsidP="00DF6104">
      <w:pPr>
        <w:numPr>
          <w:ilvl w:val="0"/>
          <w:numId w:val="10"/>
        </w:numPr>
        <w:spacing w:line="240" w:lineRule="auto"/>
        <w:rPr>
          <w:lang w:val="es-ES"/>
        </w:rPr>
      </w:pPr>
      <w:r w:rsidRPr="000D7CDF">
        <w:rPr>
          <w:lang w:val="es-ES"/>
        </w:rPr>
        <w:t xml:space="preserve">La mayoría informó no haber </w:t>
      </w:r>
      <w:r w:rsidR="00027F2B">
        <w:rPr>
          <w:lang w:val="es-ES"/>
        </w:rPr>
        <w:t>debatido</w:t>
      </w:r>
      <w:r w:rsidRPr="000D7CDF">
        <w:rPr>
          <w:lang w:val="es-ES"/>
        </w:rPr>
        <w:t xml:space="preserve"> con sus proveedores de atención médica sobre planificación familiar.</w:t>
      </w:r>
    </w:p>
    <w:p w14:paraId="4A3EE13D" w14:textId="3F31C2B9" w:rsidR="00DF6104" w:rsidRPr="000D7CDF" w:rsidRDefault="00DF6104" w:rsidP="00DF6104">
      <w:pPr>
        <w:numPr>
          <w:ilvl w:val="0"/>
          <w:numId w:val="10"/>
        </w:numPr>
        <w:spacing w:line="240" w:lineRule="auto"/>
        <w:rPr>
          <w:lang w:val="es-ES"/>
        </w:rPr>
      </w:pPr>
      <w:r w:rsidRPr="000D7CDF">
        <w:rPr>
          <w:lang w:val="es-ES"/>
        </w:rPr>
        <w:t>Al 100% de l</w:t>
      </w:r>
      <w:r w:rsidR="00027F2B">
        <w:rPr>
          <w:lang w:val="es-ES"/>
        </w:rPr>
        <w:t>a</w:t>
      </w:r>
      <w:r w:rsidRPr="000D7CDF">
        <w:rPr>
          <w:lang w:val="es-ES"/>
        </w:rPr>
        <w:t>s encuestad</w:t>
      </w:r>
      <w:r w:rsidR="00027F2B">
        <w:rPr>
          <w:lang w:val="es-ES"/>
        </w:rPr>
        <w:t>a</w:t>
      </w:r>
      <w:r w:rsidRPr="000D7CDF">
        <w:rPr>
          <w:lang w:val="es-ES"/>
        </w:rPr>
        <w:t xml:space="preserve">s </w:t>
      </w:r>
      <w:r w:rsidR="00027F2B">
        <w:rPr>
          <w:lang w:val="es-ES"/>
        </w:rPr>
        <w:t>con sordoceguera</w:t>
      </w:r>
      <w:r w:rsidRPr="000D7CDF">
        <w:rPr>
          <w:lang w:val="es-ES"/>
        </w:rPr>
        <w:t xml:space="preserve"> no se les realizó ninguna prueba para detectar depresión o ansiedad posparto.</w:t>
      </w:r>
    </w:p>
    <w:p w14:paraId="6943CFB4" w14:textId="22DD76DC" w:rsidR="00DF6104" w:rsidRPr="000D7CDF" w:rsidRDefault="00DF6104" w:rsidP="00DF6104">
      <w:pPr>
        <w:shd w:val="clear" w:color="auto" w:fill="E7E6E6" w:themeFill="background2"/>
        <w:rPr>
          <w:lang w:val="es-ES"/>
        </w:rPr>
      </w:pPr>
      <w:r w:rsidRPr="000D7CDF">
        <w:rPr>
          <w:b/>
          <w:bCs/>
          <w:lang w:val="es-ES"/>
        </w:rPr>
        <w:t>Por qué esto es importante</w:t>
      </w:r>
    </w:p>
    <w:p w14:paraId="375B4788" w14:textId="77777777" w:rsidR="00DF6104" w:rsidRPr="00DF6104" w:rsidRDefault="00DF6104" w:rsidP="00DF6104">
      <w:r w:rsidRPr="00DF6104">
        <w:t>Estos hallazgos no se limitan a documentar las dificultades. Revelan fallos sistémicos de diseño, no errores individuales. Destacan una falta de inclusión en las políticas, la recopilación de datos y la capacitación de los proveedores, que debe abordarse con urgencia. Y lo que es más importante, ofrecen una hoja de ruta para la reforma basada en la experiencia vivida.</w:t>
      </w:r>
    </w:p>
    <w:p w14:paraId="00A2166C" w14:textId="0AF1989D" w:rsidR="00E309A0" w:rsidRPr="000D7CDF" w:rsidRDefault="00E309A0" w:rsidP="00E309A0">
      <w:pPr>
        <w:shd w:val="clear" w:color="auto" w:fill="E7E6E6" w:themeFill="background2"/>
        <w:rPr>
          <w:lang w:val="es-ES"/>
        </w:rPr>
      </w:pPr>
      <w:r w:rsidRPr="000D7CDF">
        <w:rPr>
          <w:b/>
          <w:bCs/>
          <w:lang w:val="es-ES"/>
        </w:rPr>
        <w:t>Recomendaciones clave</w:t>
      </w:r>
    </w:p>
    <w:p w14:paraId="43D40F50" w14:textId="77777777" w:rsidR="00DF6104" w:rsidRDefault="00DF6104" w:rsidP="00DF6104">
      <w:r w:rsidRPr="00DF6104">
        <w:t>El equipo de investigación ha emitido recomendaciones claras para gobiernos, sistemas de salud y grupos de apoyo. Estas incluyen:</w:t>
      </w:r>
    </w:p>
    <w:p w14:paraId="7EFACAC1" w14:textId="77777777" w:rsidR="00DF6104" w:rsidRPr="000D7CDF" w:rsidRDefault="00DF6104" w:rsidP="00027F2B">
      <w:pPr>
        <w:numPr>
          <w:ilvl w:val="0"/>
          <w:numId w:val="10"/>
        </w:numPr>
        <w:spacing w:after="0" w:line="259" w:lineRule="auto"/>
        <w:jc w:val="left"/>
        <w:rPr>
          <w:lang w:val="es-ES"/>
        </w:rPr>
      </w:pPr>
      <w:r w:rsidRPr="000D7CDF">
        <w:rPr>
          <w:lang w:val="es-ES"/>
        </w:rPr>
        <w:t>Integrar políticas de salud materna específicas para cada discapacidad que incluyan la perspectiva de las madres con sordoceguera.</w:t>
      </w:r>
    </w:p>
    <w:p w14:paraId="76414851" w14:textId="1A4513C6" w:rsidR="00DF6104" w:rsidRPr="000D7CDF" w:rsidRDefault="00DF6104" w:rsidP="00027F2B">
      <w:pPr>
        <w:numPr>
          <w:ilvl w:val="0"/>
          <w:numId w:val="10"/>
        </w:numPr>
        <w:spacing w:after="0" w:line="259" w:lineRule="auto"/>
        <w:jc w:val="left"/>
        <w:rPr>
          <w:lang w:val="es-ES"/>
        </w:rPr>
      </w:pPr>
      <w:r w:rsidRPr="000D7CDF">
        <w:rPr>
          <w:lang w:val="es-ES"/>
        </w:rPr>
        <w:t xml:space="preserve">Capacitar a todos los </w:t>
      </w:r>
      <w:r w:rsidR="00027F2B">
        <w:rPr>
          <w:lang w:val="es-ES"/>
        </w:rPr>
        <w:t>proveedores</w:t>
      </w:r>
      <w:r w:rsidRPr="000D7CDF">
        <w:rPr>
          <w:lang w:val="es-ES"/>
        </w:rPr>
        <w:t xml:space="preserve"> de atención sanitaria en comunicación inclusiva.</w:t>
      </w:r>
    </w:p>
    <w:p w14:paraId="41805585" w14:textId="77777777" w:rsidR="00DF6104" w:rsidRPr="000D7CDF" w:rsidRDefault="00DF6104" w:rsidP="00027F2B">
      <w:pPr>
        <w:numPr>
          <w:ilvl w:val="0"/>
          <w:numId w:val="10"/>
        </w:numPr>
        <w:spacing w:after="0" w:line="259" w:lineRule="auto"/>
        <w:jc w:val="left"/>
        <w:rPr>
          <w:lang w:val="es-ES"/>
        </w:rPr>
      </w:pPr>
      <w:r w:rsidRPr="000D7CDF">
        <w:rPr>
          <w:lang w:val="es-ES"/>
        </w:rPr>
        <w:t>Garantizar que las mujeres con sordoceguera estén incluidas en la planificación y los datos de atención sanitaria.</w:t>
      </w:r>
    </w:p>
    <w:p w14:paraId="2E0A47E5" w14:textId="4D10E744" w:rsidR="00DF6104" w:rsidRPr="000D7CDF" w:rsidRDefault="00DF6104" w:rsidP="00027F2B">
      <w:pPr>
        <w:numPr>
          <w:ilvl w:val="0"/>
          <w:numId w:val="10"/>
        </w:numPr>
        <w:spacing w:after="0" w:line="259" w:lineRule="auto"/>
        <w:jc w:val="left"/>
        <w:rPr>
          <w:lang w:val="es-ES"/>
        </w:rPr>
      </w:pPr>
      <w:r w:rsidRPr="000D7CDF">
        <w:rPr>
          <w:lang w:val="es-ES"/>
        </w:rPr>
        <w:t>Hacer de la salud mental un pilar fundamental de la atención materna.</w:t>
      </w:r>
    </w:p>
    <w:p w14:paraId="5AB58F5A" w14:textId="5299CE29" w:rsidR="00DF6104" w:rsidRPr="000D7CDF" w:rsidRDefault="00DF6104" w:rsidP="00DF6104">
      <w:pPr>
        <w:shd w:val="clear" w:color="auto" w:fill="E7E6E6" w:themeFill="background2"/>
        <w:rPr>
          <w:lang w:val="es-ES"/>
        </w:rPr>
      </w:pPr>
      <w:r w:rsidRPr="000D7CDF">
        <w:rPr>
          <w:b/>
          <w:bCs/>
          <w:lang w:val="es-ES"/>
        </w:rPr>
        <w:t>Un llamado a la acción</w:t>
      </w:r>
    </w:p>
    <w:p w14:paraId="20D79968" w14:textId="77777777" w:rsidR="00E309A0" w:rsidRPr="000D7CDF" w:rsidRDefault="00E309A0" w:rsidP="00E309A0">
      <w:pPr>
        <w:spacing w:line="259" w:lineRule="auto"/>
        <w:jc w:val="left"/>
        <w:rPr>
          <w:lang w:val="es-ES"/>
        </w:rPr>
      </w:pPr>
      <w:r w:rsidRPr="000D7CDF">
        <w:rPr>
          <w:lang w:val="es-ES"/>
        </w:rPr>
        <w:t xml:space="preserve">Hacemos un llamamiento a todas las partes interesadas (responsables de la formulación de políticas, proveedores de atención sanitaria y comunidades) para que reconozcan los derechos, las </w:t>
      </w:r>
      <w:r w:rsidRPr="000D7CDF">
        <w:rPr>
          <w:lang w:val="es-ES"/>
        </w:rPr>
        <w:lastRenderedPageBreak/>
        <w:t>necesidades y las realidades vividas por las madres con sordoceguera.</w:t>
      </w:r>
    </w:p>
    <w:p w14:paraId="0A24F08B" w14:textId="77777777" w:rsidR="00E309A0" w:rsidRPr="000D7CDF" w:rsidRDefault="00E309A0" w:rsidP="00E309A0">
      <w:pPr>
        <w:spacing w:line="259" w:lineRule="auto"/>
        <w:jc w:val="left"/>
        <w:rPr>
          <w:lang w:val="es-ES"/>
        </w:rPr>
      </w:pPr>
      <w:r w:rsidRPr="000D7CDF">
        <w:rPr>
          <w:lang w:val="es-ES"/>
        </w:rPr>
        <w:t>Estas mujeres no son invisibles; están siendo ignoradas. A través de iniciativas como el Proyecto ASSIST, trabajamos para garantizar que sus voces sean escuchadas, sus necesidades reconocidas y sus derechos respetados.</w:t>
      </w:r>
    </w:p>
    <w:p w14:paraId="2CBAB9AC" w14:textId="77777777" w:rsidR="00DF6104" w:rsidRPr="000C7082" w:rsidRDefault="00DF6104" w:rsidP="00E309A0">
      <w:pPr>
        <w:spacing w:after="0" w:line="259" w:lineRule="auto"/>
        <w:jc w:val="left"/>
        <w:rPr>
          <w:i/>
          <w:iCs/>
          <w:color w:val="004E9A"/>
        </w:rPr>
      </w:pPr>
      <w:r w:rsidRPr="000C7082">
        <w:rPr>
          <w:i/>
          <w:iCs/>
          <w:color w:val="004E9A"/>
        </w:rPr>
        <w:t>“Quiero que mi hija crezca en un mundo donde la voz de su madre importe”.</w:t>
      </w:r>
    </w:p>
    <w:p w14:paraId="1271BBDA" w14:textId="3ECCF134" w:rsidR="00DF6104" w:rsidRPr="000C7082" w:rsidRDefault="00DF6104" w:rsidP="00E309A0">
      <w:pPr>
        <w:spacing w:after="0" w:line="259" w:lineRule="auto"/>
        <w:jc w:val="left"/>
        <w:rPr>
          <w:color w:val="004E9A"/>
        </w:rPr>
      </w:pPr>
      <w:r w:rsidRPr="000C7082">
        <w:rPr>
          <w:color w:val="004E9A"/>
        </w:rPr>
        <w:t>— Madre con sordoceguera, Croacia</w:t>
      </w:r>
    </w:p>
    <w:p w14:paraId="11A129A6" w14:textId="77777777" w:rsidR="00E309A0" w:rsidRPr="000D7CDF" w:rsidRDefault="00E309A0" w:rsidP="00E309A0">
      <w:pPr>
        <w:spacing w:line="259" w:lineRule="auto"/>
        <w:jc w:val="left"/>
        <w:rPr>
          <w:lang w:val="es-ES"/>
        </w:rPr>
      </w:pPr>
      <w:r w:rsidRPr="000D7CDF">
        <w:rPr>
          <w:lang w:val="es-ES"/>
        </w:rPr>
        <w:t>Únase a nosotros para defender la atención médica materna inclusiva y para celebrar la fortaleza, la dignidad y la resiliencia de las madres con sordoceguera en todo el mundo.</w:t>
      </w:r>
    </w:p>
    <w:p w14:paraId="5E1E0398" w14:textId="2FCC2713" w:rsidR="00AD34A3" w:rsidRPr="000D7CDF" w:rsidRDefault="00E309A0" w:rsidP="00DF6104">
      <w:pPr>
        <w:spacing w:line="259" w:lineRule="auto"/>
        <w:jc w:val="left"/>
        <w:rPr>
          <w:lang w:val="es-ES"/>
        </w:rPr>
      </w:pPr>
      <w:r w:rsidRPr="000D7CDF">
        <w:rPr>
          <w:lang w:val="es-ES"/>
        </w:rPr>
        <w:t>Extendemos nuestro más sincero agradecimiento a nuestro socio de proyecto WFDB y a su organización miembro DODIR por sus contribuciones y por poner en primer plano las perspectivas únicas de las mujeres con sordoceguera.</w:t>
      </w:r>
    </w:p>
    <w:p w14:paraId="0B22F4A3" w14:textId="51EBED1C" w:rsidR="00B876E2" w:rsidRPr="00EF5BAA" w:rsidRDefault="008040D4" w:rsidP="000C7082">
      <w:pPr>
        <w:pStyle w:val="Heading2"/>
        <w:spacing w:after="0"/>
        <w:rPr>
          <w:b/>
          <w:bCs/>
          <w:color w:val="595959" w:themeColor="text1" w:themeTint="A6"/>
        </w:rPr>
      </w:pPr>
      <w:r w:rsidRPr="00EF5BAA">
        <w:rPr>
          <w:b/>
          <w:bCs/>
          <w:color w:val="595959" w:themeColor="text1" w:themeTint="A6"/>
        </w:rPr>
        <w:t>Últimas actualizaciones</w:t>
      </w:r>
    </w:p>
    <w:p w14:paraId="570FD5D9" w14:textId="1A3842E8" w:rsidR="00B876E2" w:rsidRPr="000D7CDF" w:rsidRDefault="00673E34" w:rsidP="00D35DB9">
      <w:pPr>
        <w:shd w:val="clear" w:color="auto" w:fill="E7E6E6" w:themeFill="background2"/>
        <w:rPr>
          <w:b/>
          <w:bCs/>
          <w:lang w:val="es-ES"/>
        </w:rPr>
      </w:pPr>
      <w:r w:rsidRPr="000D7CDF">
        <w:rPr>
          <w:b/>
          <w:bCs/>
          <w:lang w:val="es-ES"/>
        </w:rPr>
        <w:t>Reunión ASSIST celebrada con éxito en Dublín</w:t>
      </w:r>
    </w:p>
    <w:p w14:paraId="36BA5A02" w14:textId="6ECAD01F" w:rsidR="00673E34" w:rsidRPr="00C4406A" w:rsidRDefault="00027F2B" w:rsidP="00673E34">
      <w:pPr>
        <w:spacing w:line="259" w:lineRule="auto"/>
      </w:pPr>
      <w:r>
        <w:rPr>
          <w:noProof/>
        </w:rPr>
        <mc:AlternateContent>
          <mc:Choice Requires="wps">
            <w:drawing>
              <wp:anchor distT="107950" distB="107950" distL="114300" distR="114300" simplePos="0" relativeHeight="251675648" behindDoc="0" locked="0" layoutInCell="1" hidden="0" allowOverlap="1" wp14:anchorId="32D8DCA0" wp14:editId="16B76B10">
                <wp:simplePos x="0" y="0"/>
                <wp:positionH relativeFrom="page">
                  <wp:posOffset>3836670</wp:posOffset>
                </wp:positionH>
                <wp:positionV relativeFrom="paragraph">
                  <wp:posOffset>654913</wp:posOffset>
                </wp:positionV>
                <wp:extent cx="3482975" cy="2285365"/>
                <wp:effectExtent l="0" t="0" r="3175" b="635"/>
                <wp:wrapSquare wrapText="bothSides" distT="107950" distB="107950" distL="114300" distR="114300"/>
                <wp:docPr id="1814640107" name="Rectangle 1814640107"/>
                <wp:cNvGraphicFramePr/>
                <a:graphic xmlns:a="http://schemas.openxmlformats.org/drawingml/2006/main">
                  <a:graphicData uri="http://schemas.microsoft.com/office/word/2010/wordprocessingShape">
                    <wps:wsp>
                      <wps:cNvSpPr/>
                      <wps:spPr>
                        <a:xfrm>
                          <a:off x="0" y="0"/>
                          <a:ext cx="3482975" cy="2285365"/>
                        </a:xfrm>
                        <a:prstGeom prst="rect">
                          <a:avLst/>
                        </a:prstGeom>
                        <a:solidFill>
                          <a:srgbClr val="C00000"/>
                        </a:solidFill>
                        <a:ln>
                          <a:noFill/>
                        </a:ln>
                      </wps:spPr>
                      <wps:txbx>
                        <w:txbxContent>
                          <w:p w14:paraId="757EE438" w14:textId="77777777" w:rsidR="00027F2B" w:rsidRPr="000D7CDF" w:rsidRDefault="00027F2B" w:rsidP="00027F2B">
                            <w:pPr>
                              <w:shd w:val="clear" w:color="auto" w:fill="C00000"/>
                              <w:spacing w:after="0"/>
                              <w:jc w:val="center"/>
                              <w:rPr>
                                <w:b/>
                                <w:bCs/>
                                <w:color w:val="FFFFFF" w:themeColor="background1"/>
                                <w:sz w:val="25"/>
                                <w:szCs w:val="25"/>
                              </w:rPr>
                            </w:pPr>
                            <w:r w:rsidRPr="000D7CDF">
                              <w:rPr>
                                <w:b/>
                                <w:bCs/>
                                <w:color w:val="FFFFFF" w:themeColor="background1"/>
                                <w:sz w:val="25"/>
                                <w:szCs w:val="25"/>
                              </w:rPr>
                              <w:t xml:space="preserve">Mantente conectado con el </w:t>
                            </w:r>
                            <w:r>
                              <w:rPr>
                                <w:b/>
                                <w:bCs/>
                                <w:color w:val="FFFFFF" w:themeColor="background1"/>
                                <w:sz w:val="25"/>
                                <w:szCs w:val="25"/>
                              </w:rPr>
                              <w:t>Proyecto:</w:t>
                            </w:r>
                            <w:r>
                              <w:rPr>
                                <w:b/>
                                <w:bCs/>
                                <w:color w:val="FFFFFF" w:themeColor="background1"/>
                                <w:sz w:val="25"/>
                                <w:szCs w:val="25"/>
                              </w:rPr>
                              <w:br/>
                            </w:r>
                          </w:p>
                          <w:p w14:paraId="200625AB" w14:textId="77777777" w:rsidR="00027F2B" w:rsidRPr="000D7CDF" w:rsidRDefault="00027F2B" w:rsidP="00027F2B">
                            <w:pPr>
                              <w:shd w:val="clear" w:color="auto" w:fill="C00000"/>
                              <w:spacing w:after="0"/>
                              <w:jc w:val="center"/>
                              <w:rPr>
                                <w:b/>
                                <w:bCs/>
                                <w:color w:val="FFFFFF" w:themeColor="background1"/>
                                <w:sz w:val="25"/>
                                <w:szCs w:val="25"/>
                                <w:lang w:val="en-GB"/>
                              </w:rPr>
                            </w:pPr>
                            <w:r w:rsidRPr="000D7CDF">
                              <w:rPr>
                                <w:rFonts w:ascii="Segoe UI Emoji" w:hAnsi="Segoe UI Emoji" w:cs="Segoe UI Emoji"/>
                                <w:b/>
                                <w:bCs/>
                                <w:color w:val="FFFFFF" w:themeColor="background1"/>
                                <w:sz w:val="25"/>
                                <w:szCs w:val="25"/>
                              </w:rPr>
                              <w:t>📘</w:t>
                            </w:r>
                            <w:r w:rsidRPr="000D7CDF">
                              <w:rPr>
                                <w:b/>
                                <w:bCs/>
                                <w:color w:val="FFFFFF" w:themeColor="background1"/>
                                <w:sz w:val="25"/>
                                <w:szCs w:val="25"/>
                                <w:lang w:val="en-GB"/>
                              </w:rPr>
                              <w:t xml:space="preserve"> Facebook: https://facebook.com/assistproject</w:t>
                            </w:r>
                          </w:p>
                          <w:p w14:paraId="26DFC533" w14:textId="77777777" w:rsidR="00027F2B" w:rsidRPr="000D7CDF" w:rsidRDefault="00027F2B" w:rsidP="00027F2B">
                            <w:pPr>
                              <w:shd w:val="clear" w:color="auto" w:fill="C00000"/>
                              <w:spacing w:after="0"/>
                              <w:jc w:val="center"/>
                              <w:rPr>
                                <w:b/>
                                <w:bCs/>
                                <w:color w:val="FFFFFF" w:themeColor="background1"/>
                                <w:sz w:val="25"/>
                                <w:szCs w:val="25"/>
                                <w:lang w:val="en-GB"/>
                              </w:rPr>
                            </w:pPr>
                            <w:r w:rsidRPr="000D7CDF">
                              <w:rPr>
                                <w:rFonts w:ascii="Segoe UI Emoji" w:hAnsi="Segoe UI Emoji" w:cs="Segoe UI Emoji"/>
                                <w:b/>
                                <w:bCs/>
                                <w:color w:val="FFFFFF" w:themeColor="background1"/>
                                <w:sz w:val="25"/>
                                <w:szCs w:val="25"/>
                              </w:rPr>
                              <w:t>🐦</w:t>
                            </w:r>
                            <w:r w:rsidRPr="000D7CDF">
                              <w:rPr>
                                <w:b/>
                                <w:bCs/>
                                <w:color w:val="FFFFFF" w:themeColor="background1"/>
                                <w:sz w:val="25"/>
                                <w:szCs w:val="25"/>
                                <w:lang w:val="en-GB"/>
                              </w:rPr>
                              <w:t xml:space="preserve"> X: https://twitter.com/assistproject</w:t>
                            </w:r>
                          </w:p>
                          <w:p w14:paraId="719CF237" w14:textId="77777777" w:rsidR="00027F2B" w:rsidRPr="000D7CDF" w:rsidRDefault="00027F2B" w:rsidP="00027F2B">
                            <w:pPr>
                              <w:shd w:val="clear" w:color="auto" w:fill="C00000"/>
                              <w:spacing w:after="0"/>
                              <w:jc w:val="center"/>
                              <w:rPr>
                                <w:b/>
                                <w:bCs/>
                                <w:color w:val="FFFFFF" w:themeColor="background1"/>
                                <w:sz w:val="25"/>
                                <w:szCs w:val="25"/>
                                <w:lang w:val="en-GB"/>
                              </w:rPr>
                            </w:pPr>
                            <w:r w:rsidRPr="000D7CDF">
                              <w:rPr>
                                <w:rFonts w:ascii="Segoe UI Emoji" w:hAnsi="Segoe UI Emoji" w:cs="Segoe UI Emoji"/>
                                <w:b/>
                                <w:bCs/>
                                <w:color w:val="FFFFFF" w:themeColor="background1"/>
                                <w:sz w:val="25"/>
                                <w:szCs w:val="25"/>
                              </w:rPr>
                              <w:t>💼</w:t>
                            </w:r>
                            <w:r w:rsidRPr="000D7CDF">
                              <w:rPr>
                                <w:b/>
                                <w:bCs/>
                                <w:color w:val="FFFFFF" w:themeColor="background1"/>
                                <w:sz w:val="25"/>
                                <w:szCs w:val="25"/>
                                <w:lang w:val="en-GB"/>
                              </w:rPr>
                              <w:t xml:space="preserve"> LinkedIn: https://linkedin.com/company/assistproject</w:t>
                            </w:r>
                          </w:p>
                          <w:p w14:paraId="2D052D21" w14:textId="77777777" w:rsidR="00027F2B" w:rsidRDefault="00027F2B" w:rsidP="00027F2B">
                            <w:pPr>
                              <w:shd w:val="clear" w:color="auto" w:fill="C00000"/>
                              <w:spacing w:after="0"/>
                              <w:jc w:val="center"/>
                              <w:rPr>
                                <w:color w:val="FFFFFF" w:themeColor="background1"/>
                                <w:sz w:val="25"/>
                                <w:szCs w:val="25"/>
                              </w:rPr>
                            </w:pPr>
                            <w:r w:rsidRPr="000D7CDF">
                              <w:rPr>
                                <w:rFonts w:ascii="Segoe UI Emoji" w:hAnsi="Segoe UI Emoji" w:cs="Segoe UI Emoji"/>
                                <w:b/>
                                <w:bCs/>
                                <w:color w:val="FFFFFF" w:themeColor="background1"/>
                                <w:sz w:val="25"/>
                                <w:szCs w:val="25"/>
                              </w:rPr>
                              <w:t>📧</w:t>
                            </w:r>
                            <w:r w:rsidRPr="000D7CDF">
                              <w:rPr>
                                <w:b/>
                                <w:bCs/>
                                <w:color w:val="FFFFFF" w:themeColor="background1"/>
                                <w:sz w:val="25"/>
                                <w:szCs w:val="25"/>
                              </w:rPr>
                              <w:t xml:space="preserve"> Correo: info@assistproject.eu  </w:t>
                            </w:r>
                            <w:r w:rsidRPr="00156CD8">
                              <w:rPr>
                                <w:color w:val="FFFFFF" w:themeColor="background1"/>
                                <w:sz w:val="25"/>
                                <w:szCs w:val="25"/>
                              </w:rPr>
                              <w:t xml:space="preserve"> </w:t>
                            </w:r>
                          </w:p>
                          <w:p w14:paraId="3AA11C49" w14:textId="77777777" w:rsidR="00027F2B" w:rsidRDefault="00027F2B" w:rsidP="00027F2B">
                            <w:pPr>
                              <w:shd w:val="clear" w:color="auto" w:fill="C00000"/>
                              <w:jc w:val="center"/>
                              <w:rPr>
                                <w:color w:val="FFFFFF" w:themeColor="background1"/>
                                <w:sz w:val="25"/>
                                <w:szCs w:val="25"/>
                              </w:rPr>
                            </w:pPr>
                          </w:p>
                          <w:p w14:paraId="51C6F96E" w14:textId="77777777" w:rsidR="00027F2B" w:rsidRPr="00D5678C" w:rsidRDefault="00027F2B" w:rsidP="00027F2B">
                            <w:pPr>
                              <w:spacing w:after="0" w:line="319" w:lineRule="auto"/>
                              <w:jc w:val="center"/>
                              <w:textDirection w:val="btLr"/>
                              <w:rPr>
                                <w:color w:val="FFFFFF" w:themeColor="background1"/>
                              </w:rPr>
                            </w:pPr>
                          </w:p>
                        </w:txbxContent>
                      </wps:txbx>
                      <wps:bodyPr spcFirstLastPara="1" wrap="square" lIns="252000" tIns="252000" rIns="252000" bIns="252000" anchor="ctr" anchorCtr="0">
                        <a:noAutofit/>
                      </wps:bodyPr>
                    </wps:wsp>
                  </a:graphicData>
                </a:graphic>
                <wp14:sizeRelV relativeFrom="margin">
                  <wp14:pctHeight>0</wp14:pctHeight>
                </wp14:sizeRelV>
              </wp:anchor>
            </w:drawing>
          </mc:Choice>
          <mc:Fallback>
            <w:pict>
              <v:rect w14:anchorId="32D8DCA0" id="Rectangle 1814640107" o:spid="_x0000_s1029" style="position:absolute;left:0;text-align:left;margin-left:302.1pt;margin-top:51.55pt;width:274.25pt;height:179.95pt;z-index:251675648;visibility:visible;mso-wrap-style:square;mso-height-percent:0;mso-wrap-distance-left:9pt;mso-wrap-distance-top:8.5pt;mso-wrap-distance-right:9pt;mso-wrap-distance-bottom:8.5pt;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" fillcolor="#c00000" stroked="f">
                <v:textbox inset="7mm,7mm,7mm,7mm">
                  <w:txbxContent>
                    <w:p w14:paraId="757EE438" w14:textId="77777777" w:rsidR="00027F2B" w:rsidRPr="000D7CDF" w:rsidRDefault="00027F2B" w:rsidP="00027F2B">
                      <w:pPr>
                        <w:shd w:val="clear" w:color="auto" w:fill="C00000"/>
                        <w:spacing w:after="0"/>
                        <w:jc w:val="center"/>
                        <w:rPr>
                          <w:b/>
                          <w:bCs/>
                          <w:color w:val="FFFFFF" w:themeColor="background1"/>
                          <w:sz w:val="25"/>
                          <w:szCs w:val="25"/>
                        </w:rPr>
                      </w:pPr>
                      <w:r w:rsidRPr="000D7CDF">
                        <w:rPr>
                          <w:b/>
                          <w:bCs/>
                          <w:color w:val="FFFFFF" w:themeColor="background1"/>
                          <w:sz w:val="25"/>
                          <w:szCs w:val="25"/>
                        </w:rPr>
                        <w:t xml:space="preserve">Mantente conectado con el </w:t>
                      </w:r>
                      <w:r>
                        <w:rPr>
                          <w:b/>
                          <w:bCs/>
                          <w:color w:val="FFFFFF" w:themeColor="background1"/>
                          <w:sz w:val="25"/>
                          <w:szCs w:val="25"/>
                        </w:rPr>
                        <w:t>Proyecto:</w:t>
                      </w:r>
                      <w:r>
                        <w:rPr>
                          <w:b/>
                          <w:bCs/>
                          <w:color w:val="FFFFFF" w:themeColor="background1"/>
                          <w:sz w:val="25"/>
                          <w:szCs w:val="25"/>
                        </w:rPr>
                        <w:br/>
                      </w:r>
                    </w:p>
                    <w:p w14:paraId="200625AB" w14:textId="77777777" w:rsidR="00027F2B" w:rsidRPr="000D7CDF" w:rsidRDefault="00027F2B" w:rsidP="00027F2B">
                      <w:pPr>
                        <w:shd w:val="clear" w:color="auto" w:fill="C00000"/>
                        <w:spacing w:after="0"/>
                        <w:jc w:val="center"/>
                        <w:rPr>
                          <w:b/>
                          <w:bCs/>
                          <w:color w:val="FFFFFF" w:themeColor="background1"/>
                          <w:sz w:val="25"/>
                          <w:szCs w:val="25"/>
                          <w:lang w:val="en-GB"/>
                        </w:rPr>
                      </w:pPr>
                      <w:r w:rsidRPr="000D7CDF">
                        <w:rPr>
                          <w:rFonts w:ascii="Segoe UI Emoji" w:hAnsi="Segoe UI Emoji" w:cs="Segoe UI Emoji"/>
                          <w:b/>
                          <w:bCs/>
                          <w:color w:val="FFFFFF" w:themeColor="background1"/>
                          <w:sz w:val="25"/>
                          <w:szCs w:val="25"/>
                        </w:rPr>
                        <w:t>📘</w:t>
                      </w:r>
                      <w:r w:rsidRPr="000D7CDF">
                        <w:rPr>
                          <w:b/>
                          <w:bCs/>
                          <w:color w:val="FFFFFF" w:themeColor="background1"/>
                          <w:sz w:val="25"/>
                          <w:szCs w:val="25"/>
                          <w:lang w:val="en-GB"/>
                        </w:rPr>
                        <w:t xml:space="preserve"> Facebook: https://facebook.com/assistproject</w:t>
                      </w:r>
                    </w:p>
                    <w:p w14:paraId="26DFC533" w14:textId="77777777" w:rsidR="00027F2B" w:rsidRPr="000D7CDF" w:rsidRDefault="00027F2B" w:rsidP="00027F2B">
                      <w:pPr>
                        <w:shd w:val="clear" w:color="auto" w:fill="C00000"/>
                        <w:spacing w:after="0"/>
                        <w:jc w:val="center"/>
                        <w:rPr>
                          <w:b/>
                          <w:bCs/>
                          <w:color w:val="FFFFFF" w:themeColor="background1"/>
                          <w:sz w:val="25"/>
                          <w:szCs w:val="25"/>
                          <w:lang w:val="en-GB"/>
                        </w:rPr>
                      </w:pPr>
                      <w:r w:rsidRPr="000D7CDF">
                        <w:rPr>
                          <w:rFonts w:ascii="Segoe UI Emoji" w:hAnsi="Segoe UI Emoji" w:cs="Segoe UI Emoji"/>
                          <w:b/>
                          <w:bCs/>
                          <w:color w:val="FFFFFF" w:themeColor="background1"/>
                          <w:sz w:val="25"/>
                          <w:szCs w:val="25"/>
                        </w:rPr>
                        <w:t>🐦</w:t>
                      </w:r>
                      <w:r w:rsidRPr="000D7CDF">
                        <w:rPr>
                          <w:b/>
                          <w:bCs/>
                          <w:color w:val="FFFFFF" w:themeColor="background1"/>
                          <w:sz w:val="25"/>
                          <w:szCs w:val="25"/>
                          <w:lang w:val="en-GB"/>
                        </w:rPr>
                        <w:t xml:space="preserve"> X: https://twitter.com/assistproject</w:t>
                      </w:r>
                    </w:p>
                    <w:p w14:paraId="719CF237" w14:textId="77777777" w:rsidR="00027F2B" w:rsidRPr="000D7CDF" w:rsidRDefault="00027F2B" w:rsidP="00027F2B">
                      <w:pPr>
                        <w:shd w:val="clear" w:color="auto" w:fill="C00000"/>
                        <w:spacing w:after="0"/>
                        <w:jc w:val="center"/>
                        <w:rPr>
                          <w:b/>
                          <w:bCs/>
                          <w:color w:val="FFFFFF" w:themeColor="background1"/>
                          <w:sz w:val="25"/>
                          <w:szCs w:val="25"/>
                          <w:lang w:val="en-GB"/>
                        </w:rPr>
                      </w:pPr>
                      <w:r w:rsidRPr="000D7CDF">
                        <w:rPr>
                          <w:rFonts w:ascii="Segoe UI Emoji" w:hAnsi="Segoe UI Emoji" w:cs="Segoe UI Emoji"/>
                          <w:b/>
                          <w:bCs/>
                          <w:color w:val="FFFFFF" w:themeColor="background1"/>
                          <w:sz w:val="25"/>
                          <w:szCs w:val="25"/>
                        </w:rPr>
                        <w:t>💼</w:t>
                      </w:r>
                      <w:r w:rsidRPr="000D7CDF">
                        <w:rPr>
                          <w:b/>
                          <w:bCs/>
                          <w:color w:val="FFFFFF" w:themeColor="background1"/>
                          <w:sz w:val="25"/>
                          <w:szCs w:val="25"/>
                          <w:lang w:val="en-GB"/>
                        </w:rPr>
                        <w:t xml:space="preserve"> LinkedIn: https://linkedin.com/company/assistproject</w:t>
                      </w:r>
                    </w:p>
                    <w:p w14:paraId="2D052D21" w14:textId="77777777" w:rsidR="00027F2B" w:rsidRDefault="00027F2B" w:rsidP="00027F2B">
                      <w:pPr>
                        <w:shd w:val="clear" w:color="auto" w:fill="C00000"/>
                        <w:spacing w:after="0"/>
                        <w:jc w:val="center"/>
                        <w:rPr>
                          <w:color w:val="FFFFFF" w:themeColor="background1"/>
                          <w:sz w:val="25"/>
                          <w:szCs w:val="25"/>
                        </w:rPr>
                      </w:pPr>
                      <w:r w:rsidRPr="000D7CDF">
                        <w:rPr>
                          <w:rFonts w:ascii="Segoe UI Emoji" w:hAnsi="Segoe UI Emoji" w:cs="Segoe UI Emoji"/>
                          <w:b/>
                          <w:bCs/>
                          <w:color w:val="FFFFFF" w:themeColor="background1"/>
                          <w:sz w:val="25"/>
                          <w:szCs w:val="25"/>
                        </w:rPr>
                        <w:t>📧</w:t>
                      </w:r>
                      <w:r w:rsidRPr="000D7CDF">
                        <w:rPr>
                          <w:b/>
                          <w:bCs/>
                          <w:color w:val="FFFFFF" w:themeColor="background1"/>
                          <w:sz w:val="25"/>
                          <w:szCs w:val="25"/>
                        </w:rPr>
                        <w:t xml:space="preserve"> Correo: info@assistproject.eu  </w:t>
                      </w:r>
                      <w:r w:rsidRPr="00156CD8">
                        <w:rPr>
                          <w:color w:val="FFFFFF" w:themeColor="background1"/>
                          <w:sz w:val="25"/>
                          <w:szCs w:val="25"/>
                        </w:rPr>
                        <w:t xml:space="preserve"> </w:t>
                      </w:r>
                    </w:p>
                    <w:p w14:paraId="3AA11C49" w14:textId="77777777" w:rsidR="00027F2B" w:rsidRDefault="00027F2B" w:rsidP="00027F2B">
                      <w:pPr>
                        <w:shd w:val="clear" w:color="auto" w:fill="C00000"/>
                        <w:jc w:val="center"/>
                        <w:rPr>
                          <w:color w:val="FFFFFF" w:themeColor="background1"/>
                          <w:sz w:val="25"/>
                          <w:szCs w:val="25"/>
                        </w:rPr>
                      </w:pPr>
                    </w:p>
                    <w:p w14:paraId="51C6F96E" w14:textId="77777777" w:rsidR="00027F2B" w:rsidRPr="00D5678C" w:rsidRDefault="00027F2B" w:rsidP="00027F2B">
                      <w:pPr>
                        <w:spacing w:after="0" w:line="319" w:lineRule="auto"/>
                        <w:jc w:val="center"/>
                        <w:textDirection w:val="btLr"/>
                        <w:rPr>
                          <w:color w:val="FFFFFF" w:themeColor="background1"/>
                        </w:rPr>
                      </w:pPr>
                    </w:p>
                  </w:txbxContent>
                </v:textbox>
                <w10:wrap type="square" anchorx="page"/>
              </v:rect>
            </w:pict>
          </mc:Fallback>
        </mc:AlternateContent>
      </w:r>
      <w:r w:rsidR="00673E34" w:rsidRPr="00C4406A">
        <w:t>El 1 y 2 de julio, los socios del consorcio del Proyecto ASSIST se reunieron en Dublín para una Reunión Transnacional del Proyecto (RTP) de dos días. La reunión brindó la oportunidad de revisar el progreso de todos los paquetes de trabajo, coordinar los próximos pasos y reafirmar nuestros objetivos comunes para los próximos meses.</w:t>
      </w:r>
      <w:r w:rsidR="00673E34" w:rsidRPr="00C4406A">
        <w:rPr>
          <w:lang w:bidi="x-none"/>
        </w:rPr>
        <w:t xml:space="preserve"> </w:t>
      </w:r>
    </w:p>
    <w:p w14:paraId="2E796872" w14:textId="3765AF98" w:rsidR="00673E34" w:rsidRPr="00C4406A" w:rsidRDefault="00673E34" w:rsidP="00673E34">
      <w:pPr>
        <w:spacing w:line="259" w:lineRule="auto"/>
      </w:pPr>
      <w:r w:rsidRPr="00C4406A">
        <w:t xml:space="preserve">El día 2, los socios también se reunieron con representantes de </w:t>
      </w:r>
      <w:hyperlink r:id="rId15" w:history="1">
        <w:proofErr w:type="spellStart"/>
        <w:r w:rsidR="00027F2B">
          <w:rPr>
            <w:rStyle w:val="Hyperlink"/>
          </w:rPr>
          <w:t>Disabled</w:t>
        </w:r>
        <w:proofErr w:type="spellEnd"/>
        <w:r w:rsidR="00027F2B">
          <w:rPr>
            <w:rStyle w:val="Hyperlink"/>
          </w:rPr>
          <w:t xml:space="preserve"> </w:t>
        </w:r>
        <w:proofErr w:type="spellStart"/>
        <w:r w:rsidR="00027F2B">
          <w:rPr>
            <w:rStyle w:val="Hyperlink"/>
          </w:rPr>
          <w:t>Women</w:t>
        </w:r>
        <w:proofErr w:type="spellEnd"/>
        <w:r w:rsidR="00027F2B">
          <w:rPr>
            <w:rStyle w:val="Hyperlink"/>
          </w:rPr>
          <w:t xml:space="preserve"> Ireland,</w:t>
        </w:r>
      </w:hyperlink>
      <w:r w:rsidR="00027F2B">
        <w:t xml:space="preserve"> una </w:t>
      </w:r>
      <w:r w:rsidRPr="00C4406A">
        <w:t xml:space="preserve">organización de personas con discapacidad que aboga por los derechos de las mujeres, niñas y personas no binarias/de género queer/de género no </w:t>
      </w:r>
      <w:r w:rsidR="00027F2B">
        <w:t>binario</w:t>
      </w:r>
      <w:r w:rsidRPr="00C4406A">
        <w:t xml:space="preserve"> con discapacidades autoidentificadas en Irlanda y </w:t>
      </w:r>
      <w:hyperlink r:id="rId16" w:history="1">
        <w:r w:rsidR="00027F2B">
          <w:rPr>
            <w:rStyle w:val="Hyperlink"/>
          </w:rPr>
          <w:t xml:space="preserve">The </w:t>
        </w:r>
        <w:proofErr w:type="spellStart"/>
        <w:r w:rsidR="00027F2B">
          <w:rPr>
            <w:rStyle w:val="Hyperlink"/>
          </w:rPr>
          <w:t>Irish</w:t>
        </w:r>
        <w:proofErr w:type="spellEnd"/>
        <w:r w:rsidR="00027F2B">
          <w:rPr>
            <w:rStyle w:val="Hyperlink"/>
          </w:rPr>
          <w:t xml:space="preserve"> </w:t>
        </w:r>
        <w:proofErr w:type="spellStart"/>
        <w:r w:rsidR="00027F2B">
          <w:rPr>
            <w:rStyle w:val="Hyperlink"/>
          </w:rPr>
          <w:t>Maternity</w:t>
        </w:r>
        <w:proofErr w:type="spellEnd"/>
        <w:r w:rsidR="00027F2B">
          <w:rPr>
            <w:rStyle w:val="Hyperlink"/>
          </w:rPr>
          <w:t xml:space="preserve"> Support Network (IMSN)</w:t>
        </w:r>
      </w:hyperlink>
      <w:r w:rsidR="00027F2B">
        <w:t xml:space="preserve">, una </w:t>
      </w:r>
      <w:r w:rsidRPr="00C4406A">
        <w:t xml:space="preserve">organización sin fines de lucro creada como un recurso para brindar información y apoyo a todos los que acceden e </w:t>
      </w:r>
      <w:r w:rsidRPr="00C4406A">
        <w:t xml:space="preserve">involucran en los Servicios de Maternidad Irlandeses. Este intercambio de conocimientos y experiencias vividas proporcionó perspectivas </w:t>
      </w:r>
      <w:r w:rsidR="00027F2B">
        <w:t>valiosas</w:t>
      </w:r>
      <w:r w:rsidRPr="00C4406A">
        <w:t xml:space="preserve"> sobre las realidades que enfrentan las madres con discapacidad, lo que ayudó a garantizar que el proyecto siga siendo inclusivo, impactante y guiado por voces reales. Extendemos nuestro sincero agradecimiento a REDIAL, uno de los socios del consorcio del proyecto, </w:t>
      </w:r>
      <w:r w:rsidR="00027F2B">
        <w:t>por ser anfitriones</w:t>
      </w:r>
      <w:r w:rsidRPr="00C4406A">
        <w:t xml:space="preserve"> y crear una experiencia tan memorable. Esperamos con ansias el próximo </w:t>
      </w:r>
      <w:r w:rsidR="00027F2B">
        <w:t>RTP</w:t>
      </w:r>
      <w:r w:rsidRPr="00C4406A">
        <w:t>, que tendrá lugar en Salerno, Italia, a principios de 2026.</w:t>
      </w:r>
    </w:p>
    <w:p w14:paraId="384D197E" w14:textId="59630EC9" w:rsidR="00B876E2" w:rsidRPr="000D7CDF" w:rsidRDefault="00673E34" w:rsidP="00D35DB9">
      <w:pPr>
        <w:shd w:val="clear" w:color="auto" w:fill="E7E6E6" w:themeFill="background2"/>
        <w:rPr>
          <w:b/>
          <w:bCs/>
          <w:lang w:val="es-ES"/>
        </w:rPr>
      </w:pPr>
      <w:r w:rsidRPr="000D7CDF">
        <w:rPr>
          <w:b/>
          <w:bCs/>
          <w:lang w:val="es-ES"/>
        </w:rPr>
        <w:t>Conferencia «Humano, demasiado humano» en Turín</w:t>
      </w:r>
    </w:p>
    <w:p w14:paraId="72BAA709" w14:textId="11B0EE19" w:rsidR="000C7082" w:rsidRPr="000D7CDF" w:rsidRDefault="00673E34" w:rsidP="000D7CDF">
      <w:pPr>
        <w:sectPr w:rsidR="000C7082" w:rsidRPr="000D7CDF" w:rsidSect="000052AF">
          <w:type w:val="continuous"/>
          <w:pgSz w:w="11907" w:h="16840" w:code="9"/>
          <w:pgMar w:top="1699" w:right="648" w:bottom="2694" w:left="648" w:header="720" w:footer="720" w:gutter="0"/>
          <w:cols w:num="2" w:space="207"/>
          <w:titlePg/>
          <w:docGrid w:linePitch="360"/>
        </w:sectPr>
      </w:pPr>
      <w:r>
        <w:t xml:space="preserve">Nuestros socios del consorcio, la Universidad de Turín, participaron en una jornada de formación sobre sexualidad y discapacidad, denominada «Humano, demasiado humano», celebrada en Turín, Italia, el 22 de mayo de 2025. Durante la jornada, psicólogos, educadores y activistas con discapacidad participaron. En todas las charlas se utilizó la técnica de Grabación Visual, que permite traducir el contenido de la charla en tiempo real a imágenes y palabras clave, lo que permite </w:t>
      </w:r>
      <w:r w:rsidRPr="00673E34">
        <w:t>visualizar los conceptos y las conexiones entre los temas tratados.</w:t>
      </w:r>
    </w:p>
    <w:p w14:paraId="62AD0C69" w14:textId="674BE2B6" w:rsidR="007641E0" w:rsidRPr="005D4556" w:rsidRDefault="00FC5A99" w:rsidP="008931FD">
      <w:r>
        <w:rPr>
          <w:noProof/>
        </w:rPr>
        <w:drawing>
          <wp:anchor distT="0" distB="0" distL="114300" distR="114300" simplePos="0" relativeHeight="251671552" behindDoc="0" locked="0" layoutInCell="1" allowOverlap="1" wp14:anchorId="726CB75A" wp14:editId="2D23DF26">
            <wp:simplePos x="0" y="0"/>
            <wp:positionH relativeFrom="margin">
              <wp:posOffset>8043</wp:posOffset>
            </wp:positionH>
            <wp:positionV relativeFrom="bottomMargin">
              <wp:posOffset>-442</wp:posOffset>
            </wp:positionV>
            <wp:extent cx="6712540" cy="521160"/>
            <wp:effectExtent l="0" t="0" r="0" b="0"/>
            <wp:wrapNone/>
            <wp:docPr id="129274134" name="Picture 2" descr="Cosortium partner log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4134" name="Picture 2" descr="Cosortium partner logos&#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12540" cy="521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641E0" w:rsidRPr="005D4556" w:rsidSect="000052AF">
      <w:type w:val="continuous"/>
      <w:pgSz w:w="11907" w:h="16840" w:code="9"/>
      <w:pgMar w:top="1699" w:right="648" w:bottom="2552" w:left="648" w:header="720" w:footer="1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C373" w14:textId="77777777" w:rsidR="00E1263F" w:rsidRDefault="00E1263F" w:rsidP="008931FD">
      <w:r>
        <w:separator/>
      </w:r>
    </w:p>
  </w:endnote>
  <w:endnote w:type="continuationSeparator" w:id="0">
    <w:p w14:paraId="0C69B22B" w14:textId="77777777" w:rsidR="00E1263F" w:rsidRDefault="00E1263F" w:rsidP="0089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B653" w14:textId="3544E62F" w:rsidR="00AB60D6" w:rsidRDefault="00D976CA" w:rsidP="008931FD">
    <w:pPr>
      <w:pStyle w:val="Footer"/>
    </w:pPr>
    <w:r>
      <w:rPr>
        <w:noProof/>
      </w:rPr>
      <mc:AlternateContent>
        <mc:Choice Requires="wps">
          <w:drawing>
            <wp:anchor distT="0" distB="0" distL="114300" distR="114300" simplePos="0" relativeHeight="251657216" behindDoc="0" locked="0" layoutInCell="1" allowOverlap="1" wp14:anchorId="65E41593" wp14:editId="51436947">
              <wp:simplePos x="0" y="0"/>
              <wp:positionH relativeFrom="margin">
                <wp:posOffset>6337935</wp:posOffset>
              </wp:positionH>
              <wp:positionV relativeFrom="page">
                <wp:posOffset>9941608</wp:posOffset>
              </wp:positionV>
              <wp:extent cx="393700" cy="154940"/>
              <wp:effectExtent l="0" t="0" r="6350" b="0"/>
              <wp:wrapNone/>
              <wp:docPr id="2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54940"/>
                      </a:xfrm>
                      <a:prstGeom prst="rect">
                        <a:avLst/>
                      </a:prstGeom>
                      <a:noFill/>
                      <a:ln w="9525">
                        <a:noFill/>
                        <a:miter lim="800000"/>
                        <a:headEnd/>
                        <a:tailEnd/>
                      </a:ln>
                    </wps:spPr>
                    <wps:txbx>
                      <w:txbxContent>
                        <w:sdt>
                          <w:sdtPr>
                            <w:id w:val="1053422499"/>
                            <w:docPartObj>
                              <w:docPartGallery w:val="Page Numbers (Bottom of Page)"/>
                              <w:docPartUnique/>
                            </w:docPartObj>
                          </w:sdtPr>
                          <w:sdtContent>
                            <w:p w14:paraId="49B4F336" w14:textId="77777777" w:rsidR="00AB60D6" w:rsidRPr="004F0516" w:rsidRDefault="00AB60D6" w:rsidP="004F0516">
                              <w:pPr>
                                <w:pStyle w:val="Footerpagenumber"/>
                              </w:pPr>
                              <w:r w:rsidRPr="004F0516">
                                <w:fldChar w:fldCharType="begin"/>
                              </w:r>
                              <w:r w:rsidRPr="004F0516">
                                <w:instrText xml:space="preserve"> PAGE   \* MERGEFORMAT </w:instrText>
                              </w:r>
                              <w:r w:rsidRPr="004F0516">
                                <w:fldChar w:fldCharType="separate"/>
                              </w:r>
                              <w:r w:rsidRPr="004F0516">
                                <w:t>1</w:t>
                              </w:r>
                              <w:r w:rsidRPr="004F0516">
                                <w:fldChar w:fldCharType="end"/>
                              </w:r>
                            </w:p>
                          </w:sdtContent>
                        </w:sdt>
                      </w:txbxContent>
                    </wps:txbx>
                    <wps:bodyPr rot="0" vert="horz" wrap="square" lIns="0" tIns="0" rIns="0" bIns="0" anchor="t" anchorCtr="0">
                      <a:spAutoFit/>
                    </wps:bodyPr>
                  </wps:wsp>
                </a:graphicData>
              </a:graphic>
            </wp:anchor>
          </w:drawing>
        </mc:Choice>
        <mc:Fallback>
          <w:pict>
            <v:shapetype w14:anchorId="65E41593" id="_x0000_t202" coordsize="21600,21600" o:spt="202" path="m,l,21600r21600,l21600,xe">
              <v:stroke joinstyle="miter"/>
              <v:path gradientshapeok="t" o:connecttype="rect"/>
            </v:shapetype>
            <v:shape id="_x0000_s1031" type="#_x0000_t202" style="position:absolute;left:0;text-align:left;margin-left:499.05pt;margin-top:782.8pt;width:31pt;height:12.2pt;z-index:25165721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" filled="f" stroked="f">
              <v:textbox style="mso-fit-shape-to-text:t" inset="0,0,0,0">
                <w:txbxContent>
                  <w:sdt>
                    <w:sdtPr>
                      <w:id w:val="1053422499"/>
                      <w:docPartObj>
                        <w:docPartGallery w:val="Page Numbers (Bottom of Page)"/>
                        <w:docPartUnique/>
                      </w:docPartObj>
                    </w:sdtPr>
                    <w:sdtContent>
                      <w:p w14:paraId="49B4F336" w14:textId="77777777" w:rsidR="00AB60D6" w:rsidRPr="004F0516" w:rsidRDefault="00AB60D6" w:rsidP="004F0516">
                        <w:pPr>
                          <w:pStyle w:val="Footerpagenumber"/>
                        </w:pPr>
                        <w:r w:rsidRPr="004F0516">
                          <w:fldChar w:fldCharType="begin"/>
                        </w:r>
                        <w:r w:rsidRPr="004F0516">
                          <w:instrText xml:space="preserve"> PAGE   \* MERGEFORMAT </w:instrText>
                        </w:r>
                        <w:r w:rsidRPr="004F0516">
                          <w:fldChar w:fldCharType="separate"/>
                        </w:r>
                        <w:r w:rsidRPr="004F0516">
                          <w:t>1</w:t>
                        </w:r>
                        <w:r w:rsidRPr="004F0516">
                          <w:fldChar w:fldCharType="end"/>
                        </w:r>
                      </w:p>
                    </w:sdtContent>
                  </w:sdt>
                </w:txbxContent>
              </v:textbox>
              <w10:wrap anchorx="margin" anchory="page"/>
            </v:shape>
          </w:pict>
        </mc:Fallback>
      </mc:AlternateContent>
    </w:r>
    <w:r>
      <w:rPr>
        <w:noProof/>
      </w:rPr>
      <mc:AlternateContent>
        <mc:Choice Requires="wps">
          <w:drawing>
            <wp:anchor distT="0" distB="0" distL="114300" distR="114300" simplePos="0" relativeHeight="251656192" behindDoc="0" locked="0" layoutInCell="1" allowOverlap="1" wp14:anchorId="0E6042DC" wp14:editId="41F2F38E">
              <wp:simplePos x="0" y="0"/>
              <wp:positionH relativeFrom="margin">
                <wp:align>left</wp:align>
              </wp:positionH>
              <wp:positionV relativeFrom="page">
                <wp:posOffset>9646920</wp:posOffset>
              </wp:positionV>
              <wp:extent cx="5897245" cy="701040"/>
              <wp:effectExtent l="0" t="0" r="8255" b="3810"/>
              <wp:wrapNone/>
              <wp:docPr id="2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701040"/>
                      </a:xfrm>
                      <a:prstGeom prst="rect">
                        <a:avLst/>
                      </a:prstGeom>
                      <a:noFill/>
                      <a:ln w="9525">
                        <a:noFill/>
                        <a:miter lim="800000"/>
                        <a:headEnd/>
                        <a:tailEnd/>
                      </a:ln>
                    </wps:spPr>
                    <wps:txbx>
                      <w:txbxContent>
                        <w:p w14:paraId="1FDC4073" w14:textId="34BFA9A9" w:rsidR="00AB60D6" w:rsidRPr="0019489F" w:rsidRDefault="004F0516" w:rsidP="004F0516">
                          <w:pPr>
                            <w:pStyle w:val="Disclaimer"/>
                          </w:pPr>
                          <w:r w:rsidRPr="000D7CDF">
                            <w:rPr>
                              <w:lang w:val="en-GB"/>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RPr="00A242B4">
                            <w:t xml:space="preserve">Grant </w:t>
                          </w:r>
                          <w:proofErr w:type="spellStart"/>
                          <w:r w:rsidRPr="00A242B4">
                            <w:t>agreement</w:t>
                          </w:r>
                          <w:proofErr w:type="spellEnd"/>
                          <w:r w:rsidRPr="00A242B4">
                            <w:t xml:space="preserve"> </w:t>
                          </w:r>
                          <w:proofErr w:type="spellStart"/>
                          <w:r w:rsidRPr="00A242B4">
                            <w:t>number</w:t>
                          </w:r>
                          <w:proofErr w:type="spellEnd"/>
                          <w:r w:rsidRPr="00A242B4">
                            <w:t xml:space="preserve">: </w:t>
                          </w:r>
                          <w:r w:rsidR="00076E54" w:rsidRPr="0062724D">
                            <w:t>101134558 — ASSIST — ERASMUS-2023-PCOOP-ENGO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6042DC" id="_x0000_s1032" type="#_x0000_t202" style="position:absolute;left:0;text-align:left;margin-left:0;margin-top:759.6pt;width:464.35pt;height:55.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" filled="f" stroked="f">
              <v:textbox inset="0,0,0,0">
                <w:txbxContent>
                  <w:p w14:paraId="1FDC4073" w14:textId="34BFA9A9" w:rsidR="00AB60D6" w:rsidRPr="0019489F" w:rsidRDefault="004F0516" w:rsidP="004F0516">
                    <w:pPr>
                      <w:pStyle w:val="Disclaimer"/>
                    </w:pPr>
                    <w:r w:rsidRPr="000D7CDF">
                      <w:rPr>
                        <w:lang w:val="en-GB"/>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RPr="00A242B4">
                      <w:t xml:space="preserve">Grant </w:t>
                    </w:r>
                    <w:proofErr w:type="spellStart"/>
                    <w:r w:rsidRPr="00A242B4">
                      <w:t>agreement</w:t>
                    </w:r>
                    <w:proofErr w:type="spellEnd"/>
                    <w:r w:rsidRPr="00A242B4">
                      <w:t xml:space="preserve"> </w:t>
                    </w:r>
                    <w:proofErr w:type="spellStart"/>
                    <w:r w:rsidRPr="00A242B4">
                      <w:t>number</w:t>
                    </w:r>
                    <w:proofErr w:type="spellEnd"/>
                    <w:r w:rsidRPr="00A242B4">
                      <w:t xml:space="preserve">: </w:t>
                    </w:r>
                    <w:r w:rsidR="00076E54" w:rsidRPr="0062724D">
                      <w:t>101134558 — ASSIST — ERASMUS-2023-PCOOP-ENGO</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FAAE" w14:textId="039707DF" w:rsidR="007641E0" w:rsidRDefault="000B19BA" w:rsidP="008931FD">
    <w:pPr>
      <w:pStyle w:val="Footer"/>
    </w:pPr>
    <w:r>
      <w:rPr>
        <w:noProof/>
      </w:rPr>
      <mc:AlternateContent>
        <mc:Choice Requires="wpg">
          <w:drawing>
            <wp:anchor distT="0" distB="0" distL="114300" distR="114300" simplePos="0" relativeHeight="251681792" behindDoc="0" locked="0" layoutInCell="1" allowOverlap="1" wp14:anchorId="38EC7330" wp14:editId="2A1F08DF">
              <wp:simplePos x="0" y="0"/>
              <wp:positionH relativeFrom="margin">
                <wp:posOffset>14620</wp:posOffset>
              </wp:positionH>
              <wp:positionV relativeFrom="paragraph">
                <wp:posOffset>-538613</wp:posOffset>
              </wp:positionV>
              <wp:extent cx="6797675" cy="936625"/>
              <wp:effectExtent l="0" t="0" r="3175" b="0"/>
              <wp:wrapNone/>
              <wp:docPr id="684415539" name="Group 1" descr="Co-funded bu the European Union&#10;"/>
              <wp:cNvGraphicFramePr/>
              <a:graphic xmlns:a="http://schemas.openxmlformats.org/drawingml/2006/main">
                <a:graphicData uri="http://schemas.microsoft.com/office/word/2010/wordprocessingGroup">
                  <wpg:wgp>
                    <wpg:cNvGrpSpPr/>
                    <wpg:grpSpPr>
                      <a:xfrm>
                        <a:off x="0" y="0"/>
                        <a:ext cx="6797675" cy="936625"/>
                        <a:chOff x="0" y="100794"/>
                        <a:chExt cx="6797675" cy="936626"/>
                      </a:xfrm>
                    </wpg:grpSpPr>
                    <wps:wsp>
                      <wps:cNvPr id="7" name="Text Box 2" descr="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Grant agreement number: 101134558 — ASSIST — ERASMUS-2023-PCOOP-ENGO"/>
                      <wps:cNvSpPr txBox="1">
                        <a:spLocks noChangeArrowheads="1"/>
                      </wps:cNvSpPr>
                      <wps:spPr bwMode="auto">
                        <a:xfrm>
                          <a:off x="0" y="672475"/>
                          <a:ext cx="6797675" cy="364945"/>
                        </a:xfrm>
                        <a:prstGeom prst="rect">
                          <a:avLst/>
                        </a:prstGeom>
                        <a:noFill/>
                        <a:ln w="9525">
                          <a:noFill/>
                          <a:miter lim="800000"/>
                          <a:headEnd/>
                          <a:tailEnd/>
                        </a:ln>
                      </wps:spPr>
                      <wps:txbx>
                        <w:txbxContent>
                          <w:p w14:paraId="63951840" w14:textId="77777777" w:rsidR="00076E54" w:rsidRPr="0019489F" w:rsidRDefault="00076E54" w:rsidP="00076E54">
                            <w:pPr>
                              <w:pStyle w:val="Disclaimer"/>
                              <w:jc w:val="center"/>
                            </w:pPr>
                            <w:r w:rsidRPr="000D7CDF">
                              <w:rPr>
                                <w:lang w:val="en-GB"/>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RPr="00A242B4">
                              <w:t xml:space="preserve">Grant </w:t>
                            </w:r>
                            <w:proofErr w:type="spellStart"/>
                            <w:r w:rsidRPr="00A242B4">
                              <w:t>agreement</w:t>
                            </w:r>
                            <w:proofErr w:type="spellEnd"/>
                            <w:r w:rsidRPr="00A242B4">
                              <w:t xml:space="preserve"> </w:t>
                            </w:r>
                            <w:proofErr w:type="spellStart"/>
                            <w:r w:rsidRPr="00A242B4">
                              <w:t>number</w:t>
                            </w:r>
                            <w:proofErr w:type="spellEnd"/>
                            <w:r w:rsidRPr="00A242B4">
                              <w:t xml:space="preserve">: </w:t>
                            </w:r>
                            <w:r w:rsidRPr="0062724D">
                              <w:t>101134558 — ASSIST — ERASMUS-2023-PCOOP-ENGO</w:t>
                            </w:r>
                          </w:p>
                          <w:p w14:paraId="4DDC676A" w14:textId="174F985E" w:rsidR="007641E0" w:rsidRPr="0062724D" w:rsidRDefault="007641E0" w:rsidP="00076E54">
                            <w:pPr>
                              <w:pStyle w:val="Disclaimer"/>
                              <w:jc w:val="center"/>
                              <w:rPr>
                                <w:lang w:val="el-GR"/>
                              </w:rPr>
                            </w:pPr>
                          </w:p>
                        </w:txbxContent>
                      </wps:txbx>
                      <wps:bodyPr rot="0" vert="horz" wrap="square" lIns="0" tIns="0" rIns="0" bIns="0" anchor="ctr" anchorCtr="0">
                        <a:noAutofit/>
                      </wps:bodyPr>
                    </wps:wsp>
                    <pic:pic xmlns:pic="http://schemas.openxmlformats.org/drawingml/2006/picture">
                      <pic:nvPicPr>
                        <pic:cNvPr id="1264639526"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00794"/>
                          <a:ext cx="2106598" cy="439133"/>
                        </a:xfrm>
                        <a:prstGeom prst="rect">
                          <a:avLst/>
                        </a:prstGeom>
                      </pic:spPr>
                    </pic:pic>
                  </wpg:wgp>
                </a:graphicData>
              </a:graphic>
              <wp14:sizeRelV relativeFrom="margin">
                <wp14:pctHeight>0</wp14:pctHeight>
              </wp14:sizeRelV>
            </wp:anchor>
          </w:drawing>
        </mc:Choice>
        <mc:Fallback>
          <w:pict>
            <v:group w14:anchorId="38EC7330" id="Group 1" o:spid="_x0000_s1033" alt="Co-funded bu the European Union&#10;" style="position:absolute;left:0;text-align:left;margin-left:1.15pt;margin-top:-42.4pt;width:535.25pt;height:73.75pt;z-index:251681792;mso-position-horizontal-relative:margin;mso-height-relative:margin" coordorigin=",1007" coordsize="67976,936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">
              <v:shapetype id="_x0000_t202" coordsize="21600,21600" o:spt="202" path="m,l,21600r21600,l21600,xe">
                <v:stroke joinstyle="miter"/>
                <v:path gradientshapeok="t" o:connecttype="rect"/>
              </v:shapetype>
              <v:shape id="_x0000_s1034" type="#_x0000_t202" al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Grant agreement number: 101134558 — ASSIST — ERASMUS-2023-PCOOP-ENGO" style="position:absolute;top:6724;width:67976;height:3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63951840" w14:textId="77777777" w:rsidR="00076E54" w:rsidRPr="0019489F" w:rsidRDefault="00076E54" w:rsidP="00076E54">
                      <w:pPr>
                        <w:pStyle w:val="Disclaimer"/>
                        <w:jc w:val="center"/>
                      </w:pPr>
                      <w:r w:rsidRPr="000D7CDF">
                        <w:rPr>
                          <w:lang w:val="en-GB"/>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RPr="00A242B4">
                        <w:t xml:space="preserve">Grant </w:t>
                      </w:r>
                      <w:proofErr w:type="spellStart"/>
                      <w:r w:rsidRPr="00A242B4">
                        <w:t>agreement</w:t>
                      </w:r>
                      <w:proofErr w:type="spellEnd"/>
                      <w:r w:rsidRPr="00A242B4">
                        <w:t xml:space="preserve"> </w:t>
                      </w:r>
                      <w:proofErr w:type="spellStart"/>
                      <w:r w:rsidRPr="00A242B4">
                        <w:t>number</w:t>
                      </w:r>
                      <w:proofErr w:type="spellEnd"/>
                      <w:r w:rsidRPr="00A242B4">
                        <w:t xml:space="preserve">: </w:t>
                      </w:r>
                      <w:r w:rsidRPr="0062724D">
                        <w:t>101134558 — ASSIST — ERASMUS-2023-PCOOP-ENGO</w:t>
                      </w:r>
                    </w:p>
                    <w:p w14:paraId="4DDC676A" w14:textId="174F985E" w:rsidR="007641E0" w:rsidRPr="0062724D" w:rsidRDefault="007641E0" w:rsidP="00076E54">
                      <w:pPr>
                        <w:pStyle w:val="Disclaimer"/>
                        <w:jc w:val="center"/>
                        <w:rPr>
                          <w:lang w:val="el-GR"/>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35" type="#_x0000_t75" style="position:absolute;top:1007;width:21065;height:4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">
                <v:imagedata r:id="rId3" o:title=""/>
              </v:shape>
              <w10:wrap anchorx="margin"/>
            </v:group>
          </w:pict>
        </mc:Fallback>
      </mc:AlternateContent>
    </w:r>
    <w:r w:rsidR="00950CB6">
      <w:rPr>
        <w:noProof/>
      </w:rPr>
      <w:drawing>
        <wp:anchor distT="0" distB="0" distL="114300" distR="114300" simplePos="0" relativeHeight="251684864" behindDoc="0" locked="0" layoutInCell="1" allowOverlap="1" wp14:anchorId="44182FE2" wp14:editId="2B5D9AF0">
          <wp:simplePos x="0" y="0"/>
          <wp:positionH relativeFrom="margin">
            <wp:align>center</wp:align>
          </wp:positionH>
          <wp:positionV relativeFrom="page">
            <wp:posOffset>9665335</wp:posOffset>
          </wp:positionV>
          <wp:extent cx="1524000" cy="156845"/>
          <wp:effectExtent l="0" t="0" r="0" b="0"/>
          <wp:wrapNone/>
          <wp:docPr id="1467809578" name="Graphic 1" descr="assistproject.e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05646" name="Graphic 1" descr="assistproject.eu">
                    <a:hlinkClick r:id="rId4"/>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24000" cy="156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A8761" w14:textId="77777777" w:rsidR="00E1263F" w:rsidRDefault="00E1263F" w:rsidP="008931FD">
      <w:r>
        <w:separator/>
      </w:r>
    </w:p>
  </w:footnote>
  <w:footnote w:type="continuationSeparator" w:id="0">
    <w:p w14:paraId="262F01DB" w14:textId="77777777" w:rsidR="00E1263F" w:rsidRDefault="00E1263F" w:rsidP="0089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24A7" w14:textId="297423F2" w:rsidR="007641E0" w:rsidRDefault="00076E54" w:rsidP="008931FD">
    <w:pPr>
      <w:pStyle w:val="Header"/>
    </w:pPr>
    <w:r>
      <w:rPr>
        <w:noProof/>
      </w:rPr>
      <w:drawing>
        <wp:anchor distT="0" distB="0" distL="114300" distR="114300" simplePos="0" relativeHeight="251682816" behindDoc="0" locked="0" layoutInCell="1" allowOverlap="1" wp14:anchorId="31C64C41" wp14:editId="0CC9107D">
          <wp:simplePos x="0" y="0"/>
          <wp:positionH relativeFrom="margin">
            <wp:posOffset>2559050</wp:posOffset>
          </wp:positionH>
          <wp:positionV relativeFrom="page">
            <wp:posOffset>328029</wp:posOffset>
          </wp:positionV>
          <wp:extent cx="1610360" cy="229235"/>
          <wp:effectExtent l="0" t="0" r="8890" b="0"/>
          <wp:wrapNone/>
          <wp:docPr id="1122734308" name="Graphic 1" descr="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19778" name="Graphic 1" descr="Newslette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0360" cy="229235"/>
                  </a:xfrm>
                  <a:prstGeom prst="rect">
                    <a:avLst/>
                  </a:prstGeom>
                </pic:spPr>
              </pic:pic>
            </a:graphicData>
          </a:graphic>
        </wp:anchor>
      </w:drawing>
    </w:r>
    <w:r w:rsidRPr="00B64E31">
      <w:rPr>
        <w:noProof/>
      </w:rPr>
      <mc:AlternateContent>
        <mc:Choice Requires="wps">
          <w:drawing>
            <wp:anchor distT="0" distB="107950" distL="114300" distR="114300" simplePos="0" relativeHeight="251655167" behindDoc="0" locked="0" layoutInCell="1" allowOverlap="1" wp14:anchorId="016662B2" wp14:editId="3D0DB6E1">
              <wp:simplePos x="0" y="0"/>
              <wp:positionH relativeFrom="page">
                <wp:align>right</wp:align>
              </wp:positionH>
              <wp:positionV relativeFrom="page">
                <wp:align>top</wp:align>
              </wp:positionV>
              <wp:extent cx="7559749" cy="829340"/>
              <wp:effectExtent l="0" t="0" r="3175" b="8890"/>
              <wp:wrapTopAndBottom/>
              <wp:docPr id="1337220539" name="Rectangle 1"/>
              <wp:cNvGraphicFramePr/>
              <a:graphic xmlns:a="http://schemas.openxmlformats.org/drawingml/2006/main">
                <a:graphicData uri="http://schemas.microsoft.com/office/word/2010/wordprocessingShape">
                  <wps:wsp>
                    <wps:cNvSpPr/>
                    <wps:spPr>
                      <a:xfrm>
                        <a:off x="0" y="0"/>
                        <a:ext cx="7559749" cy="82934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E88B59" w14:textId="77777777" w:rsidR="00076E54" w:rsidRDefault="00076E54" w:rsidP="00076E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662B2" id="_x0000_s1030" style="position:absolute;left:0;text-align:left;margin-left:544.05pt;margin-top:0;width:595.25pt;height:65.3pt;z-index:251655167;visibility:visible;mso-wrap-style:square;mso-width-percent:0;mso-height-percent:0;mso-wrap-distance-left:9pt;mso-wrap-distance-top:0;mso-wrap-distance-right:9pt;mso-wrap-distance-bottom:8.5pt;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" fillcolor="#f2f2f2 [3052]" stroked="f" strokeweight="1pt">
              <v:textbox>
                <w:txbxContent>
                  <w:p w14:paraId="55E88B59" w14:textId="77777777" w:rsidR="00076E54" w:rsidRDefault="00076E54" w:rsidP="00076E54">
                    <w:pPr>
                      <w:jc w:val="center"/>
                    </w:pPr>
                  </w:p>
                </w:txbxContent>
              </v:textbox>
              <w10:wrap type="topAndBottom" anchorx="page" anchory="page"/>
            </v:rect>
          </w:pict>
        </mc:Fallback>
      </mc:AlternateContent>
    </w:r>
    <w:r w:rsidRPr="00076E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mso2A51"/>
      </v:shape>
    </w:pict>
  </w:numPicBullet>
  <w:abstractNum w:abstractNumId="0" w15:restartNumberingAfterBreak="0">
    <w:nsid w:val="15B74011"/>
    <w:multiLevelType w:val="hybridMultilevel"/>
    <w:tmpl w:val="0BCABC8C"/>
    <w:lvl w:ilvl="0" w:tplc="0FFA5E04">
      <w:numFmt w:val="bullet"/>
      <w:lvlText w:val="•"/>
      <w:lvlJc w:val="left"/>
      <w:pPr>
        <w:ind w:left="360" w:hanging="360"/>
      </w:pPr>
      <w:rPr>
        <w:rFonts w:ascii="Aptos" w:eastAsiaTheme="minorHAnsi" w:hAnsi="Aptos"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C8551DA"/>
    <w:multiLevelType w:val="multilevel"/>
    <w:tmpl w:val="AC7A7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F003E38"/>
    <w:multiLevelType w:val="multilevel"/>
    <w:tmpl w:val="886889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7353D8E"/>
    <w:multiLevelType w:val="multilevel"/>
    <w:tmpl w:val="5E7A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739A8"/>
    <w:multiLevelType w:val="multilevel"/>
    <w:tmpl w:val="50729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02238D"/>
    <w:multiLevelType w:val="multilevel"/>
    <w:tmpl w:val="1EB6A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BA48A3"/>
    <w:multiLevelType w:val="multilevel"/>
    <w:tmpl w:val="A5CCF8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38018FA"/>
    <w:multiLevelType w:val="multilevel"/>
    <w:tmpl w:val="8DB4D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BBA449D"/>
    <w:multiLevelType w:val="multilevel"/>
    <w:tmpl w:val="0A4A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503A0"/>
    <w:multiLevelType w:val="multilevel"/>
    <w:tmpl w:val="7C78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02F1B"/>
    <w:multiLevelType w:val="multilevel"/>
    <w:tmpl w:val="BBE0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51620"/>
    <w:multiLevelType w:val="multilevel"/>
    <w:tmpl w:val="70A0447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027241">
    <w:abstractNumId w:val="10"/>
  </w:num>
  <w:num w:numId="2" w16cid:durableId="1414276078">
    <w:abstractNumId w:val="3"/>
  </w:num>
  <w:num w:numId="3" w16cid:durableId="555773599">
    <w:abstractNumId w:val="9"/>
  </w:num>
  <w:num w:numId="4" w16cid:durableId="486942470">
    <w:abstractNumId w:val="1"/>
  </w:num>
  <w:num w:numId="5" w16cid:durableId="142936078">
    <w:abstractNumId w:val="6"/>
  </w:num>
  <w:num w:numId="6" w16cid:durableId="1611282972">
    <w:abstractNumId w:val="4"/>
    <w:lvlOverride w:ilvl="0">
      <w:lvl w:ilvl="0">
        <w:numFmt w:val="decimal"/>
        <w:lvlText w:val="%1."/>
        <w:lvlJc w:val="left"/>
      </w:lvl>
    </w:lvlOverride>
  </w:num>
  <w:num w:numId="7" w16cid:durableId="1953316572">
    <w:abstractNumId w:val="5"/>
    <w:lvlOverride w:ilvl="0">
      <w:lvl w:ilvl="0">
        <w:numFmt w:val="decimal"/>
        <w:lvlText w:val="%1."/>
        <w:lvlJc w:val="left"/>
      </w:lvl>
    </w:lvlOverride>
  </w:num>
  <w:num w:numId="8" w16cid:durableId="1387297363">
    <w:abstractNumId w:val="7"/>
  </w:num>
  <w:num w:numId="9" w16cid:durableId="2056616342">
    <w:abstractNumId w:val="11"/>
  </w:num>
  <w:num w:numId="10" w16cid:durableId="412362345">
    <w:abstractNumId w:val="2"/>
  </w:num>
  <w:num w:numId="11" w16cid:durableId="34307733">
    <w:abstractNumId w:val="1"/>
  </w:num>
  <w:num w:numId="12" w16cid:durableId="522130988">
    <w:abstractNumId w:val="8"/>
  </w:num>
  <w:num w:numId="13" w16cid:durableId="17138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A3"/>
    <w:rsid w:val="000052AF"/>
    <w:rsid w:val="00006A75"/>
    <w:rsid w:val="00016532"/>
    <w:rsid w:val="00027F2B"/>
    <w:rsid w:val="00041A75"/>
    <w:rsid w:val="0004729D"/>
    <w:rsid w:val="00076E54"/>
    <w:rsid w:val="00095B32"/>
    <w:rsid w:val="000B19BA"/>
    <w:rsid w:val="000B1C85"/>
    <w:rsid w:val="000C7082"/>
    <w:rsid w:val="000D10B1"/>
    <w:rsid w:val="000D26A9"/>
    <w:rsid w:val="000D7CDF"/>
    <w:rsid w:val="000E5B4E"/>
    <w:rsid w:val="00144631"/>
    <w:rsid w:val="00156CD8"/>
    <w:rsid w:val="00166910"/>
    <w:rsid w:val="0017622A"/>
    <w:rsid w:val="0019489F"/>
    <w:rsid w:val="001E09B8"/>
    <w:rsid w:val="001F3E29"/>
    <w:rsid w:val="00206C4B"/>
    <w:rsid w:val="00221926"/>
    <w:rsid w:val="0026492C"/>
    <w:rsid w:val="00280BC7"/>
    <w:rsid w:val="00295CEF"/>
    <w:rsid w:val="002C07B2"/>
    <w:rsid w:val="002D3103"/>
    <w:rsid w:val="002D5F69"/>
    <w:rsid w:val="00302DD7"/>
    <w:rsid w:val="00345869"/>
    <w:rsid w:val="004C014B"/>
    <w:rsid w:val="004C17E5"/>
    <w:rsid w:val="004F0516"/>
    <w:rsid w:val="00506846"/>
    <w:rsid w:val="0054312D"/>
    <w:rsid w:val="00593FC2"/>
    <w:rsid w:val="005A29D1"/>
    <w:rsid w:val="005D3E72"/>
    <w:rsid w:val="005D4556"/>
    <w:rsid w:val="00600C5C"/>
    <w:rsid w:val="00604A95"/>
    <w:rsid w:val="006142D7"/>
    <w:rsid w:val="00616BC5"/>
    <w:rsid w:val="00620E8B"/>
    <w:rsid w:val="0062724D"/>
    <w:rsid w:val="006373F1"/>
    <w:rsid w:val="00666810"/>
    <w:rsid w:val="00673E34"/>
    <w:rsid w:val="00694CBE"/>
    <w:rsid w:val="006A39E9"/>
    <w:rsid w:val="006A656E"/>
    <w:rsid w:val="007241B2"/>
    <w:rsid w:val="0072503B"/>
    <w:rsid w:val="00740557"/>
    <w:rsid w:val="007641E0"/>
    <w:rsid w:val="0077034A"/>
    <w:rsid w:val="00774AE3"/>
    <w:rsid w:val="007C227F"/>
    <w:rsid w:val="007D64A3"/>
    <w:rsid w:val="007D6E12"/>
    <w:rsid w:val="008013D8"/>
    <w:rsid w:val="008040D4"/>
    <w:rsid w:val="00805063"/>
    <w:rsid w:val="00831F1D"/>
    <w:rsid w:val="008931FD"/>
    <w:rsid w:val="00901270"/>
    <w:rsid w:val="00930082"/>
    <w:rsid w:val="00933720"/>
    <w:rsid w:val="00950CB6"/>
    <w:rsid w:val="00972C35"/>
    <w:rsid w:val="009779B2"/>
    <w:rsid w:val="009827FE"/>
    <w:rsid w:val="00994FAC"/>
    <w:rsid w:val="009A6246"/>
    <w:rsid w:val="009E0132"/>
    <w:rsid w:val="00A56CD9"/>
    <w:rsid w:val="00AA01B1"/>
    <w:rsid w:val="00AB5B54"/>
    <w:rsid w:val="00AB60D6"/>
    <w:rsid w:val="00AD1D4A"/>
    <w:rsid w:val="00AD34A3"/>
    <w:rsid w:val="00AE58DE"/>
    <w:rsid w:val="00B037A8"/>
    <w:rsid w:val="00B211FF"/>
    <w:rsid w:val="00B27A1F"/>
    <w:rsid w:val="00B32C61"/>
    <w:rsid w:val="00B531D4"/>
    <w:rsid w:val="00B64E31"/>
    <w:rsid w:val="00B674A4"/>
    <w:rsid w:val="00B876E2"/>
    <w:rsid w:val="00BE76C6"/>
    <w:rsid w:val="00C00BD1"/>
    <w:rsid w:val="00C36DC0"/>
    <w:rsid w:val="00C451EE"/>
    <w:rsid w:val="00C55EE5"/>
    <w:rsid w:val="00CF011C"/>
    <w:rsid w:val="00D02430"/>
    <w:rsid w:val="00D35DB9"/>
    <w:rsid w:val="00D960F2"/>
    <w:rsid w:val="00D976CA"/>
    <w:rsid w:val="00DC084B"/>
    <w:rsid w:val="00DF6104"/>
    <w:rsid w:val="00E1263F"/>
    <w:rsid w:val="00E14F83"/>
    <w:rsid w:val="00E309A0"/>
    <w:rsid w:val="00E37131"/>
    <w:rsid w:val="00EA520D"/>
    <w:rsid w:val="00EB244F"/>
    <w:rsid w:val="00EB6E98"/>
    <w:rsid w:val="00EB76C7"/>
    <w:rsid w:val="00EF5BAA"/>
    <w:rsid w:val="00EF6B19"/>
    <w:rsid w:val="00F136E3"/>
    <w:rsid w:val="00F239A3"/>
    <w:rsid w:val="00F5175B"/>
    <w:rsid w:val="00F531EA"/>
    <w:rsid w:val="00F70259"/>
    <w:rsid w:val="00FA1743"/>
    <w:rsid w:val="00FA25C4"/>
    <w:rsid w:val="00FB3754"/>
    <w:rsid w:val="00FC5A99"/>
    <w:rsid w:val="00FD54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FBD8"/>
  <w15:chartTrackingRefBased/>
  <w15:docId w15:val="{6528579D-0718-40EB-9CFD-67E85DCC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FD"/>
    <w:pPr>
      <w:spacing w:line="320" w:lineRule="exact"/>
      <w:jc w:val="both"/>
    </w:pPr>
    <w:rPr>
      <w:rFonts w:ascii="Aptos" w:hAnsi="Aptos" w:cs="Arial"/>
      <w:color w:val="000000" w:themeColor="text1"/>
      <w:szCs w:val="24"/>
    </w:rPr>
  </w:style>
  <w:style w:type="paragraph" w:styleId="Heading1">
    <w:name w:val="heading 1"/>
    <w:next w:val="Normal"/>
    <w:link w:val="Heading1Char"/>
    <w:uiPriority w:val="9"/>
    <w:qFormat/>
    <w:rsid w:val="008931FD"/>
    <w:pPr>
      <w:outlineLvl w:val="0"/>
    </w:pPr>
    <w:rPr>
      <w:rFonts w:ascii="Aptos" w:hAnsi="Aptos" w:cstheme="majorHAnsi"/>
      <w:color w:val="273D8F"/>
      <w:kern w:val="24"/>
      <w:sz w:val="36"/>
      <w:szCs w:val="24"/>
      <w14:ligatures w14:val="standard"/>
    </w:rPr>
  </w:style>
  <w:style w:type="paragraph" w:styleId="Heading2">
    <w:name w:val="heading 2"/>
    <w:next w:val="Normal"/>
    <w:link w:val="Heading2Char"/>
    <w:uiPriority w:val="9"/>
    <w:unhideWhenUsed/>
    <w:qFormat/>
    <w:rsid w:val="00930082"/>
    <w:pPr>
      <w:shd w:val="clear" w:color="auto" w:fill="FBB040"/>
      <w:outlineLvl w:val="1"/>
    </w:pPr>
    <w:rPr>
      <w:rFonts w:ascii="Aptos" w:hAnsi="Aptos" w:cstheme="majorHAnsi"/>
      <w:color w:val="FFFFFF" w:themeColor="background1"/>
      <w:sz w:val="28"/>
    </w:rPr>
  </w:style>
  <w:style w:type="paragraph" w:styleId="Heading3">
    <w:name w:val="heading 3"/>
    <w:next w:val="Normal"/>
    <w:link w:val="Heading3Char"/>
    <w:uiPriority w:val="9"/>
    <w:unhideWhenUsed/>
    <w:qFormat/>
    <w:rsid w:val="00930082"/>
    <w:pPr>
      <w:spacing w:line="300" w:lineRule="exact"/>
      <w:outlineLvl w:val="2"/>
    </w:pPr>
    <w:rPr>
      <w:rFonts w:ascii="Aptos" w:hAnsi="Aptos" w:cstheme="minorHAnsi"/>
      <w:caps/>
      <w:color w:val="808080" w:themeColor="background1" w:themeShade="80"/>
      <w:spacing w:val="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A3"/>
  </w:style>
  <w:style w:type="paragraph" w:styleId="Footer">
    <w:name w:val="footer"/>
    <w:basedOn w:val="Normal"/>
    <w:link w:val="FooterChar"/>
    <w:uiPriority w:val="99"/>
    <w:unhideWhenUsed/>
    <w:rsid w:val="007D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A3"/>
  </w:style>
  <w:style w:type="character" w:customStyle="1" w:styleId="Heading1Char">
    <w:name w:val="Heading 1 Char"/>
    <w:basedOn w:val="DefaultParagraphFont"/>
    <w:link w:val="Heading1"/>
    <w:uiPriority w:val="9"/>
    <w:rsid w:val="008931FD"/>
    <w:rPr>
      <w:rFonts w:ascii="Aptos" w:hAnsi="Aptos" w:cstheme="majorHAnsi"/>
      <w:color w:val="273D8F"/>
      <w:kern w:val="24"/>
      <w:sz w:val="36"/>
      <w:szCs w:val="24"/>
      <w14:ligatures w14:val="standard"/>
    </w:rPr>
  </w:style>
  <w:style w:type="character" w:customStyle="1" w:styleId="Heading2Char">
    <w:name w:val="Heading 2 Char"/>
    <w:basedOn w:val="DefaultParagraphFont"/>
    <w:link w:val="Heading2"/>
    <w:uiPriority w:val="9"/>
    <w:rsid w:val="00930082"/>
    <w:rPr>
      <w:rFonts w:ascii="Aptos" w:hAnsi="Aptos" w:cstheme="majorHAnsi"/>
      <w:color w:val="FFFFFF" w:themeColor="background1"/>
      <w:sz w:val="28"/>
      <w:shd w:val="clear" w:color="auto" w:fill="FBB040"/>
    </w:rPr>
  </w:style>
  <w:style w:type="character" w:customStyle="1" w:styleId="Heading3Char">
    <w:name w:val="Heading 3 Char"/>
    <w:basedOn w:val="DefaultParagraphFont"/>
    <w:link w:val="Heading3"/>
    <w:uiPriority w:val="9"/>
    <w:rsid w:val="00930082"/>
    <w:rPr>
      <w:rFonts w:ascii="Aptos" w:hAnsi="Aptos" w:cstheme="minorHAnsi"/>
      <w:caps/>
      <w:color w:val="808080" w:themeColor="background1" w:themeShade="80"/>
      <w:spacing w:val="20"/>
      <w:sz w:val="18"/>
    </w:rPr>
  </w:style>
  <w:style w:type="character" w:styleId="Strong">
    <w:name w:val="Strong"/>
    <w:uiPriority w:val="22"/>
    <w:qFormat/>
    <w:rsid w:val="007D64A3"/>
    <w:rPr>
      <w:b/>
    </w:rPr>
  </w:style>
  <w:style w:type="paragraph" w:styleId="Title">
    <w:name w:val="Title"/>
    <w:next w:val="Normal"/>
    <w:link w:val="TitleChar"/>
    <w:uiPriority w:val="10"/>
    <w:qFormat/>
    <w:rsid w:val="00B64E31"/>
    <w:pPr>
      <w:spacing w:after="480" w:line="240" w:lineRule="auto"/>
      <w:contextualSpacing/>
    </w:pPr>
    <w:rPr>
      <w:rFonts w:ascii="Aptos" w:eastAsiaTheme="majorEastAsia" w:hAnsi="Aptos" w:cstheme="majorHAnsi"/>
      <w:noProof/>
      <w:color w:val="273D8F"/>
      <w:spacing w:val="-10"/>
      <w:kern w:val="28"/>
      <w:sz w:val="72"/>
      <w:szCs w:val="72"/>
    </w:rPr>
  </w:style>
  <w:style w:type="character" w:customStyle="1" w:styleId="TitleChar">
    <w:name w:val="Title Char"/>
    <w:basedOn w:val="DefaultParagraphFont"/>
    <w:link w:val="Title"/>
    <w:uiPriority w:val="10"/>
    <w:rsid w:val="00B64E31"/>
    <w:rPr>
      <w:rFonts w:ascii="Aptos" w:eastAsiaTheme="majorEastAsia" w:hAnsi="Aptos" w:cstheme="majorHAnsi"/>
      <w:noProof/>
      <w:color w:val="273D8F"/>
      <w:spacing w:val="-10"/>
      <w:kern w:val="28"/>
      <w:sz w:val="72"/>
      <w:szCs w:val="72"/>
      <w:lang w:val="es"/>
    </w:rPr>
  </w:style>
  <w:style w:type="paragraph" w:customStyle="1" w:styleId="Recipient">
    <w:name w:val="Recipient"/>
    <w:qFormat/>
    <w:rsid w:val="001E09B8"/>
    <w:pPr>
      <w:spacing w:after="480"/>
      <w:contextualSpacing/>
    </w:pPr>
    <w:rPr>
      <w:rFonts w:ascii="Arial" w:hAnsi="Arial" w:cs="Arial"/>
      <w:color w:val="767171" w:themeColor="background2" w:themeShade="80"/>
      <w:sz w:val="18"/>
    </w:rPr>
  </w:style>
  <w:style w:type="character" w:styleId="Emphasis">
    <w:name w:val="Emphasis"/>
    <w:basedOn w:val="DefaultParagraphFont"/>
    <w:uiPriority w:val="20"/>
    <w:qFormat/>
    <w:rsid w:val="007D64A3"/>
    <w:rPr>
      <w:i/>
      <w:iCs/>
    </w:rPr>
  </w:style>
  <w:style w:type="character" w:styleId="Hyperlink">
    <w:name w:val="Hyperlink"/>
    <w:basedOn w:val="DefaultParagraphFont"/>
    <w:uiPriority w:val="99"/>
    <w:unhideWhenUsed/>
    <w:rsid w:val="00994FAC"/>
    <w:rPr>
      <w:color w:val="00B0F0"/>
      <w:u w:val="single"/>
    </w:rPr>
  </w:style>
  <w:style w:type="paragraph" w:styleId="Date">
    <w:name w:val="Date"/>
    <w:basedOn w:val="Normal"/>
    <w:next w:val="Normal"/>
    <w:link w:val="DateChar"/>
    <w:uiPriority w:val="99"/>
    <w:unhideWhenUsed/>
    <w:qFormat/>
    <w:rsid w:val="00076E54"/>
    <w:pPr>
      <w:spacing w:after="0" w:line="240" w:lineRule="auto"/>
      <w:jc w:val="center"/>
    </w:pPr>
    <w:rPr>
      <w:color w:val="808080" w:themeColor="background1" w:themeShade="80"/>
    </w:rPr>
  </w:style>
  <w:style w:type="character" w:customStyle="1" w:styleId="DateChar">
    <w:name w:val="Date Char"/>
    <w:basedOn w:val="DefaultParagraphFont"/>
    <w:link w:val="Date"/>
    <w:uiPriority w:val="99"/>
    <w:rsid w:val="00076E54"/>
    <w:rPr>
      <w:rFonts w:ascii="Aptos" w:hAnsi="Aptos" w:cs="Arial"/>
      <w:color w:val="808080" w:themeColor="background1" w:themeShade="80"/>
      <w:szCs w:val="24"/>
    </w:rPr>
  </w:style>
  <w:style w:type="paragraph" w:customStyle="1" w:styleId="Disclaimer">
    <w:name w:val="Disclaimer"/>
    <w:qFormat/>
    <w:rsid w:val="004F0516"/>
    <w:pPr>
      <w:spacing w:after="0" w:line="240" w:lineRule="auto"/>
    </w:pPr>
    <w:rPr>
      <w:rFonts w:ascii="Aptos" w:hAnsi="Aptos" w:cs="Arial"/>
      <w:color w:val="808080" w:themeColor="background1" w:themeShade="80"/>
      <w:sz w:val="16"/>
      <w:szCs w:val="24"/>
    </w:rPr>
  </w:style>
  <w:style w:type="paragraph" w:customStyle="1" w:styleId="Footerpagenumber">
    <w:name w:val="Footer page number"/>
    <w:qFormat/>
    <w:rsid w:val="004F0516"/>
    <w:pPr>
      <w:spacing w:after="0" w:line="240" w:lineRule="auto"/>
      <w:jc w:val="right"/>
    </w:pPr>
    <w:rPr>
      <w:rFonts w:ascii="Aptos" w:hAnsi="Aptos" w:cs="Arial"/>
      <w:b/>
      <w:color w:val="808080" w:themeColor="background1" w:themeShade="80"/>
      <w:sz w:val="20"/>
    </w:rPr>
  </w:style>
  <w:style w:type="character" w:styleId="UnresolvedMention">
    <w:name w:val="Unresolved Mention"/>
    <w:basedOn w:val="DefaultParagraphFont"/>
    <w:uiPriority w:val="99"/>
    <w:semiHidden/>
    <w:unhideWhenUsed/>
    <w:rsid w:val="00620E8B"/>
    <w:rPr>
      <w:color w:val="605E5C"/>
      <w:shd w:val="clear" w:color="auto" w:fill="E1DFDD"/>
    </w:rPr>
  </w:style>
  <w:style w:type="paragraph" w:customStyle="1" w:styleId="Partnerscontacts">
    <w:name w:val="Partner's contacts"/>
    <w:basedOn w:val="Normal"/>
    <w:qFormat/>
    <w:rsid w:val="00EA520D"/>
    <w:pPr>
      <w:spacing w:after="0" w:line="240" w:lineRule="auto"/>
      <w:jc w:val="right"/>
    </w:pPr>
    <w:rPr>
      <w:sz w:val="18"/>
      <w:szCs w:val="20"/>
    </w:rPr>
  </w:style>
  <w:style w:type="paragraph" w:customStyle="1" w:styleId="Bulletinbox-Heading">
    <w:name w:val="Bulletin box - Heading"/>
    <w:basedOn w:val="Normal"/>
    <w:uiPriority w:val="99"/>
    <w:qFormat/>
    <w:rsid w:val="00EA520D"/>
    <w:pPr>
      <w:jc w:val="left"/>
    </w:pPr>
    <w:rPr>
      <w:b/>
      <w:bCs/>
      <w:color w:val="FFFFFF" w:themeColor="background1"/>
      <w:sz w:val="28"/>
      <w:szCs w:val="32"/>
    </w:rPr>
  </w:style>
  <w:style w:type="paragraph" w:customStyle="1" w:styleId="Bulletinbox-Body">
    <w:name w:val="Bulletin box - Body"/>
    <w:basedOn w:val="Bulletinbox-Heading"/>
    <w:uiPriority w:val="99"/>
    <w:qFormat/>
    <w:rsid w:val="00930082"/>
    <w:rPr>
      <w:b w:val="0"/>
      <w:bCs w:val="0"/>
    </w:rPr>
  </w:style>
  <w:style w:type="paragraph" w:styleId="NormalWeb">
    <w:name w:val="Normal (Web)"/>
    <w:basedOn w:val="Normal"/>
    <w:uiPriority w:val="99"/>
    <w:semiHidden/>
    <w:unhideWhenUsed/>
    <w:rsid w:val="00B876E2"/>
    <w:rPr>
      <w:rFonts w:ascii="Times New Roman" w:hAnsi="Times New Roman" w:cs="Times New Roman"/>
      <w:sz w:val="24"/>
    </w:rPr>
  </w:style>
  <w:style w:type="paragraph" w:styleId="FootnoteText">
    <w:name w:val="footnote text"/>
    <w:basedOn w:val="Normal"/>
    <w:link w:val="FootnoteTextChar"/>
    <w:uiPriority w:val="99"/>
    <w:semiHidden/>
    <w:unhideWhenUsed/>
    <w:rsid w:val="00E37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131"/>
    <w:rPr>
      <w:rFonts w:ascii="Aptos" w:hAnsi="Aptos" w:cs="Arial"/>
      <w:color w:val="000000" w:themeColor="text1"/>
      <w:sz w:val="20"/>
      <w:szCs w:val="20"/>
    </w:rPr>
  </w:style>
  <w:style w:type="character" w:styleId="FootnoteReference">
    <w:name w:val="footnote reference"/>
    <w:basedOn w:val="DefaultParagraphFont"/>
    <w:uiPriority w:val="99"/>
    <w:semiHidden/>
    <w:unhideWhenUsed/>
    <w:rsid w:val="00E37131"/>
    <w:rPr>
      <w:vertAlign w:val="superscript"/>
    </w:rPr>
  </w:style>
  <w:style w:type="character" w:styleId="CommentReference">
    <w:name w:val="annotation reference"/>
    <w:basedOn w:val="DefaultParagraphFont"/>
    <w:uiPriority w:val="99"/>
    <w:semiHidden/>
    <w:unhideWhenUsed/>
    <w:rsid w:val="00E37131"/>
    <w:rPr>
      <w:sz w:val="16"/>
      <w:szCs w:val="16"/>
    </w:rPr>
  </w:style>
  <w:style w:type="paragraph" w:styleId="CommentText">
    <w:name w:val="annotation text"/>
    <w:basedOn w:val="Normal"/>
    <w:link w:val="CommentTextChar"/>
    <w:uiPriority w:val="99"/>
    <w:unhideWhenUsed/>
    <w:rsid w:val="00E37131"/>
    <w:pPr>
      <w:spacing w:line="240" w:lineRule="auto"/>
    </w:pPr>
    <w:rPr>
      <w:sz w:val="20"/>
      <w:szCs w:val="20"/>
    </w:rPr>
  </w:style>
  <w:style w:type="character" w:customStyle="1" w:styleId="CommentTextChar">
    <w:name w:val="Comment Text Char"/>
    <w:basedOn w:val="DefaultParagraphFont"/>
    <w:link w:val="CommentText"/>
    <w:uiPriority w:val="99"/>
    <w:rsid w:val="00E37131"/>
    <w:rPr>
      <w:rFonts w:ascii="Aptos" w:hAnsi="Aptos"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37131"/>
    <w:rPr>
      <w:b/>
      <w:bCs/>
    </w:rPr>
  </w:style>
  <w:style w:type="character" w:customStyle="1" w:styleId="CommentSubjectChar">
    <w:name w:val="Comment Subject Char"/>
    <w:basedOn w:val="CommentTextChar"/>
    <w:link w:val="CommentSubject"/>
    <w:uiPriority w:val="99"/>
    <w:semiHidden/>
    <w:rsid w:val="00E37131"/>
    <w:rPr>
      <w:rFonts w:ascii="Aptos" w:hAnsi="Aptos" w:cs="Arial"/>
      <w:b/>
      <w:bCs/>
      <w:color w:val="000000" w:themeColor="text1"/>
      <w:sz w:val="20"/>
      <w:szCs w:val="20"/>
    </w:rPr>
  </w:style>
  <w:style w:type="paragraph" w:styleId="ListParagraph">
    <w:name w:val="List Paragraph"/>
    <w:basedOn w:val="Normal"/>
    <w:uiPriority w:val="34"/>
    <w:qFormat/>
    <w:rsid w:val="00DF6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749">
      <w:bodyDiv w:val="1"/>
      <w:marLeft w:val="0"/>
      <w:marRight w:val="0"/>
      <w:marTop w:val="0"/>
      <w:marBottom w:val="0"/>
      <w:divBdr>
        <w:top w:val="none" w:sz="0" w:space="0" w:color="auto"/>
        <w:left w:val="none" w:sz="0" w:space="0" w:color="auto"/>
        <w:bottom w:val="none" w:sz="0" w:space="0" w:color="auto"/>
        <w:right w:val="none" w:sz="0" w:space="0" w:color="auto"/>
      </w:divBdr>
    </w:div>
    <w:div w:id="18439375">
      <w:bodyDiv w:val="1"/>
      <w:marLeft w:val="0"/>
      <w:marRight w:val="0"/>
      <w:marTop w:val="0"/>
      <w:marBottom w:val="0"/>
      <w:divBdr>
        <w:top w:val="none" w:sz="0" w:space="0" w:color="auto"/>
        <w:left w:val="none" w:sz="0" w:space="0" w:color="auto"/>
        <w:bottom w:val="none" w:sz="0" w:space="0" w:color="auto"/>
        <w:right w:val="none" w:sz="0" w:space="0" w:color="auto"/>
      </w:divBdr>
    </w:div>
    <w:div w:id="21564048">
      <w:bodyDiv w:val="1"/>
      <w:marLeft w:val="0"/>
      <w:marRight w:val="0"/>
      <w:marTop w:val="0"/>
      <w:marBottom w:val="0"/>
      <w:divBdr>
        <w:top w:val="none" w:sz="0" w:space="0" w:color="auto"/>
        <w:left w:val="none" w:sz="0" w:space="0" w:color="auto"/>
        <w:bottom w:val="none" w:sz="0" w:space="0" w:color="auto"/>
        <w:right w:val="none" w:sz="0" w:space="0" w:color="auto"/>
      </w:divBdr>
    </w:div>
    <w:div w:id="66269472">
      <w:bodyDiv w:val="1"/>
      <w:marLeft w:val="0"/>
      <w:marRight w:val="0"/>
      <w:marTop w:val="0"/>
      <w:marBottom w:val="0"/>
      <w:divBdr>
        <w:top w:val="none" w:sz="0" w:space="0" w:color="auto"/>
        <w:left w:val="none" w:sz="0" w:space="0" w:color="auto"/>
        <w:bottom w:val="none" w:sz="0" w:space="0" w:color="auto"/>
        <w:right w:val="none" w:sz="0" w:space="0" w:color="auto"/>
      </w:divBdr>
      <w:divsChild>
        <w:div w:id="1221669461">
          <w:marLeft w:val="0"/>
          <w:marRight w:val="0"/>
          <w:marTop w:val="0"/>
          <w:marBottom w:val="0"/>
          <w:divBdr>
            <w:top w:val="none" w:sz="0" w:space="0" w:color="auto"/>
            <w:left w:val="none" w:sz="0" w:space="0" w:color="auto"/>
            <w:bottom w:val="none" w:sz="0" w:space="0" w:color="auto"/>
            <w:right w:val="none" w:sz="0" w:space="0" w:color="auto"/>
          </w:divBdr>
        </w:div>
      </w:divsChild>
    </w:div>
    <w:div w:id="78066791">
      <w:bodyDiv w:val="1"/>
      <w:marLeft w:val="0"/>
      <w:marRight w:val="0"/>
      <w:marTop w:val="0"/>
      <w:marBottom w:val="0"/>
      <w:divBdr>
        <w:top w:val="none" w:sz="0" w:space="0" w:color="auto"/>
        <w:left w:val="none" w:sz="0" w:space="0" w:color="auto"/>
        <w:bottom w:val="none" w:sz="0" w:space="0" w:color="auto"/>
        <w:right w:val="none" w:sz="0" w:space="0" w:color="auto"/>
      </w:divBdr>
    </w:div>
    <w:div w:id="137190458">
      <w:bodyDiv w:val="1"/>
      <w:marLeft w:val="0"/>
      <w:marRight w:val="0"/>
      <w:marTop w:val="0"/>
      <w:marBottom w:val="0"/>
      <w:divBdr>
        <w:top w:val="none" w:sz="0" w:space="0" w:color="auto"/>
        <w:left w:val="none" w:sz="0" w:space="0" w:color="auto"/>
        <w:bottom w:val="none" w:sz="0" w:space="0" w:color="auto"/>
        <w:right w:val="none" w:sz="0" w:space="0" w:color="auto"/>
      </w:divBdr>
    </w:div>
    <w:div w:id="148180695">
      <w:bodyDiv w:val="1"/>
      <w:marLeft w:val="0"/>
      <w:marRight w:val="0"/>
      <w:marTop w:val="0"/>
      <w:marBottom w:val="0"/>
      <w:divBdr>
        <w:top w:val="none" w:sz="0" w:space="0" w:color="auto"/>
        <w:left w:val="none" w:sz="0" w:space="0" w:color="auto"/>
        <w:bottom w:val="none" w:sz="0" w:space="0" w:color="auto"/>
        <w:right w:val="none" w:sz="0" w:space="0" w:color="auto"/>
      </w:divBdr>
    </w:div>
    <w:div w:id="252321894">
      <w:bodyDiv w:val="1"/>
      <w:marLeft w:val="0"/>
      <w:marRight w:val="0"/>
      <w:marTop w:val="0"/>
      <w:marBottom w:val="0"/>
      <w:divBdr>
        <w:top w:val="none" w:sz="0" w:space="0" w:color="auto"/>
        <w:left w:val="none" w:sz="0" w:space="0" w:color="auto"/>
        <w:bottom w:val="none" w:sz="0" w:space="0" w:color="auto"/>
        <w:right w:val="none" w:sz="0" w:space="0" w:color="auto"/>
      </w:divBdr>
    </w:div>
    <w:div w:id="255334787">
      <w:bodyDiv w:val="1"/>
      <w:marLeft w:val="0"/>
      <w:marRight w:val="0"/>
      <w:marTop w:val="0"/>
      <w:marBottom w:val="0"/>
      <w:divBdr>
        <w:top w:val="none" w:sz="0" w:space="0" w:color="auto"/>
        <w:left w:val="none" w:sz="0" w:space="0" w:color="auto"/>
        <w:bottom w:val="none" w:sz="0" w:space="0" w:color="auto"/>
        <w:right w:val="none" w:sz="0" w:space="0" w:color="auto"/>
      </w:divBdr>
    </w:div>
    <w:div w:id="380177501">
      <w:bodyDiv w:val="1"/>
      <w:marLeft w:val="0"/>
      <w:marRight w:val="0"/>
      <w:marTop w:val="0"/>
      <w:marBottom w:val="0"/>
      <w:divBdr>
        <w:top w:val="none" w:sz="0" w:space="0" w:color="auto"/>
        <w:left w:val="none" w:sz="0" w:space="0" w:color="auto"/>
        <w:bottom w:val="none" w:sz="0" w:space="0" w:color="auto"/>
        <w:right w:val="none" w:sz="0" w:space="0" w:color="auto"/>
      </w:divBdr>
    </w:div>
    <w:div w:id="431515936">
      <w:bodyDiv w:val="1"/>
      <w:marLeft w:val="0"/>
      <w:marRight w:val="0"/>
      <w:marTop w:val="0"/>
      <w:marBottom w:val="0"/>
      <w:divBdr>
        <w:top w:val="none" w:sz="0" w:space="0" w:color="auto"/>
        <w:left w:val="none" w:sz="0" w:space="0" w:color="auto"/>
        <w:bottom w:val="none" w:sz="0" w:space="0" w:color="auto"/>
        <w:right w:val="none" w:sz="0" w:space="0" w:color="auto"/>
      </w:divBdr>
    </w:div>
    <w:div w:id="499854469">
      <w:bodyDiv w:val="1"/>
      <w:marLeft w:val="0"/>
      <w:marRight w:val="0"/>
      <w:marTop w:val="0"/>
      <w:marBottom w:val="0"/>
      <w:divBdr>
        <w:top w:val="none" w:sz="0" w:space="0" w:color="auto"/>
        <w:left w:val="none" w:sz="0" w:space="0" w:color="auto"/>
        <w:bottom w:val="none" w:sz="0" w:space="0" w:color="auto"/>
        <w:right w:val="none" w:sz="0" w:space="0" w:color="auto"/>
      </w:divBdr>
    </w:div>
    <w:div w:id="515390260">
      <w:bodyDiv w:val="1"/>
      <w:marLeft w:val="0"/>
      <w:marRight w:val="0"/>
      <w:marTop w:val="0"/>
      <w:marBottom w:val="0"/>
      <w:divBdr>
        <w:top w:val="none" w:sz="0" w:space="0" w:color="auto"/>
        <w:left w:val="none" w:sz="0" w:space="0" w:color="auto"/>
        <w:bottom w:val="none" w:sz="0" w:space="0" w:color="auto"/>
        <w:right w:val="none" w:sz="0" w:space="0" w:color="auto"/>
      </w:divBdr>
    </w:div>
    <w:div w:id="520361818">
      <w:bodyDiv w:val="1"/>
      <w:marLeft w:val="0"/>
      <w:marRight w:val="0"/>
      <w:marTop w:val="0"/>
      <w:marBottom w:val="0"/>
      <w:divBdr>
        <w:top w:val="none" w:sz="0" w:space="0" w:color="auto"/>
        <w:left w:val="none" w:sz="0" w:space="0" w:color="auto"/>
        <w:bottom w:val="none" w:sz="0" w:space="0" w:color="auto"/>
        <w:right w:val="none" w:sz="0" w:space="0" w:color="auto"/>
      </w:divBdr>
    </w:div>
    <w:div w:id="543520131">
      <w:bodyDiv w:val="1"/>
      <w:marLeft w:val="0"/>
      <w:marRight w:val="0"/>
      <w:marTop w:val="0"/>
      <w:marBottom w:val="0"/>
      <w:divBdr>
        <w:top w:val="none" w:sz="0" w:space="0" w:color="auto"/>
        <w:left w:val="none" w:sz="0" w:space="0" w:color="auto"/>
        <w:bottom w:val="none" w:sz="0" w:space="0" w:color="auto"/>
        <w:right w:val="none" w:sz="0" w:space="0" w:color="auto"/>
      </w:divBdr>
    </w:div>
    <w:div w:id="598875052">
      <w:bodyDiv w:val="1"/>
      <w:marLeft w:val="0"/>
      <w:marRight w:val="0"/>
      <w:marTop w:val="0"/>
      <w:marBottom w:val="0"/>
      <w:divBdr>
        <w:top w:val="none" w:sz="0" w:space="0" w:color="auto"/>
        <w:left w:val="none" w:sz="0" w:space="0" w:color="auto"/>
        <w:bottom w:val="none" w:sz="0" w:space="0" w:color="auto"/>
        <w:right w:val="none" w:sz="0" w:space="0" w:color="auto"/>
      </w:divBdr>
    </w:div>
    <w:div w:id="603150608">
      <w:bodyDiv w:val="1"/>
      <w:marLeft w:val="0"/>
      <w:marRight w:val="0"/>
      <w:marTop w:val="0"/>
      <w:marBottom w:val="0"/>
      <w:divBdr>
        <w:top w:val="none" w:sz="0" w:space="0" w:color="auto"/>
        <w:left w:val="none" w:sz="0" w:space="0" w:color="auto"/>
        <w:bottom w:val="none" w:sz="0" w:space="0" w:color="auto"/>
        <w:right w:val="none" w:sz="0" w:space="0" w:color="auto"/>
      </w:divBdr>
    </w:div>
    <w:div w:id="633143612">
      <w:bodyDiv w:val="1"/>
      <w:marLeft w:val="0"/>
      <w:marRight w:val="0"/>
      <w:marTop w:val="0"/>
      <w:marBottom w:val="0"/>
      <w:divBdr>
        <w:top w:val="none" w:sz="0" w:space="0" w:color="auto"/>
        <w:left w:val="none" w:sz="0" w:space="0" w:color="auto"/>
        <w:bottom w:val="none" w:sz="0" w:space="0" w:color="auto"/>
        <w:right w:val="none" w:sz="0" w:space="0" w:color="auto"/>
      </w:divBdr>
    </w:div>
    <w:div w:id="680468329">
      <w:bodyDiv w:val="1"/>
      <w:marLeft w:val="0"/>
      <w:marRight w:val="0"/>
      <w:marTop w:val="0"/>
      <w:marBottom w:val="0"/>
      <w:divBdr>
        <w:top w:val="none" w:sz="0" w:space="0" w:color="auto"/>
        <w:left w:val="none" w:sz="0" w:space="0" w:color="auto"/>
        <w:bottom w:val="none" w:sz="0" w:space="0" w:color="auto"/>
        <w:right w:val="none" w:sz="0" w:space="0" w:color="auto"/>
      </w:divBdr>
    </w:div>
    <w:div w:id="765078124">
      <w:bodyDiv w:val="1"/>
      <w:marLeft w:val="0"/>
      <w:marRight w:val="0"/>
      <w:marTop w:val="0"/>
      <w:marBottom w:val="0"/>
      <w:divBdr>
        <w:top w:val="none" w:sz="0" w:space="0" w:color="auto"/>
        <w:left w:val="none" w:sz="0" w:space="0" w:color="auto"/>
        <w:bottom w:val="none" w:sz="0" w:space="0" w:color="auto"/>
        <w:right w:val="none" w:sz="0" w:space="0" w:color="auto"/>
      </w:divBdr>
    </w:div>
    <w:div w:id="800420931">
      <w:bodyDiv w:val="1"/>
      <w:marLeft w:val="0"/>
      <w:marRight w:val="0"/>
      <w:marTop w:val="0"/>
      <w:marBottom w:val="0"/>
      <w:divBdr>
        <w:top w:val="none" w:sz="0" w:space="0" w:color="auto"/>
        <w:left w:val="none" w:sz="0" w:space="0" w:color="auto"/>
        <w:bottom w:val="none" w:sz="0" w:space="0" w:color="auto"/>
        <w:right w:val="none" w:sz="0" w:space="0" w:color="auto"/>
      </w:divBdr>
    </w:div>
    <w:div w:id="809784449">
      <w:bodyDiv w:val="1"/>
      <w:marLeft w:val="0"/>
      <w:marRight w:val="0"/>
      <w:marTop w:val="0"/>
      <w:marBottom w:val="0"/>
      <w:divBdr>
        <w:top w:val="none" w:sz="0" w:space="0" w:color="auto"/>
        <w:left w:val="none" w:sz="0" w:space="0" w:color="auto"/>
        <w:bottom w:val="none" w:sz="0" w:space="0" w:color="auto"/>
        <w:right w:val="none" w:sz="0" w:space="0" w:color="auto"/>
      </w:divBdr>
    </w:div>
    <w:div w:id="832070388">
      <w:bodyDiv w:val="1"/>
      <w:marLeft w:val="0"/>
      <w:marRight w:val="0"/>
      <w:marTop w:val="0"/>
      <w:marBottom w:val="0"/>
      <w:divBdr>
        <w:top w:val="none" w:sz="0" w:space="0" w:color="auto"/>
        <w:left w:val="none" w:sz="0" w:space="0" w:color="auto"/>
        <w:bottom w:val="none" w:sz="0" w:space="0" w:color="auto"/>
        <w:right w:val="none" w:sz="0" w:space="0" w:color="auto"/>
      </w:divBdr>
    </w:div>
    <w:div w:id="899050598">
      <w:bodyDiv w:val="1"/>
      <w:marLeft w:val="0"/>
      <w:marRight w:val="0"/>
      <w:marTop w:val="0"/>
      <w:marBottom w:val="0"/>
      <w:divBdr>
        <w:top w:val="none" w:sz="0" w:space="0" w:color="auto"/>
        <w:left w:val="none" w:sz="0" w:space="0" w:color="auto"/>
        <w:bottom w:val="none" w:sz="0" w:space="0" w:color="auto"/>
        <w:right w:val="none" w:sz="0" w:space="0" w:color="auto"/>
      </w:divBdr>
    </w:div>
    <w:div w:id="937104632">
      <w:bodyDiv w:val="1"/>
      <w:marLeft w:val="0"/>
      <w:marRight w:val="0"/>
      <w:marTop w:val="0"/>
      <w:marBottom w:val="0"/>
      <w:divBdr>
        <w:top w:val="none" w:sz="0" w:space="0" w:color="auto"/>
        <w:left w:val="none" w:sz="0" w:space="0" w:color="auto"/>
        <w:bottom w:val="none" w:sz="0" w:space="0" w:color="auto"/>
        <w:right w:val="none" w:sz="0" w:space="0" w:color="auto"/>
      </w:divBdr>
    </w:div>
    <w:div w:id="1005014629">
      <w:bodyDiv w:val="1"/>
      <w:marLeft w:val="0"/>
      <w:marRight w:val="0"/>
      <w:marTop w:val="0"/>
      <w:marBottom w:val="0"/>
      <w:divBdr>
        <w:top w:val="none" w:sz="0" w:space="0" w:color="auto"/>
        <w:left w:val="none" w:sz="0" w:space="0" w:color="auto"/>
        <w:bottom w:val="none" w:sz="0" w:space="0" w:color="auto"/>
        <w:right w:val="none" w:sz="0" w:space="0" w:color="auto"/>
      </w:divBdr>
    </w:div>
    <w:div w:id="1030034605">
      <w:bodyDiv w:val="1"/>
      <w:marLeft w:val="0"/>
      <w:marRight w:val="0"/>
      <w:marTop w:val="0"/>
      <w:marBottom w:val="0"/>
      <w:divBdr>
        <w:top w:val="none" w:sz="0" w:space="0" w:color="auto"/>
        <w:left w:val="none" w:sz="0" w:space="0" w:color="auto"/>
        <w:bottom w:val="none" w:sz="0" w:space="0" w:color="auto"/>
        <w:right w:val="none" w:sz="0" w:space="0" w:color="auto"/>
      </w:divBdr>
    </w:div>
    <w:div w:id="1043559445">
      <w:bodyDiv w:val="1"/>
      <w:marLeft w:val="0"/>
      <w:marRight w:val="0"/>
      <w:marTop w:val="0"/>
      <w:marBottom w:val="0"/>
      <w:divBdr>
        <w:top w:val="none" w:sz="0" w:space="0" w:color="auto"/>
        <w:left w:val="none" w:sz="0" w:space="0" w:color="auto"/>
        <w:bottom w:val="none" w:sz="0" w:space="0" w:color="auto"/>
        <w:right w:val="none" w:sz="0" w:space="0" w:color="auto"/>
      </w:divBdr>
    </w:div>
    <w:div w:id="1044863721">
      <w:bodyDiv w:val="1"/>
      <w:marLeft w:val="0"/>
      <w:marRight w:val="0"/>
      <w:marTop w:val="0"/>
      <w:marBottom w:val="0"/>
      <w:divBdr>
        <w:top w:val="none" w:sz="0" w:space="0" w:color="auto"/>
        <w:left w:val="none" w:sz="0" w:space="0" w:color="auto"/>
        <w:bottom w:val="none" w:sz="0" w:space="0" w:color="auto"/>
        <w:right w:val="none" w:sz="0" w:space="0" w:color="auto"/>
      </w:divBdr>
    </w:div>
    <w:div w:id="1076243994">
      <w:bodyDiv w:val="1"/>
      <w:marLeft w:val="0"/>
      <w:marRight w:val="0"/>
      <w:marTop w:val="0"/>
      <w:marBottom w:val="0"/>
      <w:divBdr>
        <w:top w:val="none" w:sz="0" w:space="0" w:color="auto"/>
        <w:left w:val="none" w:sz="0" w:space="0" w:color="auto"/>
        <w:bottom w:val="none" w:sz="0" w:space="0" w:color="auto"/>
        <w:right w:val="none" w:sz="0" w:space="0" w:color="auto"/>
      </w:divBdr>
    </w:div>
    <w:div w:id="1179004400">
      <w:bodyDiv w:val="1"/>
      <w:marLeft w:val="0"/>
      <w:marRight w:val="0"/>
      <w:marTop w:val="0"/>
      <w:marBottom w:val="0"/>
      <w:divBdr>
        <w:top w:val="none" w:sz="0" w:space="0" w:color="auto"/>
        <w:left w:val="none" w:sz="0" w:space="0" w:color="auto"/>
        <w:bottom w:val="none" w:sz="0" w:space="0" w:color="auto"/>
        <w:right w:val="none" w:sz="0" w:space="0" w:color="auto"/>
      </w:divBdr>
    </w:div>
    <w:div w:id="1277058638">
      <w:bodyDiv w:val="1"/>
      <w:marLeft w:val="0"/>
      <w:marRight w:val="0"/>
      <w:marTop w:val="0"/>
      <w:marBottom w:val="0"/>
      <w:divBdr>
        <w:top w:val="none" w:sz="0" w:space="0" w:color="auto"/>
        <w:left w:val="none" w:sz="0" w:space="0" w:color="auto"/>
        <w:bottom w:val="none" w:sz="0" w:space="0" w:color="auto"/>
        <w:right w:val="none" w:sz="0" w:space="0" w:color="auto"/>
      </w:divBdr>
    </w:div>
    <w:div w:id="1309897205">
      <w:bodyDiv w:val="1"/>
      <w:marLeft w:val="0"/>
      <w:marRight w:val="0"/>
      <w:marTop w:val="0"/>
      <w:marBottom w:val="0"/>
      <w:divBdr>
        <w:top w:val="none" w:sz="0" w:space="0" w:color="auto"/>
        <w:left w:val="none" w:sz="0" w:space="0" w:color="auto"/>
        <w:bottom w:val="none" w:sz="0" w:space="0" w:color="auto"/>
        <w:right w:val="none" w:sz="0" w:space="0" w:color="auto"/>
      </w:divBdr>
    </w:div>
    <w:div w:id="1391687067">
      <w:bodyDiv w:val="1"/>
      <w:marLeft w:val="0"/>
      <w:marRight w:val="0"/>
      <w:marTop w:val="0"/>
      <w:marBottom w:val="0"/>
      <w:divBdr>
        <w:top w:val="none" w:sz="0" w:space="0" w:color="auto"/>
        <w:left w:val="none" w:sz="0" w:space="0" w:color="auto"/>
        <w:bottom w:val="none" w:sz="0" w:space="0" w:color="auto"/>
        <w:right w:val="none" w:sz="0" w:space="0" w:color="auto"/>
      </w:divBdr>
    </w:div>
    <w:div w:id="1414086284">
      <w:bodyDiv w:val="1"/>
      <w:marLeft w:val="0"/>
      <w:marRight w:val="0"/>
      <w:marTop w:val="0"/>
      <w:marBottom w:val="0"/>
      <w:divBdr>
        <w:top w:val="none" w:sz="0" w:space="0" w:color="auto"/>
        <w:left w:val="none" w:sz="0" w:space="0" w:color="auto"/>
        <w:bottom w:val="none" w:sz="0" w:space="0" w:color="auto"/>
        <w:right w:val="none" w:sz="0" w:space="0" w:color="auto"/>
      </w:divBdr>
    </w:div>
    <w:div w:id="1455754635">
      <w:bodyDiv w:val="1"/>
      <w:marLeft w:val="0"/>
      <w:marRight w:val="0"/>
      <w:marTop w:val="0"/>
      <w:marBottom w:val="0"/>
      <w:divBdr>
        <w:top w:val="none" w:sz="0" w:space="0" w:color="auto"/>
        <w:left w:val="none" w:sz="0" w:space="0" w:color="auto"/>
        <w:bottom w:val="none" w:sz="0" w:space="0" w:color="auto"/>
        <w:right w:val="none" w:sz="0" w:space="0" w:color="auto"/>
      </w:divBdr>
    </w:div>
    <w:div w:id="1460489503">
      <w:bodyDiv w:val="1"/>
      <w:marLeft w:val="0"/>
      <w:marRight w:val="0"/>
      <w:marTop w:val="0"/>
      <w:marBottom w:val="0"/>
      <w:divBdr>
        <w:top w:val="none" w:sz="0" w:space="0" w:color="auto"/>
        <w:left w:val="none" w:sz="0" w:space="0" w:color="auto"/>
        <w:bottom w:val="none" w:sz="0" w:space="0" w:color="auto"/>
        <w:right w:val="none" w:sz="0" w:space="0" w:color="auto"/>
      </w:divBdr>
    </w:div>
    <w:div w:id="1463309679">
      <w:bodyDiv w:val="1"/>
      <w:marLeft w:val="0"/>
      <w:marRight w:val="0"/>
      <w:marTop w:val="0"/>
      <w:marBottom w:val="0"/>
      <w:divBdr>
        <w:top w:val="none" w:sz="0" w:space="0" w:color="auto"/>
        <w:left w:val="none" w:sz="0" w:space="0" w:color="auto"/>
        <w:bottom w:val="none" w:sz="0" w:space="0" w:color="auto"/>
        <w:right w:val="none" w:sz="0" w:space="0" w:color="auto"/>
      </w:divBdr>
    </w:div>
    <w:div w:id="1467426558">
      <w:bodyDiv w:val="1"/>
      <w:marLeft w:val="0"/>
      <w:marRight w:val="0"/>
      <w:marTop w:val="0"/>
      <w:marBottom w:val="0"/>
      <w:divBdr>
        <w:top w:val="none" w:sz="0" w:space="0" w:color="auto"/>
        <w:left w:val="none" w:sz="0" w:space="0" w:color="auto"/>
        <w:bottom w:val="none" w:sz="0" w:space="0" w:color="auto"/>
        <w:right w:val="none" w:sz="0" w:space="0" w:color="auto"/>
      </w:divBdr>
    </w:div>
    <w:div w:id="1488397727">
      <w:bodyDiv w:val="1"/>
      <w:marLeft w:val="0"/>
      <w:marRight w:val="0"/>
      <w:marTop w:val="0"/>
      <w:marBottom w:val="0"/>
      <w:divBdr>
        <w:top w:val="none" w:sz="0" w:space="0" w:color="auto"/>
        <w:left w:val="none" w:sz="0" w:space="0" w:color="auto"/>
        <w:bottom w:val="none" w:sz="0" w:space="0" w:color="auto"/>
        <w:right w:val="none" w:sz="0" w:space="0" w:color="auto"/>
      </w:divBdr>
    </w:div>
    <w:div w:id="1563514965">
      <w:bodyDiv w:val="1"/>
      <w:marLeft w:val="0"/>
      <w:marRight w:val="0"/>
      <w:marTop w:val="0"/>
      <w:marBottom w:val="0"/>
      <w:divBdr>
        <w:top w:val="none" w:sz="0" w:space="0" w:color="auto"/>
        <w:left w:val="none" w:sz="0" w:space="0" w:color="auto"/>
        <w:bottom w:val="none" w:sz="0" w:space="0" w:color="auto"/>
        <w:right w:val="none" w:sz="0" w:space="0" w:color="auto"/>
      </w:divBdr>
    </w:div>
    <w:div w:id="1662584110">
      <w:bodyDiv w:val="1"/>
      <w:marLeft w:val="0"/>
      <w:marRight w:val="0"/>
      <w:marTop w:val="0"/>
      <w:marBottom w:val="0"/>
      <w:divBdr>
        <w:top w:val="none" w:sz="0" w:space="0" w:color="auto"/>
        <w:left w:val="none" w:sz="0" w:space="0" w:color="auto"/>
        <w:bottom w:val="none" w:sz="0" w:space="0" w:color="auto"/>
        <w:right w:val="none" w:sz="0" w:space="0" w:color="auto"/>
      </w:divBdr>
    </w:div>
    <w:div w:id="1697189980">
      <w:bodyDiv w:val="1"/>
      <w:marLeft w:val="0"/>
      <w:marRight w:val="0"/>
      <w:marTop w:val="0"/>
      <w:marBottom w:val="0"/>
      <w:divBdr>
        <w:top w:val="none" w:sz="0" w:space="0" w:color="auto"/>
        <w:left w:val="none" w:sz="0" w:space="0" w:color="auto"/>
        <w:bottom w:val="none" w:sz="0" w:space="0" w:color="auto"/>
        <w:right w:val="none" w:sz="0" w:space="0" w:color="auto"/>
      </w:divBdr>
      <w:divsChild>
        <w:div w:id="1893417224">
          <w:marLeft w:val="0"/>
          <w:marRight w:val="0"/>
          <w:marTop w:val="0"/>
          <w:marBottom w:val="0"/>
          <w:divBdr>
            <w:top w:val="none" w:sz="0" w:space="0" w:color="auto"/>
            <w:left w:val="none" w:sz="0" w:space="0" w:color="auto"/>
            <w:bottom w:val="none" w:sz="0" w:space="0" w:color="auto"/>
            <w:right w:val="none" w:sz="0" w:space="0" w:color="auto"/>
          </w:divBdr>
        </w:div>
      </w:divsChild>
    </w:div>
    <w:div w:id="1730761124">
      <w:bodyDiv w:val="1"/>
      <w:marLeft w:val="0"/>
      <w:marRight w:val="0"/>
      <w:marTop w:val="0"/>
      <w:marBottom w:val="0"/>
      <w:divBdr>
        <w:top w:val="none" w:sz="0" w:space="0" w:color="auto"/>
        <w:left w:val="none" w:sz="0" w:space="0" w:color="auto"/>
        <w:bottom w:val="none" w:sz="0" w:space="0" w:color="auto"/>
        <w:right w:val="none" w:sz="0" w:space="0" w:color="auto"/>
      </w:divBdr>
    </w:div>
    <w:div w:id="1734741041">
      <w:bodyDiv w:val="1"/>
      <w:marLeft w:val="0"/>
      <w:marRight w:val="0"/>
      <w:marTop w:val="0"/>
      <w:marBottom w:val="0"/>
      <w:divBdr>
        <w:top w:val="none" w:sz="0" w:space="0" w:color="auto"/>
        <w:left w:val="none" w:sz="0" w:space="0" w:color="auto"/>
        <w:bottom w:val="none" w:sz="0" w:space="0" w:color="auto"/>
        <w:right w:val="none" w:sz="0" w:space="0" w:color="auto"/>
      </w:divBdr>
    </w:div>
    <w:div w:id="1788543658">
      <w:bodyDiv w:val="1"/>
      <w:marLeft w:val="0"/>
      <w:marRight w:val="0"/>
      <w:marTop w:val="0"/>
      <w:marBottom w:val="0"/>
      <w:divBdr>
        <w:top w:val="none" w:sz="0" w:space="0" w:color="auto"/>
        <w:left w:val="none" w:sz="0" w:space="0" w:color="auto"/>
        <w:bottom w:val="none" w:sz="0" w:space="0" w:color="auto"/>
        <w:right w:val="none" w:sz="0" w:space="0" w:color="auto"/>
      </w:divBdr>
    </w:div>
    <w:div w:id="1850217510">
      <w:bodyDiv w:val="1"/>
      <w:marLeft w:val="0"/>
      <w:marRight w:val="0"/>
      <w:marTop w:val="0"/>
      <w:marBottom w:val="0"/>
      <w:divBdr>
        <w:top w:val="none" w:sz="0" w:space="0" w:color="auto"/>
        <w:left w:val="none" w:sz="0" w:space="0" w:color="auto"/>
        <w:bottom w:val="none" w:sz="0" w:space="0" w:color="auto"/>
        <w:right w:val="none" w:sz="0" w:space="0" w:color="auto"/>
      </w:divBdr>
      <w:divsChild>
        <w:div w:id="1936354478">
          <w:marLeft w:val="0"/>
          <w:marRight w:val="0"/>
          <w:marTop w:val="0"/>
          <w:marBottom w:val="0"/>
          <w:divBdr>
            <w:top w:val="none" w:sz="0" w:space="0" w:color="auto"/>
            <w:left w:val="none" w:sz="0" w:space="0" w:color="auto"/>
            <w:bottom w:val="none" w:sz="0" w:space="0" w:color="auto"/>
            <w:right w:val="none" w:sz="0" w:space="0" w:color="auto"/>
          </w:divBdr>
        </w:div>
      </w:divsChild>
    </w:div>
    <w:div w:id="1860964516">
      <w:bodyDiv w:val="1"/>
      <w:marLeft w:val="0"/>
      <w:marRight w:val="0"/>
      <w:marTop w:val="0"/>
      <w:marBottom w:val="0"/>
      <w:divBdr>
        <w:top w:val="none" w:sz="0" w:space="0" w:color="auto"/>
        <w:left w:val="none" w:sz="0" w:space="0" w:color="auto"/>
        <w:bottom w:val="none" w:sz="0" w:space="0" w:color="auto"/>
        <w:right w:val="none" w:sz="0" w:space="0" w:color="auto"/>
      </w:divBdr>
    </w:div>
    <w:div w:id="1894854851">
      <w:bodyDiv w:val="1"/>
      <w:marLeft w:val="0"/>
      <w:marRight w:val="0"/>
      <w:marTop w:val="0"/>
      <w:marBottom w:val="0"/>
      <w:divBdr>
        <w:top w:val="none" w:sz="0" w:space="0" w:color="auto"/>
        <w:left w:val="none" w:sz="0" w:space="0" w:color="auto"/>
        <w:bottom w:val="none" w:sz="0" w:space="0" w:color="auto"/>
        <w:right w:val="none" w:sz="0" w:space="0" w:color="auto"/>
      </w:divBdr>
    </w:div>
    <w:div w:id="1923639551">
      <w:bodyDiv w:val="1"/>
      <w:marLeft w:val="0"/>
      <w:marRight w:val="0"/>
      <w:marTop w:val="0"/>
      <w:marBottom w:val="0"/>
      <w:divBdr>
        <w:top w:val="none" w:sz="0" w:space="0" w:color="auto"/>
        <w:left w:val="none" w:sz="0" w:space="0" w:color="auto"/>
        <w:bottom w:val="none" w:sz="0" w:space="0" w:color="auto"/>
        <w:right w:val="none" w:sz="0" w:space="0" w:color="auto"/>
      </w:divBdr>
    </w:div>
    <w:div w:id="1923754055">
      <w:bodyDiv w:val="1"/>
      <w:marLeft w:val="0"/>
      <w:marRight w:val="0"/>
      <w:marTop w:val="0"/>
      <w:marBottom w:val="0"/>
      <w:divBdr>
        <w:top w:val="none" w:sz="0" w:space="0" w:color="auto"/>
        <w:left w:val="none" w:sz="0" w:space="0" w:color="auto"/>
        <w:bottom w:val="none" w:sz="0" w:space="0" w:color="auto"/>
        <w:right w:val="none" w:sz="0" w:space="0" w:color="auto"/>
      </w:divBdr>
    </w:div>
    <w:div w:id="2039431035">
      <w:bodyDiv w:val="1"/>
      <w:marLeft w:val="0"/>
      <w:marRight w:val="0"/>
      <w:marTop w:val="0"/>
      <w:marBottom w:val="0"/>
      <w:divBdr>
        <w:top w:val="none" w:sz="0" w:space="0" w:color="auto"/>
        <w:left w:val="none" w:sz="0" w:space="0" w:color="auto"/>
        <w:bottom w:val="none" w:sz="0" w:space="0" w:color="auto"/>
        <w:right w:val="none" w:sz="0" w:space="0" w:color="auto"/>
      </w:divBdr>
    </w:div>
    <w:div w:id="21096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org/en/observances/deafblindness-da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sv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www.maternitysupport.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disabledwomenireland.or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istproject.e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hyperlink" Target="https://assistproject.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D80C-AC6E-41A6-93EF-0DCDD20E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Papastefanou</dc:creator>
  <cp:keywords/>
  <dc:description/>
  <cp:lastModifiedBy>Lucia D'Arino</cp:lastModifiedBy>
  <cp:revision>31</cp:revision>
  <dcterms:created xsi:type="dcterms:W3CDTF">2024-03-07T15:47:00Z</dcterms:created>
  <dcterms:modified xsi:type="dcterms:W3CDTF">2025-07-24T14:34:00Z</dcterms:modified>
</cp:coreProperties>
</file>