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BFC5" w14:textId="3D479F94" w:rsidR="001C3B4F" w:rsidRPr="0068105C" w:rsidRDefault="00EE124E" w:rsidP="00323899">
      <w:pPr>
        <w:rPr>
          <w:rFonts w:ascii="Arial" w:eastAsia="Arial" w:hAnsi="Arial" w:cs="Arial"/>
          <w:sz w:val="44"/>
          <w:szCs w:val="44"/>
          <w:lang w:val="en-GB"/>
        </w:rPr>
      </w:pPr>
      <w:r w:rsidRPr="0068105C">
        <w:rPr>
          <w:rFonts w:ascii="Arial" w:hAnsi="Arial" w:cs="Arial"/>
          <w:noProof/>
          <w:sz w:val="44"/>
          <w:szCs w:val="44"/>
          <w:lang w:val="en-GB"/>
        </w:rPr>
        <w:drawing>
          <wp:anchor distT="0" distB="0" distL="114300" distR="114300" simplePos="0" relativeHeight="251658240" behindDoc="1" locked="0" layoutInCell="1" allowOverlap="1" wp14:anchorId="6040AB1A" wp14:editId="036715F8">
            <wp:simplePos x="0" y="0"/>
            <wp:positionH relativeFrom="margin">
              <wp:posOffset>2089150</wp:posOffset>
            </wp:positionH>
            <wp:positionV relativeFrom="paragraph">
              <wp:posOffset>0</wp:posOffset>
            </wp:positionV>
            <wp:extent cx="1974850" cy="652780"/>
            <wp:effectExtent l="0" t="0" r="0" b="0"/>
            <wp:wrapTight wrapText="bothSides">
              <wp:wrapPolygon edited="0">
                <wp:start x="3612" y="0"/>
                <wp:lineTo x="1250" y="1681"/>
                <wp:lineTo x="972" y="5043"/>
                <wp:lineTo x="1528" y="6724"/>
                <wp:lineTo x="0" y="7144"/>
                <wp:lineTo x="0" y="11346"/>
                <wp:lineTo x="695" y="13447"/>
                <wp:lineTo x="0" y="16389"/>
                <wp:lineTo x="139" y="18911"/>
                <wp:lineTo x="2639" y="21012"/>
                <wp:lineTo x="15835" y="21012"/>
                <wp:lineTo x="21531" y="20591"/>
                <wp:lineTo x="21531" y="17650"/>
                <wp:lineTo x="18614" y="13447"/>
                <wp:lineTo x="16113" y="6724"/>
                <wp:lineTo x="16391" y="2101"/>
                <wp:lineTo x="14724" y="1261"/>
                <wp:lineTo x="4723" y="0"/>
                <wp:lineTo x="3612" y="0"/>
              </wp:wrapPolygon>
            </wp:wrapTight>
            <wp:docPr id="4" name="Imagen 3" descr="ID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IDA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652780"/>
                    </a:xfrm>
                    <a:prstGeom prst="rect">
                      <a:avLst/>
                    </a:prstGeom>
                    <a:noFill/>
                  </pic:spPr>
                </pic:pic>
              </a:graphicData>
            </a:graphic>
            <wp14:sizeRelH relativeFrom="page">
              <wp14:pctWidth>0</wp14:pctWidth>
            </wp14:sizeRelH>
            <wp14:sizeRelV relativeFrom="page">
              <wp14:pctHeight>0</wp14:pctHeight>
            </wp14:sizeRelV>
          </wp:anchor>
        </w:drawing>
      </w:r>
      <w:r w:rsidRPr="0068105C">
        <w:rPr>
          <w:rFonts w:ascii="Arial" w:hAnsi="Arial" w:cs="Arial"/>
          <w:noProof/>
          <w:sz w:val="44"/>
          <w:szCs w:val="44"/>
          <w:lang w:val="en-GB"/>
        </w:rPr>
        <w:drawing>
          <wp:anchor distT="0" distB="0" distL="114300" distR="114300" simplePos="0" relativeHeight="251657216" behindDoc="1" locked="0" layoutInCell="1" allowOverlap="1" wp14:anchorId="55D0E28E" wp14:editId="5707B0C1">
            <wp:simplePos x="0" y="0"/>
            <wp:positionH relativeFrom="column">
              <wp:posOffset>-280035</wp:posOffset>
            </wp:positionH>
            <wp:positionV relativeFrom="paragraph">
              <wp:posOffset>9525</wp:posOffset>
            </wp:positionV>
            <wp:extent cx="1460500" cy="812800"/>
            <wp:effectExtent l="0" t="0" r="0" b="0"/>
            <wp:wrapTight wrapText="bothSides">
              <wp:wrapPolygon edited="0">
                <wp:start x="0" y="0"/>
                <wp:lineTo x="0" y="21263"/>
                <wp:lineTo x="21412" y="21263"/>
                <wp:lineTo x="21412" y="0"/>
                <wp:lineTo x="0" y="0"/>
              </wp:wrapPolygon>
            </wp:wrapTight>
            <wp:docPr id="3" name="Imagen 4" descr="SH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SHAPES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500" cy="812800"/>
                    </a:xfrm>
                    <a:prstGeom prst="rect">
                      <a:avLst/>
                    </a:prstGeom>
                    <a:noFill/>
                  </pic:spPr>
                </pic:pic>
              </a:graphicData>
            </a:graphic>
            <wp14:sizeRelH relativeFrom="page">
              <wp14:pctWidth>0</wp14:pctWidth>
            </wp14:sizeRelH>
            <wp14:sizeRelV relativeFrom="page">
              <wp14:pctHeight>0</wp14:pctHeight>
            </wp14:sizeRelV>
          </wp:anchor>
        </w:drawing>
      </w:r>
      <w:r w:rsidRPr="0068105C">
        <w:rPr>
          <w:rFonts w:ascii="Arial" w:hAnsi="Arial" w:cs="Arial"/>
          <w:noProof/>
          <w:sz w:val="44"/>
          <w:szCs w:val="44"/>
          <w:lang w:val="en-GB"/>
        </w:rPr>
        <w:drawing>
          <wp:anchor distT="0" distB="0" distL="114300" distR="114300" simplePos="0" relativeHeight="251659264" behindDoc="1" locked="0" layoutInCell="1" allowOverlap="1" wp14:anchorId="77F85388" wp14:editId="5E8B4D0E">
            <wp:simplePos x="0" y="0"/>
            <wp:positionH relativeFrom="column">
              <wp:posOffset>5133975</wp:posOffset>
            </wp:positionH>
            <wp:positionV relativeFrom="paragraph">
              <wp:posOffset>0</wp:posOffset>
            </wp:positionV>
            <wp:extent cx="1250950" cy="833755"/>
            <wp:effectExtent l="0" t="0" r="0" b="0"/>
            <wp:wrapTight wrapText="bothSides">
              <wp:wrapPolygon edited="0">
                <wp:start x="0" y="0"/>
                <wp:lineTo x="0" y="21386"/>
                <wp:lineTo x="21490" y="21386"/>
                <wp:lineTo x="21490" y="0"/>
                <wp:lineTo x="0" y="0"/>
              </wp:wrapPolygon>
            </wp:wrapTight>
            <wp:docPr id="5" name="Imagen 1" descr="EU fl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U fla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833755"/>
                    </a:xfrm>
                    <a:prstGeom prst="rect">
                      <a:avLst/>
                    </a:prstGeom>
                    <a:noFill/>
                  </pic:spPr>
                </pic:pic>
              </a:graphicData>
            </a:graphic>
            <wp14:sizeRelH relativeFrom="page">
              <wp14:pctWidth>0</wp14:pctWidth>
            </wp14:sizeRelH>
            <wp14:sizeRelV relativeFrom="page">
              <wp14:pctHeight>0</wp14:pctHeight>
            </wp14:sizeRelV>
          </wp:anchor>
        </w:drawing>
      </w:r>
    </w:p>
    <w:p w14:paraId="00C48B7D" w14:textId="6D7916E5" w:rsidR="001C3B4F" w:rsidRPr="0068105C" w:rsidRDefault="001C3B4F" w:rsidP="00323899">
      <w:pPr>
        <w:rPr>
          <w:rFonts w:ascii="Arial" w:eastAsia="Arial" w:hAnsi="Arial" w:cs="Arial"/>
          <w:sz w:val="44"/>
          <w:szCs w:val="44"/>
          <w:lang w:val="en-GB"/>
        </w:rPr>
      </w:pPr>
      <w:bookmarkStart w:id="0" w:name="_heading=h.gjdgxs" w:colFirst="0" w:colLast="0"/>
      <w:bookmarkEnd w:id="0"/>
    </w:p>
    <w:p w14:paraId="0F27E041" w14:textId="39B4AD79" w:rsidR="001C3B4F" w:rsidRPr="0068105C" w:rsidRDefault="001C3B4F" w:rsidP="00323899">
      <w:pPr>
        <w:rPr>
          <w:rFonts w:ascii="Arial" w:eastAsia="Arial" w:hAnsi="Arial" w:cs="Arial"/>
          <w:sz w:val="44"/>
          <w:szCs w:val="44"/>
          <w:lang w:val="en-GB"/>
        </w:rPr>
      </w:pPr>
    </w:p>
    <w:p w14:paraId="07D2C6AE" w14:textId="77777777" w:rsidR="001C3B4F" w:rsidRPr="0068105C" w:rsidRDefault="001C3B4F" w:rsidP="00323899">
      <w:pPr>
        <w:rPr>
          <w:rFonts w:ascii="Arial" w:eastAsia="Arial" w:hAnsi="Arial" w:cs="Arial"/>
          <w:sz w:val="44"/>
          <w:szCs w:val="44"/>
          <w:lang w:val="en-GB"/>
        </w:rPr>
      </w:pPr>
    </w:p>
    <w:p w14:paraId="3C1CAE81" w14:textId="31FCF1E8" w:rsidR="001C3B4F" w:rsidRPr="0068105C" w:rsidRDefault="001C3B4F" w:rsidP="001C3B4F">
      <w:pPr>
        <w:rPr>
          <w:rFonts w:ascii="Arial" w:hAnsi="Arial" w:cs="Arial"/>
          <w:sz w:val="40"/>
          <w:szCs w:val="40"/>
          <w:lang w:val="en-GB"/>
        </w:rPr>
      </w:pPr>
    </w:p>
    <w:p w14:paraId="335F7048" w14:textId="636FC2C6" w:rsidR="001C3B4F" w:rsidRPr="0068105C" w:rsidRDefault="00644DEC" w:rsidP="001C3B4F">
      <w:pPr>
        <w:rPr>
          <w:rFonts w:ascii="Arial" w:hAnsi="Arial" w:cs="Arial"/>
          <w:sz w:val="40"/>
          <w:szCs w:val="40"/>
          <w:lang w:val="en-GB"/>
        </w:rPr>
      </w:pPr>
      <w:r w:rsidRPr="0068105C">
        <w:rPr>
          <w:rFonts w:ascii="Arial" w:hAnsi="Arial" w:cs="Arial"/>
          <w:noProof/>
          <w:sz w:val="44"/>
          <w:szCs w:val="44"/>
          <w:lang w:val="en-GB"/>
        </w:rPr>
        <w:drawing>
          <wp:anchor distT="0" distB="0" distL="114300" distR="114300" simplePos="0" relativeHeight="251656192" behindDoc="0" locked="0" layoutInCell="1" allowOverlap="1" wp14:anchorId="4174C608" wp14:editId="58BBB644">
            <wp:simplePos x="0" y="0"/>
            <wp:positionH relativeFrom="margin">
              <wp:align>center</wp:align>
            </wp:positionH>
            <wp:positionV relativeFrom="paragraph">
              <wp:posOffset>5080</wp:posOffset>
            </wp:positionV>
            <wp:extent cx="1714500" cy="1667510"/>
            <wp:effectExtent l="0" t="0" r="0" b="8890"/>
            <wp:wrapSquare wrapText="bothSides"/>
            <wp:docPr id="2" name="image6.jpg" descr="WFDB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jpg" descr="WFDB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33B0B" w14:textId="77777777" w:rsidR="001C3B4F" w:rsidRPr="0068105C" w:rsidRDefault="001C3B4F" w:rsidP="001C3B4F">
      <w:pPr>
        <w:jc w:val="center"/>
        <w:rPr>
          <w:rFonts w:ascii="Arial" w:hAnsi="Arial" w:cs="Arial"/>
          <w:sz w:val="36"/>
          <w:szCs w:val="36"/>
          <w:lang w:val="en-GB"/>
        </w:rPr>
      </w:pPr>
    </w:p>
    <w:p w14:paraId="4CDCFA60" w14:textId="77777777" w:rsidR="003425D1" w:rsidRPr="0068105C" w:rsidRDefault="003425D1" w:rsidP="001C3B4F">
      <w:pPr>
        <w:jc w:val="center"/>
        <w:rPr>
          <w:rFonts w:ascii="Arial" w:hAnsi="Arial" w:cs="Arial"/>
          <w:sz w:val="36"/>
          <w:szCs w:val="36"/>
          <w:lang w:val="en-GB"/>
        </w:rPr>
      </w:pPr>
    </w:p>
    <w:p w14:paraId="547E0592" w14:textId="77777777" w:rsidR="003425D1" w:rsidRPr="0068105C" w:rsidRDefault="003425D1" w:rsidP="001C3B4F">
      <w:pPr>
        <w:jc w:val="center"/>
        <w:rPr>
          <w:rFonts w:ascii="Arial" w:hAnsi="Arial" w:cs="Arial"/>
          <w:sz w:val="36"/>
          <w:szCs w:val="36"/>
          <w:lang w:val="en-GB"/>
        </w:rPr>
      </w:pPr>
    </w:p>
    <w:p w14:paraId="01A8A3EF" w14:textId="77777777" w:rsidR="003425D1" w:rsidRPr="0068105C" w:rsidRDefault="003425D1" w:rsidP="001C3B4F">
      <w:pPr>
        <w:jc w:val="center"/>
        <w:rPr>
          <w:rFonts w:ascii="Arial" w:hAnsi="Arial" w:cs="Arial"/>
          <w:sz w:val="36"/>
          <w:szCs w:val="36"/>
          <w:lang w:val="en-GB"/>
        </w:rPr>
      </w:pPr>
    </w:p>
    <w:p w14:paraId="3DA5BEE6" w14:textId="77777777" w:rsidR="003425D1" w:rsidRPr="0068105C" w:rsidRDefault="003425D1" w:rsidP="001C3B4F">
      <w:pPr>
        <w:jc w:val="center"/>
        <w:rPr>
          <w:rFonts w:ascii="Arial" w:hAnsi="Arial" w:cs="Arial"/>
          <w:sz w:val="36"/>
          <w:szCs w:val="36"/>
          <w:lang w:val="en-GB"/>
        </w:rPr>
      </w:pPr>
    </w:p>
    <w:p w14:paraId="04E35B8D" w14:textId="77777777" w:rsidR="003425D1" w:rsidRPr="0068105C" w:rsidRDefault="003425D1" w:rsidP="0068105C">
      <w:pPr>
        <w:rPr>
          <w:rFonts w:ascii="Arial" w:hAnsi="Arial" w:cs="Arial"/>
          <w:sz w:val="36"/>
          <w:szCs w:val="36"/>
          <w:lang w:val="en-GB"/>
        </w:rPr>
      </w:pPr>
    </w:p>
    <w:p w14:paraId="213BE20D" w14:textId="77777777" w:rsidR="003425D1" w:rsidRPr="0068105C" w:rsidRDefault="003425D1" w:rsidP="001C3B4F">
      <w:pPr>
        <w:jc w:val="center"/>
        <w:rPr>
          <w:rFonts w:ascii="Arial" w:hAnsi="Arial" w:cs="Arial"/>
          <w:sz w:val="36"/>
          <w:szCs w:val="36"/>
          <w:lang w:val="en-GB"/>
        </w:rPr>
      </w:pPr>
    </w:p>
    <w:p w14:paraId="115BDE8C" w14:textId="1113C455" w:rsidR="001C3B4F" w:rsidRPr="0068105C" w:rsidRDefault="001C3B4F" w:rsidP="00DB2A8A">
      <w:pPr>
        <w:pStyle w:val="Heading1"/>
        <w:jc w:val="center"/>
        <w:rPr>
          <w:rFonts w:eastAsia="Arial"/>
          <w:sz w:val="40"/>
          <w:szCs w:val="40"/>
          <w:lang w:val="en-GB"/>
        </w:rPr>
      </w:pPr>
      <w:r w:rsidRPr="0068105C">
        <w:rPr>
          <w:rFonts w:eastAsia="Arial"/>
          <w:sz w:val="52"/>
          <w:szCs w:val="52"/>
          <w:lang w:val="en-GB"/>
        </w:rPr>
        <w:t>Executive Summary of</w:t>
      </w:r>
      <w:r w:rsidRPr="0068105C">
        <w:rPr>
          <w:sz w:val="52"/>
          <w:szCs w:val="52"/>
          <w:lang w:val="en-GB"/>
        </w:rPr>
        <w:t xml:space="preserve"> 1</w:t>
      </w:r>
      <w:r w:rsidRPr="0068105C">
        <w:rPr>
          <w:sz w:val="52"/>
          <w:szCs w:val="52"/>
          <w:vertAlign w:val="superscript"/>
          <w:lang w:val="en-GB"/>
        </w:rPr>
        <w:t>st</w:t>
      </w:r>
      <w:r w:rsidRPr="0068105C">
        <w:rPr>
          <w:sz w:val="52"/>
          <w:szCs w:val="52"/>
          <w:lang w:val="en-GB"/>
        </w:rPr>
        <w:t xml:space="preserve"> Global Report </w:t>
      </w:r>
      <w:proofErr w:type="gramStart"/>
      <w:r w:rsidRPr="0068105C">
        <w:rPr>
          <w:sz w:val="52"/>
          <w:szCs w:val="52"/>
          <w:lang w:val="en-GB"/>
        </w:rPr>
        <w:t xml:space="preserve">on </w:t>
      </w:r>
      <w:r w:rsidRPr="0068105C">
        <w:rPr>
          <w:rFonts w:eastAsia="Arial"/>
          <w:sz w:val="52"/>
          <w:szCs w:val="52"/>
          <w:lang w:val="en-GB"/>
        </w:rPr>
        <w:t>the Situation of</w:t>
      </w:r>
      <w:proofErr w:type="gramEnd"/>
      <w:r w:rsidRPr="0068105C">
        <w:rPr>
          <w:rFonts w:eastAsia="Arial"/>
          <w:sz w:val="52"/>
          <w:szCs w:val="52"/>
          <w:lang w:val="en-GB"/>
        </w:rPr>
        <w:t xml:space="preserve"> Older Persons with Deafblindness</w:t>
      </w:r>
      <w:r w:rsidRPr="0068105C">
        <w:rPr>
          <w:rFonts w:eastAsia="Arial"/>
          <w:sz w:val="40"/>
          <w:szCs w:val="40"/>
          <w:lang w:val="en-GB"/>
        </w:rPr>
        <w:br/>
      </w:r>
      <w:r w:rsidR="00EE124E" w:rsidRPr="0068105C">
        <w:rPr>
          <w:rFonts w:eastAsia="Arial"/>
          <w:sz w:val="52"/>
          <w:szCs w:val="52"/>
          <w:lang w:val="en-GB"/>
        </w:rPr>
        <w:t>December</w:t>
      </w:r>
      <w:r w:rsidRPr="0068105C">
        <w:rPr>
          <w:rFonts w:eastAsia="Arial"/>
          <w:sz w:val="52"/>
          <w:szCs w:val="52"/>
          <w:lang w:val="en-GB"/>
        </w:rPr>
        <w:t xml:space="preserve"> 2023</w:t>
      </w:r>
    </w:p>
    <w:p w14:paraId="0C7561D3" w14:textId="77777777" w:rsidR="00171F14" w:rsidRPr="0068105C" w:rsidRDefault="00171F14" w:rsidP="00171F14">
      <w:pPr>
        <w:rPr>
          <w:rFonts w:ascii="Arial" w:hAnsi="Arial" w:cs="Arial"/>
          <w:sz w:val="44"/>
          <w:szCs w:val="44"/>
          <w:lang w:val="en-GB"/>
        </w:rPr>
      </w:pPr>
    </w:p>
    <w:p w14:paraId="0E36A1A4" w14:textId="77777777" w:rsidR="00EF4371" w:rsidRPr="0068105C" w:rsidRDefault="00EF4371" w:rsidP="00EF4371">
      <w:pPr>
        <w:pStyle w:val="Heading2"/>
        <w:rPr>
          <w:rFonts w:cs="Arial"/>
          <w:sz w:val="44"/>
          <w:szCs w:val="48"/>
          <w:lang w:val="en-GB" w:eastAsia="es-ES"/>
        </w:rPr>
      </w:pPr>
      <w:r w:rsidRPr="0068105C">
        <w:rPr>
          <w:rFonts w:cs="Arial"/>
          <w:sz w:val="44"/>
          <w:szCs w:val="48"/>
          <w:lang w:val="en-GB" w:eastAsia="es-ES"/>
        </w:rPr>
        <w:t>Acknowledgements and Disclaimers</w:t>
      </w:r>
    </w:p>
    <w:p w14:paraId="60E3B6B7" w14:textId="77777777" w:rsidR="00EF4371" w:rsidRPr="0068105C" w:rsidRDefault="00EF4371" w:rsidP="00EF4371">
      <w:pPr>
        <w:rPr>
          <w:rFonts w:ascii="Arial" w:hAnsi="Arial" w:cs="Arial"/>
          <w:kern w:val="32"/>
          <w:sz w:val="52"/>
          <w:szCs w:val="52"/>
          <w:lang w:val="en-GB" w:bidi="he-IL"/>
        </w:rPr>
      </w:pPr>
    </w:p>
    <w:p w14:paraId="1AE575C8" w14:textId="079611EC" w:rsidR="00EF4371" w:rsidRPr="0068105C" w:rsidRDefault="00EF4371" w:rsidP="00EF4371">
      <w:pPr>
        <w:rPr>
          <w:rFonts w:ascii="Arial" w:hAnsi="Arial" w:cs="Arial"/>
          <w:sz w:val="44"/>
          <w:szCs w:val="44"/>
          <w:lang w:val="en-GB"/>
        </w:rPr>
      </w:pPr>
      <w:r w:rsidRPr="0068105C">
        <w:rPr>
          <w:rFonts w:ascii="Arial" w:hAnsi="Arial" w:cs="Arial"/>
          <w:sz w:val="44"/>
          <w:szCs w:val="44"/>
          <w:lang w:val="en-GB"/>
        </w:rPr>
        <w:t xml:space="preserve">This report was coordinated by </w:t>
      </w:r>
      <w:r w:rsidR="00EE124E" w:rsidRPr="0068105C">
        <w:rPr>
          <w:rFonts w:ascii="Arial" w:hAnsi="Arial" w:cs="Arial"/>
          <w:sz w:val="44"/>
          <w:szCs w:val="44"/>
          <w:lang w:val="en-GB"/>
        </w:rPr>
        <w:t>The World Federation of the Deafblind (WFDB)</w:t>
      </w:r>
      <w:r w:rsidRPr="0068105C">
        <w:rPr>
          <w:rFonts w:ascii="Arial" w:hAnsi="Arial" w:cs="Arial"/>
          <w:sz w:val="44"/>
          <w:szCs w:val="44"/>
          <w:lang w:val="en-GB"/>
        </w:rPr>
        <w:t>. The qualitative and quantitative research and report compilation was led by senior independent consultant, Igor Kusin. Technical support was provided by Lucía D’Arino (WFDB Programme Advisor)</w:t>
      </w:r>
      <w:r w:rsidR="0061574C" w:rsidRPr="0068105C">
        <w:rPr>
          <w:rFonts w:ascii="Arial" w:hAnsi="Arial" w:cs="Arial"/>
          <w:sz w:val="44"/>
          <w:szCs w:val="44"/>
          <w:lang w:val="en-GB"/>
        </w:rPr>
        <w:t xml:space="preserve"> and</w:t>
      </w:r>
      <w:r w:rsidRPr="0068105C">
        <w:rPr>
          <w:rFonts w:ascii="Arial" w:hAnsi="Arial" w:cs="Arial"/>
          <w:sz w:val="44"/>
          <w:szCs w:val="44"/>
          <w:lang w:val="en-GB"/>
        </w:rPr>
        <w:t xml:space="preserve"> Sanja Tarczay (WFDB President)</w:t>
      </w:r>
      <w:r w:rsidR="0061574C" w:rsidRPr="0068105C">
        <w:rPr>
          <w:rFonts w:ascii="Arial" w:hAnsi="Arial" w:cs="Arial"/>
          <w:sz w:val="44"/>
          <w:szCs w:val="44"/>
          <w:lang w:val="en-GB"/>
        </w:rPr>
        <w:t>.</w:t>
      </w:r>
    </w:p>
    <w:p w14:paraId="6FE43153" w14:textId="77777777" w:rsidR="00EF4371" w:rsidRPr="0068105C" w:rsidRDefault="00EF4371" w:rsidP="00EF4371">
      <w:pPr>
        <w:rPr>
          <w:rFonts w:ascii="Arial" w:hAnsi="Arial" w:cs="Arial"/>
          <w:sz w:val="44"/>
          <w:szCs w:val="44"/>
          <w:lang w:val="en-GB"/>
        </w:rPr>
      </w:pPr>
    </w:p>
    <w:p w14:paraId="20453BC9" w14:textId="424D7AA6" w:rsidR="00EF4371" w:rsidRPr="0068105C" w:rsidRDefault="00EF4371" w:rsidP="00EF4371">
      <w:pPr>
        <w:rPr>
          <w:rFonts w:ascii="Arial" w:hAnsi="Arial" w:cs="Arial"/>
          <w:sz w:val="44"/>
          <w:szCs w:val="44"/>
          <w:lang w:val="en-GB"/>
        </w:rPr>
      </w:pPr>
      <w:r w:rsidRPr="0068105C">
        <w:rPr>
          <w:rFonts w:ascii="Arial" w:hAnsi="Arial" w:cs="Arial"/>
          <w:sz w:val="44"/>
          <w:szCs w:val="44"/>
          <w:lang w:val="en-GB"/>
        </w:rPr>
        <w:t xml:space="preserve">We would like to thank everyone </w:t>
      </w:r>
      <w:r w:rsidR="00064A2A" w:rsidRPr="0068105C">
        <w:rPr>
          <w:rFonts w:ascii="Arial" w:hAnsi="Arial" w:cs="Arial"/>
          <w:sz w:val="44"/>
          <w:szCs w:val="44"/>
          <w:lang w:val="en-GB"/>
        </w:rPr>
        <w:t>who</w:t>
      </w:r>
      <w:r w:rsidRPr="0068105C">
        <w:rPr>
          <w:rFonts w:ascii="Arial" w:hAnsi="Arial" w:cs="Arial"/>
          <w:sz w:val="44"/>
          <w:szCs w:val="44"/>
          <w:lang w:val="en-GB"/>
        </w:rPr>
        <w:t xml:space="preserve"> contributed to the report, in particular, those involved in the SHAPES Project in one way or another, WFDB members, and allies for sharing literature sources and participating in WFDB’s survey on older people with deafblindness. We also appreciate the contributions made by WFDB board members and participants during the WFDB technical meeting in June 2023 in Brussels, Belgium, as well as other workshops organised within the framework of the SHAPES Project.</w:t>
      </w:r>
    </w:p>
    <w:p w14:paraId="1B134099" w14:textId="77777777" w:rsidR="00EF4371" w:rsidRPr="0068105C" w:rsidRDefault="00EF4371" w:rsidP="00EF4371">
      <w:pPr>
        <w:rPr>
          <w:rFonts w:ascii="Arial" w:hAnsi="Arial" w:cs="Arial"/>
          <w:sz w:val="44"/>
          <w:szCs w:val="44"/>
          <w:lang w:val="en-GB"/>
        </w:rPr>
      </w:pPr>
    </w:p>
    <w:p w14:paraId="4CA1F85C" w14:textId="77777777" w:rsidR="00EF4371" w:rsidRPr="0068105C" w:rsidRDefault="00EF4371" w:rsidP="00EF4371">
      <w:pPr>
        <w:rPr>
          <w:rFonts w:ascii="Arial" w:hAnsi="Arial" w:cs="Arial"/>
          <w:sz w:val="44"/>
          <w:szCs w:val="44"/>
          <w:lang w:val="en-GB"/>
        </w:rPr>
      </w:pPr>
      <w:r w:rsidRPr="0068105C">
        <w:rPr>
          <w:rFonts w:ascii="Arial" w:hAnsi="Arial" w:cs="Arial"/>
          <w:sz w:val="44"/>
          <w:szCs w:val="44"/>
          <w:lang w:val="en-GB"/>
        </w:rPr>
        <w:t>The report was made possible thanks to the technical support of the International Disability Alliance (IDA) as well as the SHAPES project which received funding from the European Union’s Horizon 2020 research and innovation programme, under grant agreement No 857159.</w:t>
      </w:r>
    </w:p>
    <w:p w14:paraId="7CC1C5E6" w14:textId="77777777" w:rsidR="00EF4371" w:rsidRPr="0068105C" w:rsidRDefault="00EF4371" w:rsidP="00EF4371">
      <w:pPr>
        <w:rPr>
          <w:rFonts w:ascii="Arial" w:hAnsi="Arial" w:cs="Arial"/>
          <w:sz w:val="44"/>
          <w:szCs w:val="44"/>
          <w:lang w:val="en-GB"/>
        </w:rPr>
      </w:pPr>
    </w:p>
    <w:p w14:paraId="30D1F8A6" w14:textId="316709AC" w:rsidR="00EF4371" w:rsidRPr="0068105C" w:rsidRDefault="00EF4371" w:rsidP="00EF4371">
      <w:pPr>
        <w:rPr>
          <w:rFonts w:ascii="Arial" w:hAnsi="Arial" w:cs="Arial"/>
          <w:sz w:val="44"/>
          <w:szCs w:val="44"/>
          <w:lang w:val="en-GB"/>
        </w:rPr>
      </w:pPr>
      <w:r w:rsidRPr="0068105C">
        <w:rPr>
          <w:rFonts w:ascii="Arial" w:hAnsi="Arial" w:cs="Arial"/>
          <w:kern w:val="32"/>
          <w:sz w:val="44"/>
          <w:szCs w:val="44"/>
          <w:lang w:val="en-GB" w:bidi="he-IL"/>
        </w:rPr>
        <w:t>The information and views set out in this document are those of the author(s) and do not necessarily reflect the official opinion of the International Disability Alliance (IDA), the SHAPES project partners</w:t>
      </w:r>
      <w:r w:rsidR="00625A3E" w:rsidRPr="0068105C">
        <w:rPr>
          <w:rFonts w:ascii="Arial" w:hAnsi="Arial" w:cs="Arial"/>
          <w:kern w:val="32"/>
          <w:sz w:val="44"/>
          <w:szCs w:val="44"/>
          <w:lang w:val="en-GB" w:bidi="he-IL"/>
        </w:rPr>
        <w:t>,</w:t>
      </w:r>
      <w:r w:rsidRPr="0068105C">
        <w:rPr>
          <w:rFonts w:ascii="Arial" w:hAnsi="Arial" w:cs="Arial"/>
          <w:kern w:val="32"/>
          <w:sz w:val="44"/>
          <w:szCs w:val="44"/>
          <w:lang w:val="en-GB" w:bidi="he-IL"/>
        </w:rPr>
        <w:t xml:space="preserve"> </w:t>
      </w:r>
      <w:r w:rsidR="00064A2A" w:rsidRPr="0068105C">
        <w:rPr>
          <w:rFonts w:ascii="Arial" w:hAnsi="Arial" w:cs="Arial"/>
          <w:kern w:val="32"/>
          <w:sz w:val="44"/>
          <w:szCs w:val="44"/>
          <w:lang w:val="en-GB" w:bidi="he-IL"/>
        </w:rPr>
        <w:t>or</w:t>
      </w:r>
      <w:r w:rsidR="003B6DFD" w:rsidRPr="0068105C">
        <w:rPr>
          <w:rFonts w:ascii="Arial" w:hAnsi="Arial" w:cs="Arial"/>
          <w:kern w:val="32"/>
          <w:sz w:val="44"/>
          <w:szCs w:val="44"/>
          <w:lang w:val="en-GB" w:bidi="he-IL"/>
        </w:rPr>
        <w:t xml:space="preserve"> other</w:t>
      </w:r>
      <w:r w:rsidRPr="0068105C">
        <w:rPr>
          <w:rFonts w:ascii="Arial" w:hAnsi="Arial" w:cs="Arial"/>
          <w:kern w:val="32"/>
          <w:sz w:val="44"/>
          <w:szCs w:val="44"/>
          <w:lang w:val="en-GB" w:bidi="he-IL"/>
        </w:rPr>
        <w:t xml:space="preserve"> funding </w:t>
      </w:r>
      <w:r w:rsidR="003B6DFD" w:rsidRPr="0068105C">
        <w:rPr>
          <w:rFonts w:ascii="Arial" w:hAnsi="Arial" w:cs="Arial"/>
          <w:kern w:val="32"/>
          <w:sz w:val="44"/>
          <w:szCs w:val="44"/>
          <w:lang w:val="en-GB" w:bidi="he-IL"/>
        </w:rPr>
        <w:t xml:space="preserve">or collaborating </w:t>
      </w:r>
      <w:r w:rsidRPr="0068105C">
        <w:rPr>
          <w:rFonts w:ascii="Arial" w:hAnsi="Arial" w:cs="Arial"/>
          <w:kern w:val="32"/>
          <w:sz w:val="44"/>
          <w:szCs w:val="44"/>
          <w:lang w:val="en-GB" w:bidi="he-IL"/>
        </w:rPr>
        <w:t>parties.</w:t>
      </w:r>
    </w:p>
    <w:p w14:paraId="023CC7F5" w14:textId="77777777" w:rsidR="00171F14" w:rsidRPr="0068105C" w:rsidRDefault="00171F14" w:rsidP="00323899">
      <w:pPr>
        <w:pStyle w:val="Heading2"/>
        <w:rPr>
          <w:rFonts w:cs="Arial"/>
          <w:sz w:val="44"/>
          <w:szCs w:val="48"/>
          <w:lang w:val="en-GB"/>
        </w:rPr>
      </w:pPr>
      <w:r w:rsidRPr="0068105C">
        <w:rPr>
          <w:rFonts w:cs="Arial"/>
          <w:sz w:val="44"/>
          <w:szCs w:val="48"/>
          <w:lang w:val="en-GB"/>
        </w:rPr>
        <w:lastRenderedPageBreak/>
        <w:t>Introduction</w:t>
      </w:r>
    </w:p>
    <w:p w14:paraId="70CFB8B3" w14:textId="77777777" w:rsidR="00171F14" w:rsidRPr="0068105C" w:rsidRDefault="00171F14" w:rsidP="00171F14">
      <w:pPr>
        <w:rPr>
          <w:rFonts w:ascii="Arial" w:hAnsi="Arial" w:cs="Arial"/>
          <w:sz w:val="44"/>
          <w:szCs w:val="44"/>
          <w:lang w:val="en-GB"/>
        </w:rPr>
      </w:pPr>
    </w:p>
    <w:p w14:paraId="6BED9BCB" w14:textId="221439F6" w:rsidR="00171F14" w:rsidRPr="0068105C" w:rsidRDefault="00171F14" w:rsidP="00171F14">
      <w:pPr>
        <w:rPr>
          <w:rFonts w:ascii="Arial" w:hAnsi="Arial" w:cs="Arial"/>
          <w:sz w:val="44"/>
          <w:szCs w:val="44"/>
          <w:lang w:val="en-GB"/>
        </w:rPr>
      </w:pPr>
      <w:r w:rsidRPr="0068105C">
        <w:rPr>
          <w:rFonts w:ascii="Arial" w:hAnsi="Arial" w:cs="Arial"/>
          <w:sz w:val="44"/>
          <w:szCs w:val="44"/>
          <w:lang w:val="en-GB"/>
        </w:rPr>
        <w:t xml:space="preserve">In 2018, WFDB launched </w:t>
      </w:r>
      <w:r w:rsidR="001B74B7" w:rsidRPr="0068105C">
        <w:rPr>
          <w:rFonts w:ascii="Arial" w:hAnsi="Arial" w:cs="Arial"/>
          <w:sz w:val="44"/>
          <w:szCs w:val="44"/>
          <w:lang w:val="en-GB"/>
        </w:rPr>
        <w:t>its</w:t>
      </w:r>
      <w:r w:rsidRPr="0068105C">
        <w:rPr>
          <w:rFonts w:ascii="Arial" w:hAnsi="Arial" w:cs="Arial"/>
          <w:sz w:val="44"/>
          <w:szCs w:val="44"/>
          <w:lang w:val="en-GB"/>
        </w:rPr>
        <w:t xml:space="preserve"> first global report </w:t>
      </w:r>
      <w:proofErr w:type="gramStart"/>
      <w:r w:rsidRPr="0068105C">
        <w:rPr>
          <w:rFonts w:ascii="Arial" w:hAnsi="Arial" w:cs="Arial"/>
          <w:sz w:val="44"/>
          <w:szCs w:val="44"/>
          <w:lang w:val="en-GB"/>
        </w:rPr>
        <w:t>on the situation of</w:t>
      </w:r>
      <w:proofErr w:type="gramEnd"/>
      <w:r w:rsidRPr="0068105C">
        <w:rPr>
          <w:rFonts w:ascii="Arial" w:hAnsi="Arial" w:cs="Arial"/>
          <w:sz w:val="44"/>
          <w:szCs w:val="44"/>
          <w:lang w:val="en-GB"/>
        </w:rPr>
        <w:t xml:space="preserve"> persons with deafblindness, </w:t>
      </w:r>
      <w:hyperlink r:id="rId11" w:history="1">
        <w:r w:rsidRPr="0068105C">
          <w:rPr>
            <w:rStyle w:val="Hyperlink"/>
            <w:rFonts w:ascii="Arial" w:hAnsi="Arial" w:cs="Arial"/>
            <w:i/>
            <w:iCs/>
            <w:color w:val="4472C4"/>
            <w:sz w:val="44"/>
            <w:szCs w:val="44"/>
            <w:lang w:val="en-GB"/>
          </w:rPr>
          <w:t>At Risk of Exclusion from CRPD and SDG Implementation: Inequality of Persons with Deafblindness</w:t>
        </w:r>
      </w:hyperlink>
      <w:r w:rsidRPr="0068105C">
        <w:rPr>
          <w:rFonts w:ascii="Arial" w:hAnsi="Arial" w:cs="Arial"/>
          <w:color w:val="4472C4"/>
          <w:sz w:val="44"/>
          <w:szCs w:val="44"/>
          <w:lang w:val="en-GB"/>
        </w:rPr>
        <w:t>.</w:t>
      </w:r>
      <w:r w:rsidRPr="0068105C">
        <w:rPr>
          <w:rFonts w:ascii="Arial" w:hAnsi="Arial" w:cs="Arial"/>
          <w:sz w:val="44"/>
          <w:szCs w:val="44"/>
          <w:lang w:val="en-GB"/>
        </w:rPr>
        <w:t xml:space="preserve"> This report sought to open a dialogue between national and international disability rights and development stakeholders and drew attention to one of the most marginalised and underrepresented groups in the world. </w:t>
      </w:r>
      <w:r w:rsidRPr="0068105C">
        <w:rPr>
          <w:rFonts w:ascii="Arial" w:hAnsi="Arial" w:cs="Arial"/>
          <w:b/>
          <w:bCs/>
          <w:sz w:val="44"/>
          <w:szCs w:val="44"/>
          <w:lang w:val="en-GB"/>
        </w:rPr>
        <w:t>Representing 0.2% to 2% of the population, persons with deafblindness are very diverse yet hidden group and are more likely to be poor, unemployed, and have low education outcomes</w:t>
      </w:r>
      <w:r w:rsidRPr="0068105C">
        <w:rPr>
          <w:rStyle w:val="FootnoteReference"/>
          <w:rFonts w:ascii="Arial" w:hAnsi="Arial" w:cs="Arial"/>
          <w:sz w:val="44"/>
          <w:szCs w:val="44"/>
          <w:lang w:val="en-GB"/>
        </w:rPr>
        <w:footnoteReference w:id="1"/>
      </w:r>
      <w:r w:rsidRPr="0068105C">
        <w:rPr>
          <w:rFonts w:ascii="Arial" w:hAnsi="Arial" w:cs="Arial"/>
          <w:sz w:val="44"/>
          <w:szCs w:val="44"/>
          <w:lang w:val="en-GB"/>
        </w:rPr>
        <w:t>.</w:t>
      </w:r>
    </w:p>
    <w:p w14:paraId="157EB9C1" w14:textId="77777777" w:rsidR="00171F14" w:rsidRPr="0068105C" w:rsidRDefault="00171F14" w:rsidP="00171F14">
      <w:pPr>
        <w:rPr>
          <w:rFonts w:ascii="Arial" w:hAnsi="Arial" w:cs="Arial"/>
          <w:sz w:val="44"/>
          <w:szCs w:val="44"/>
          <w:lang w:val="en-GB"/>
        </w:rPr>
      </w:pPr>
    </w:p>
    <w:p w14:paraId="39A8D018" w14:textId="77777777" w:rsidR="00171F14" w:rsidRPr="0068105C" w:rsidRDefault="00171F14" w:rsidP="001B74B7">
      <w:pPr>
        <w:jc w:val="center"/>
        <w:rPr>
          <w:rFonts w:ascii="Arial" w:hAnsi="Arial" w:cs="Arial"/>
          <w:sz w:val="44"/>
          <w:szCs w:val="44"/>
          <w:lang w:val="en-GB"/>
        </w:rPr>
      </w:pPr>
      <w:r w:rsidRPr="0068105C">
        <w:rPr>
          <w:rFonts w:ascii="Arial" w:hAnsi="Arial" w:cs="Arial"/>
          <w:b/>
          <w:bCs/>
          <w:sz w:val="44"/>
          <w:szCs w:val="44"/>
          <w:lang w:val="en-GB"/>
        </w:rPr>
        <w:t>Because deafblindness is less well-known and often misunderstood, people struggle to obtain the right support, and are often excluded from both development and disability programmes</w:t>
      </w:r>
      <w:r w:rsidRPr="0068105C">
        <w:rPr>
          <w:rStyle w:val="FootnoteReference"/>
          <w:rFonts w:ascii="Arial" w:hAnsi="Arial" w:cs="Arial"/>
          <w:sz w:val="44"/>
          <w:szCs w:val="44"/>
          <w:lang w:val="en-GB"/>
        </w:rPr>
        <w:footnoteReference w:id="2"/>
      </w:r>
      <w:r w:rsidRPr="0068105C">
        <w:rPr>
          <w:rFonts w:ascii="Arial" w:hAnsi="Arial" w:cs="Arial"/>
          <w:sz w:val="44"/>
          <w:szCs w:val="44"/>
          <w:lang w:val="en-GB"/>
        </w:rPr>
        <w:t>. – World Federation of the Deafblind, At Risk of Exclusion from CRPD and SDG Implementation: Inequality and Persons with Deafblindness</w:t>
      </w:r>
    </w:p>
    <w:p w14:paraId="1C43FE4A" w14:textId="77777777" w:rsidR="00171F14" w:rsidRPr="0068105C" w:rsidRDefault="00171F14" w:rsidP="00171F14">
      <w:pPr>
        <w:rPr>
          <w:rFonts w:ascii="Arial" w:hAnsi="Arial" w:cs="Arial"/>
          <w:sz w:val="44"/>
          <w:szCs w:val="44"/>
          <w:lang w:val="en-GB"/>
        </w:rPr>
      </w:pPr>
    </w:p>
    <w:p w14:paraId="777F20FD" w14:textId="12551A71" w:rsidR="00171F14" w:rsidRPr="0068105C" w:rsidRDefault="00171F14" w:rsidP="00171F14">
      <w:pPr>
        <w:rPr>
          <w:rFonts w:ascii="Arial" w:hAnsi="Arial" w:cs="Arial"/>
          <w:sz w:val="44"/>
          <w:szCs w:val="44"/>
          <w:lang w:val="en-GB"/>
        </w:rPr>
      </w:pPr>
      <w:r w:rsidRPr="0068105C">
        <w:rPr>
          <w:rFonts w:ascii="Arial" w:hAnsi="Arial" w:cs="Arial"/>
          <w:sz w:val="44"/>
          <w:szCs w:val="44"/>
          <w:lang w:val="en-GB"/>
        </w:rPr>
        <w:lastRenderedPageBreak/>
        <w:t xml:space="preserve">The </w:t>
      </w:r>
      <w:r w:rsidR="001B74B7" w:rsidRPr="0068105C">
        <w:rPr>
          <w:rFonts w:ascii="Arial" w:hAnsi="Arial" w:cs="Arial"/>
          <w:sz w:val="44"/>
          <w:szCs w:val="44"/>
          <w:lang w:val="en-GB"/>
        </w:rPr>
        <w:t xml:space="preserve">United Nations </w:t>
      </w:r>
      <w:r w:rsidRPr="0068105C">
        <w:rPr>
          <w:rFonts w:ascii="Arial" w:hAnsi="Arial" w:cs="Arial"/>
          <w:sz w:val="44"/>
          <w:szCs w:val="44"/>
          <w:lang w:val="en-GB"/>
        </w:rPr>
        <w:t xml:space="preserve">Convention on the Rights of Persons with Disabilities (CRPD) and Agenda 2030 and the Sustainable Development Goals (SDGs) have triggered greater attention </w:t>
      </w:r>
      <w:r w:rsidR="00064A2A" w:rsidRPr="0068105C">
        <w:rPr>
          <w:rFonts w:ascii="Arial" w:hAnsi="Arial" w:cs="Arial"/>
          <w:sz w:val="44"/>
          <w:szCs w:val="44"/>
          <w:lang w:val="en-GB"/>
        </w:rPr>
        <w:t>to</w:t>
      </w:r>
      <w:r w:rsidRPr="0068105C">
        <w:rPr>
          <w:rFonts w:ascii="Arial" w:hAnsi="Arial" w:cs="Arial"/>
          <w:sz w:val="44"/>
          <w:szCs w:val="44"/>
          <w:lang w:val="en-GB"/>
        </w:rPr>
        <w:t xml:space="preserve"> persons with disabilities. Underscoring the importance of ‘leave no one behind’, there is growing momentum for greater disability inclusion. However, the first global report highlighted that persons with deafblindness are often not legally recognised as a distinct disability group, resulting in persistent statistical invisibility, even where disability data is collected. The lack of reputable data contributes to significant gaps in services to support persons with deafblindness. This “relative invisibility of persons with deafblindness is both a cause and a consequence of a lack of understanding across disability rights and development stakeholders, both in terms of the extent and diversity of their issues, as well as their specific inclusion requirements”</w:t>
      </w:r>
      <w:r w:rsidRPr="0068105C">
        <w:rPr>
          <w:rStyle w:val="FootnoteReference"/>
          <w:rFonts w:ascii="Arial" w:hAnsi="Arial" w:cs="Arial"/>
          <w:sz w:val="44"/>
          <w:szCs w:val="44"/>
          <w:lang w:val="en-GB"/>
        </w:rPr>
        <w:footnoteReference w:id="3"/>
      </w:r>
      <w:r w:rsidRPr="0068105C">
        <w:rPr>
          <w:rFonts w:ascii="Arial" w:hAnsi="Arial" w:cs="Arial"/>
          <w:sz w:val="44"/>
          <w:szCs w:val="44"/>
          <w:lang w:val="en-GB"/>
        </w:rPr>
        <w:t>.</w:t>
      </w:r>
    </w:p>
    <w:p w14:paraId="63218E62" w14:textId="77777777" w:rsidR="00171F14" w:rsidRPr="0068105C" w:rsidRDefault="00171F14" w:rsidP="00171F14">
      <w:pPr>
        <w:rPr>
          <w:rFonts w:ascii="Arial" w:hAnsi="Arial" w:cs="Arial"/>
          <w:sz w:val="44"/>
          <w:szCs w:val="44"/>
          <w:lang w:val="en-GB"/>
        </w:rPr>
      </w:pPr>
    </w:p>
    <w:p w14:paraId="196024D7" w14:textId="77777777" w:rsidR="001B74B7" w:rsidRPr="0068105C" w:rsidRDefault="00171F14" w:rsidP="001B74B7">
      <w:pPr>
        <w:rPr>
          <w:rFonts w:ascii="Arial" w:hAnsi="Arial" w:cs="Arial"/>
          <w:sz w:val="44"/>
          <w:szCs w:val="44"/>
          <w:lang w:val="en-GB"/>
        </w:rPr>
      </w:pPr>
      <w:r w:rsidRPr="0068105C">
        <w:rPr>
          <w:rFonts w:ascii="Arial" w:hAnsi="Arial" w:cs="Arial"/>
          <w:sz w:val="44"/>
          <w:szCs w:val="44"/>
          <w:lang w:val="en-GB"/>
        </w:rPr>
        <w:t>The first global report outlined findings and recommendations across a broad range of policy areas and flagged three initial steps to bridge the gaps:</w:t>
      </w:r>
    </w:p>
    <w:p w14:paraId="1871FA6A" w14:textId="65E4265C" w:rsidR="00171F14" w:rsidRPr="0068105C" w:rsidRDefault="00171F14" w:rsidP="001B74B7">
      <w:pPr>
        <w:numPr>
          <w:ilvl w:val="0"/>
          <w:numId w:val="6"/>
        </w:numPr>
        <w:spacing w:before="240"/>
        <w:rPr>
          <w:rFonts w:ascii="Arial" w:hAnsi="Arial" w:cs="Arial"/>
          <w:sz w:val="44"/>
          <w:szCs w:val="44"/>
          <w:lang w:val="en-GB"/>
        </w:rPr>
      </w:pPr>
      <w:r w:rsidRPr="0068105C">
        <w:rPr>
          <w:rFonts w:ascii="Arial" w:hAnsi="Arial" w:cs="Arial"/>
          <w:sz w:val="44"/>
          <w:szCs w:val="44"/>
          <w:lang w:val="en-GB"/>
        </w:rPr>
        <w:lastRenderedPageBreak/>
        <w:t xml:space="preserve">Establish a </w:t>
      </w:r>
      <w:r w:rsidRPr="0068105C">
        <w:rPr>
          <w:rFonts w:ascii="Arial" w:hAnsi="Arial" w:cs="Arial"/>
          <w:b/>
          <w:bCs/>
          <w:sz w:val="44"/>
          <w:szCs w:val="44"/>
          <w:lang w:val="en-GB"/>
        </w:rPr>
        <w:t>universal acknowledgement</w:t>
      </w:r>
      <w:r w:rsidR="00064A2A" w:rsidRPr="0068105C">
        <w:rPr>
          <w:rFonts w:ascii="Arial" w:hAnsi="Arial" w:cs="Arial"/>
          <w:b/>
          <w:bCs/>
          <w:sz w:val="44"/>
          <w:szCs w:val="44"/>
          <w:lang w:val="en-GB"/>
        </w:rPr>
        <w:t xml:space="preserve"> </w:t>
      </w:r>
      <w:r w:rsidRPr="0068105C">
        <w:rPr>
          <w:rFonts w:ascii="Arial" w:hAnsi="Arial" w:cs="Arial"/>
          <w:b/>
          <w:bCs/>
          <w:sz w:val="44"/>
          <w:szCs w:val="44"/>
          <w:lang w:val="en-GB"/>
        </w:rPr>
        <w:t>and recognition of deafblindness</w:t>
      </w:r>
      <w:r w:rsidRPr="0068105C">
        <w:rPr>
          <w:rFonts w:ascii="Arial" w:hAnsi="Arial" w:cs="Arial"/>
          <w:sz w:val="44"/>
          <w:szCs w:val="44"/>
          <w:lang w:val="en-GB"/>
        </w:rPr>
        <w:t xml:space="preserve"> as a unique and distinct disability, with its own specific challenges, barriers, support, and inclusion requirements</w:t>
      </w:r>
    </w:p>
    <w:p w14:paraId="67A071B9" w14:textId="7CA071EF" w:rsidR="00171F14" w:rsidRPr="0068105C" w:rsidRDefault="00171F14" w:rsidP="001B74B7">
      <w:pPr>
        <w:numPr>
          <w:ilvl w:val="0"/>
          <w:numId w:val="6"/>
        </w:numPr>
        <w:spacing w:before="240"/>
        <w:rPr>
          <w:rFonts w:ascii="Arial" w:hAnsi="Arial" w:cs="Arial"/>
          <w:sz w:val="44"/>
          <w:szCs w:val="44"/>
          <w:lang w:val="en-GB"/>
        </w:rPr>
      </w:pPr>
      <w:r w:rsidRPr="0068105C">
        <w:rPr>
          <w:rFonts w:ascii="Arial" w:hAnsi="Arial" w:cs="Arial"/>
          <w:sz w:val="44"/>
          <w:szCs w:val="44"/>
          <w:lang w:val="en-GB"/>
        </w:rPr>
        <w:t xml:space="preserve">Establish </w:t>
      </w:r>
      <w:r w:rsidRPr="0068105C">
        <w:rPr>
          <w:rFonts w:ascii="Arial" w:hAnsi="Arial" w:cs="Arial"/>
          <w:b/>
          <w:bCs/>
          <w:sz w:val="44"/>
          <w:szCs w:val="44"/>
          <w:lang w:val="en-GB"/>
        </w:rPr>
        <w:t xml:space="preserve">publicly funded </w:t>
      </w:r>
      <w:r w:rsidR="004103A8" w:rsidRPr="0068105C">
        <w:rPr>
          <w:rFonts w:ascii="Arial" w:hAnsi="Arial" w:cs="Arial"/>
          <w:b/>
          <w:bCs/>
          <w:sz w:val="44"/>
          <w:szCs w:val="44"/>
          <w:lang w:val="en-GB"/>
        </w:rPr>
        <w:t xml:space="preserve">Deafblind </w:t>
      </w:r>
      <w:r w:rsidRPr="0068105C">
        <w:rPr>
          <w:rFonts w:ascii="Arial" w:hAnsi="Arial" w:cs="Arial"/>
          <w:b/>
          <w:bCs/>
          <w:sz w:val="44"/>
          <w:szCs w:val="44"/>
          <w:lang w:val="en-GB"/>
        </w:rPr>
        <w:t>interpretation services</w:t>
      </w:r>
      <w:r w:rsidRPr="0068105C">
        <w:rPr>
          <w:rFonts w:ascii="Arial" w:hAnsi="Arial" w:cs="Arial"/>
          <w:sz w:val="44"/>
          <w:szCs w:val="44"/>
          <w:lang w:val="en-GB"/>
        </w:rPr>
        <w:t>, in particular</w:t>
      </w:r>
      <w:r w:rsidR="00064A2A" w:rsidRPr="0068105C">
        <w:rPr>
          <w:rFonts w:ascii="Arial" w:hAnsi="Arial" w:cs="Arial"/>
          <w:sz w:val="44"/>
          <w:szCs w:val="44"/>
          <w:lang w:val="en-GB"/>
        </w:rPr>
        <w:t>,</w:t>
      </w:r>
      <w:r w:rsidRPr="0068105C">
        <w:rPr>
          <w:rFonts w:ascii="Arial" w:hAnsi="Arial" w:cs="Arial"/>
          <w:sz w:val="44"/>
          <w:szCs w:val="44"/>
          <w:lang w:val="en-GB"/>
        </w:rPr>
        <w:t xml:space="preserve"> interpreter-guides/Deafblind interpreters</w:t>
      </w:r>
    </w:p>
    <w:p w14:paraId="1137AF69" w14:textId="323FC7D9" w:rsidR="00171F14" w:rsidRPr="0068105C" w:rsidRDefault="00171F14" w:rsidP="001B74B7">
      <w:pPr>
        <w:numPr>
          <w:ilvl w:val="0"/>
          <w:numId w:val="6"/>
        </w:numPr>
        <w:spacing w:before="240"/>
        <w:rPr>
          <w:rFonts w:ascii="Arial" w:hAnsi="Arial" w:cs="Arial"/>
          <w:sz w:val="44"/>
          <w:szCs w:val="44"/>
          <w:lang w:val="en-GB"/>
        </w:rPr>
      </w:pPr>
      <w:r w:rsidRPr="0068105C">
        <w:rPr>
          <w:rFonts w:ascii="Arial" w:hAnsi="Arial" w:cs="Arial"/>
          <w:sz w:val="44"/>
          <w:szCs w:val="44"/>
          <w:lang w:val="en-GB"/>
        </w:rPr>
        <w:t xml:space="preserve">Provide the necessary funding for further </w:t>
      </w:r>
      <w:r w:rsidRPr="0068105C">
        <w:rPr>
          <w:rFonts w:ascii="Arial" w:hAnsi="Arial" w:cs="Arial"/>
          <w:b/>
          <w:bCs/>
          <w:sz w:val="44"/>
          <w:szCs w:val="44"/>
          <w:lang w:val="en-GB"/>
        </w:rPr>
        <w:t>research and strengthening of the advocacy work</w:t>
      </w:r>
      <w:r w:rsidRPr="0068105C">
        <w:rPr>
          <w:rFonts w:ascii="Arial" w:hAnsi="Arial" w:cs="Arial"/>
          <w:sz w:val="44"/>
          <w:szCs w:val="44"/>
          <w:lang w:val="en-GB"/>
        </w:rPr>
        <w:t>, including funding of the tools and technical support needed</w:t>
      </w:r>
    </w:p>
    <w:p w14:paraId="20510386" w14:textId="77777777" w:rsidR="00171F14" w:rsidRPr="0068105C" w:rsidRDefault="00171F14" w:rsidP="00171F14">
      <w:pPr>
        <w:rPr>
          <w:rFonts w:ascii="Arial" w:hAnsi="Arial" w:cs="Arial"/>
          <w:sz w:val="44"/>
          <w:szCs w:val="44"/>
          <w:lang w:val="en-GB"/>
        </w:rPr>
      </w:pPr>
    </w:p>
    <w:p w14:paraId="5F00DDE1" w14:textId="53E2AA92" w:rsidR="00171F14" w:rsidRPr="0068105C" w:rsidRDefault="00171F14" w:rsidP="00171F14">
      <w:pPr>
        <w:rPr>
          <w:rFonts w:ascii="Arial" w:hAnsi="Arial" w:cs="Arial"/>
          <w:sz w:val="44"/>
          <w:szCs w:val="44"/>
          <w:lang w:val="en-GB"/>
        </w:rPr>
      </w:pPr>
      <w:r w:rsidRPr="0068105C">
        <w:rPr>
          <w:rFonts w:ascii="Arial" w:hAnsi="Arial" w:cs="Arial"/>
          <w:sz w:val="44"/>
          <w:szCs w:val="44"/>
          <w:lang w:val="en-GB"/>
        </w:rPr>
        <w:t>Since the first global report was launched in 2018, disability inclusion has gained visibility through global events, such as the Global Disability Summit (GDS) of 2018 in the United Kingdom</w:t>
      </w:r>
      <w:r w:rsidR="0047218E" w:rsidRPr="0068105C">
        <w:rPr>
          <w:rFonts w:ascii="Arial" w:hAnsi="Arial" w:cs="Arial"/>
          <w:sz w:val="44"/>
          <w:szCs w:val="44"/>
          <w:lang w:val="en-GB"/>
        </w:rPr>
        <w:t>,</w:t>
      </w:r>
      <w:r w:rsidRPr="0068105C">
        <w:rPr>
          <w:rFonts w:ascii="Arial" w:hAnsi="Arial" w:cs="Arial"/>
          <w:sz w:val="44"/>
          <w:szCs w:val="44"/>
          <w:lang w:val="en-GB"/>
        </w:rPr>
        <w:t xml:space="preserve"> the subsequent GDS in 2022 hosted remotely, as well as networks and mechanisms, such as the Global Action on Disability (GLAD) Network and A</w:t>
      </w:r>
      <w:r w:rsidR="001B74B7" w:rsidRPr="0068105C">
        <w:rPr>
          <w:rFonts w:ascii="Arial" w:hAnsi="Arial" w:cs="Arial"/>
          <w:sz w:val="44"/>
          <w:szCs w:val="44"/>
          <w:lang w:val="en-GB"/>
        </w:rPr>
        <w:t xml:space="preserve">ssistive </w:t>
      </w:r>
      <w:r w:rsidRPr="0068105C">
        <w:rPr>
          <w:rFonts w:ascii="Arial" w:hAnsi="Arial" w:cs="Arial"/>
          <w:sz w:val="44"/>
          <w:szCs w:val="44"/>
          <w:lang w:val="en-GB"/>
        </w:rPr>
        <w:t>T</w:t>
      </w:r>
      <w:r w:rsidR="001B74B7" w:rsidRPr="0068105C">
        <w:rPr>
          <w:rFonts w:ascii="Arial" w:hAnsi="Arial" w:cs="Arial"/>
          <w:sz w:val="44"/>
          <w:szCs w:val="44"/>
          <w:lang w:val="en-GB"/>
        </w:rPr>
        <w:t xml:space="preserve">echnology (AT) </w:t>
      </w:r>
      <w:r w:rsidRPr="0068105C">
        <w:rPr>
          <w:rFonts w:ascii="Arial" w:hAnsi="Arial" w:cs="Arial"/>
          <w:sz w:val="44"/>
          <w:szCs w:val="44"/>
          <w:lang w:val="en-GB"/>
        </w:rPr>
        <w:t>2030</w:t>
      </w:r>
      <w:r w:rsidR="00164936" w:rsidRPr="0068105C">
        <w:rPr>
          <w:rStyle w:val="FootnoteReference"/>
          <w:rFonts w:ascii="Arial" w:hAnsi="Arial" w:cs="Arial"/>
          <w:sz w:val="44"/>
          <w:szCs w:val="44"/>
          <w:lang w:val="en-GB"/>
        </w:rPr>
        <w:footnoteReference w:id="4"/>
      </w:r>
      <w:r w:rsidRPr="0068105C">
        <w:rPr>
          <w:rFonts w:ascii="Arial" w:hAnsi="Arial" w:cs="Arial"/>
          <w:sz w:val="44"/>
          <w:szCs w:val="44"/>
          <w:lang w:val="en-GB"/>
        </w:rPr>
        <w:t xml:space="preserve">. These events and mechanisms have provided valuable space to raise awareness of disability inclusion and serve to advance the global </w:t>
      </w:r>
      <w:r w:rsidRPr="0068105C">
        <w:rPr>
          <w:rFonts w:ascii="Arial" w:hAnsi="Arial" w:cs="Arial"/>
          <w:sz w:val="44"/>
          <w:szCs w:val="44"/>
          <w:lang w:val="en-GB"/>
        </w:rPr>
        <w:lastRenderedPageBreak/>
        <w:t>dialogue on the practical ways to implement the CRPD and SDGs. However, economic cuts to bilateral funding, the COVID-19 pandemic lockdowns and restrictions, and increased insecurity in certain regions have affected this progress.</w:t>
      </w:r>
    </w:p>
    <w:p w14:paraId="3F4CF567" w14:textId="77777777" w:rsidR="00171F14" w:rsidRPr="0068105C" w:rsidRDefault="009731FA" w:rsidP="009731FA">
      <w:pPr>
        <w:tabs>
          <w:tab w:val="left" w:pos="7125"/>
        </w:tabs>
        <w:rPr>
          <w:rFonts w:ascii="Arial" w:hAnsi="Arial" w:cs="Arial"/>
          <w:sz w:val="44"/>
          <w:szCs w:val="44"/>
          <w:lang w:val="en-GB"/>
        </w:rPr>
      </w:pPr>
      <w:r w:rsidRPr="0068105C">
        <w:rPr>
          <w:rFonts w:ascii="Arial" w:hAnsi="Arial" w:cs="Arial"/>
          <w:sz w:val="44"/>
          <w:szCs w:val="44"/>
          <w:lang w:val="en-GB"/>
        </w:rPr>
        <w:tab/>
      </w:r>
    </w:p>
    <w:p w14:paraId="066F4325" w14:textId="41727FF7" w:rsidR="00171F14" w:rsidRPr="0068105C" w:rsidRDefault="00164936" w:rsidP="00164936">
      <w:pPr>
        <w:rPr>
          <w:rFonts w:ascii="Arial" w:hAnsi="Arial" w:cs="Arial"/>
          <w:sz w:val="44"/>
          <w:szCs w:val="44"/>
          <w:lang w:val="en-GB"/>
        </w:rPr>
      </w:pPr>
      <w:r w:rsidRPr="0068105C">
        <w:rPr>
          <w:rFonts w:ascii="Arial" w:hAnsi="Arial" w:cs="Arial"/>
          <w:sz w:val="44"/>
          <w:szCs w:val="44"/>
          <w:lang w:val="en-GB"/>
        </w:rPr>
        <w:t>In 2023, WFD</w:t>
      </w:r>
      <w:r w:rsidR="00EE124E" w:rsidRPr="0068105C">
        <w:rPr>
          <w:rFonts w:ascii="Arial" w:hAnsi="Arial" w:cs="Arial"/>
          <w:sz w:val="44"/>
          <w:szCs w:val="44"/>
          <w:lang w:val="en-GB"/>
        </w:rPr>
        <w:t>B</w:t>
      </w:r>
      <w:r w:rsidRPr="0068105C">
        <w:rPr>
          <w:rFonts w:ascii="Arial" w:hAnsi="Arial" w:cs="Arial"/>
          <w:sz w:val="44"/>
          <w:szCs w:val="44"/>
          <w:lang w:val="en-GB"/>
        </w:rPr>
        <w:t xml:space="preserve"> launched </w:t>
      </w:r>
      <w:r w:rsidR="009731FA" w:rsidRPr="0068105C">
        <w:rPr>
          <w:rFonts w:ascii="Arial" w:hAnsi="Arial" w:cs="Arial"/>
          <w:sz w:val="44"/>
          <w:szCs w:val="44"/>
          <w:lang w:val="en-GB"/>
        </w:rPr>
        <w:t>its</w:t>
      </w:r>
      <w:r w:rsidRPr="0068105C">
        <w:rPr>
          <w:rFonts w:ascii="Arial" w:hAnsi="Arial" w:cs="Arial"/>
          <w:sz w:val="44"/>
          <w:szCs w:val="44"/>
          <w:lang w:val="en-GB"/>
        </w:rPr>
        <w:t xml:space="preserve"> </w:t>
      </w:r>
      <w:r w:rsidR="00BA3491" w:rsidRPr="0068105C">
        <w:rPr>
          <w:rFonts w:ascii="Arial" w:hAnsi="Arial" w:cs="Arial"/>
          <w:sz w:val="44"/>
          <w:szCs w:val="44"/>
          <w:lang w:val="en-GB"/>
        </w:rPr>
        <w:t>S</w:t>
      </w:r>
      <w:r w:rsidRPr="0068105C">
        <w:rPr>
          <w:rFonts w:ascii="Arial" w:hAnsi="Arial" w:cs="Arial"/>
          <w:sz w:val="44"/>
          <w:szCs w:val="44"/>
          <w:lang w:val="en-GB"/>
        </w:rPr>
        <w:t xml:space="preserve">econd </w:t>
      </w:r>
      <w:r w:rsidR="00BA3491" w:rsidRPr="0068105C">
        <w:rPr>
          <w:rFonts w:ascii="Arial" w:hAnsi="Arial" w:cs="Arial"/>
          <w:sz w:val="44"/>
          <w:szCs w:val="44"/>
          <w:lang w:val="en-GB"/>
        </w:rPr>
        <w:t>G</w:t>
      </w:r>
      <w:r w:rsidRPr="0068105C">
        <w:rPr>
          <w:rFonts w:ascii="Arial" w:hAnsi="Arial" w:cs="Arial"/>
          <w:sz w:val="44"/>
          <w:szCs w:val="44"/>
          <w:lang w:val="en-GB"/>
        </w:rPr>
        <w:t xml:space="preserve">lobal </w:t>
      </w:r>
      <w:r w:rsidR="00BA3491" w:rsidRPr="0068105C">
        <w:rPr>
          <w:rFonts w:ascii="Arial" w:hAnsi="Arial" w:cs="Arial"/>
          <w:sz w:val="44"/>
          <w:szCs w:val="44"/>
          <w:lang w:val="en-GB"/>
        </w:rPr>
        <w:t>R</w:t>
      </w:r>
      <w:r w:rsidRPr="0068105C">
        <w:rPr>
          <w:rFonts w:ascii="Arial" w:hAnsi="Arial" w:cs="Arial"/>
          <w:sz w:val="44"/>
          <w:szCs w:val="44"/>
          <w:lang w:val="en-GB"/>
        </w:rPr>
        <w:t xml:space="preserve">eport </w:t>
      </w:r>
      <w:proofErr w:type="gramStart"/>
      <w:r w:rsidRPr="0068105C">
        <w:rPr>
          <w:rFonts w:ascii="Arial" w:hAnsi="Arial" w:cs="Arial"/>
          <w:sz w:val="44"/>
          <w:szCs w:val="44"/>
          <w:lang w:val="en-GB"/>
        </w:rPr>
        <w:t xml:space="preserve">on the </w:t>
      </w:r>
      <w:r w:rsidR="00BA3491" w:rsidRPr="0068105C">
        <w:rPr>
          <w:rFonts w:ascii="Arial" w:hAnsi="Arial" w:cs="Arial"/>
          <w:sz w:val="44"/>
          <w:szCs w:val="44"/>
          <w:lang w:val="en-GB"/>
        </w:rPr>
        <w:t>S</w:t>
      </w:r>
      <w:r w:rsidRPr="0068105C">
        <w:rPr>
          <w:rFonts w:ascii="Arial" w:hAnsi="Arial" w:cs="Arial"/>
          <w:sz w:val="44"/>
          <w:szCs w:val="44"/>
          <w:lang w:val="en-GB"/>
        </w:rPr>
        <w:t>ituation of</w:t>
      </w:r>
      <w:proofErr w:type="gramEnd"/>
      <w:r w:rsidRPr="0068105C">
        <w:rPr>
          <w:rFonts w:ascii="Arial" w:hAnsi="Arial" w:cs="Arial"/>
          <w:sz w:val="44"/>
          <w:szCs w:val="44"/>
          <w:lang w:val="en-GB"/>
        </w:rPr>
        <w:t xml:space="preserve"> </w:t>
      </w:r>
      <w:r w:rsidR="00BA3491" w:rsidRPr="0068105C">
        <w:rPr>
          <w:rFonts w:ascii="Arial" w:hAnsi="Arial" w:cs="Arial"/>
          <w:sz w:val="44"/>
          <w:szCs w:val="44"/>
          <w:lang w:val="en-GB"/>
        </w:rPr>
        <w:t>P</w:t>
      </w:r>
      <w:r w:rsidRPr="0068105C">
        <w:rPr>
          <w:rFonts w:ascii="Arial" w:hAnsi="Arial" w:cs="Arial"/>
          <w:sz w:val="44"/>
          <w:szCs w:val="44"/>
          <w:lang w:val="en-GB"/>
        </w:rPr>
        <w:t xml:space="preserve">ersons with </w:t>
      </w:r>
      <w:r w:rsidR="00BA3491" w:rsidRPr="0068105C">
        <w:rPr>
          <w:rFonts w:ascii="Arial" w:hAnsi="Arial" w:cs="Arial"/>
          <w:sz w:val="44"/>
          <w:szCs w:val="44"/>
          <w:lang w:val="en-GB"/>
        </w:rPr>
        <w:t>D</w:t>
      </w:r>
      <w:r w:rsidRPr="0068105C">
        <w:rPr>
          <w:rFonts w:ascii="Arial" w:hAnsi="Arial" w:cs="Arial"/>
          <w:sz w:val="44"/>
          <w:szCs w:val="44"/>
          <w:lang w:val="en-GB"/>
        </w:rPr>
        <w:t xml:space="preserve">eafblindness, </w:t>
      </w:r>
      <w:hyperlink r:id="rId12" w:history="1">
        <w:r w:rsidRPr="0068105C">
          <w:rPr>
            <w:rStyle w:val="Hyperlink"/>
            <w:rFonts w:ascii="Arial" w:hAnsi="Arial" w:cs="Arial"/>
            <w:i/>
            <w:iCs/>
            <w:color w:val="4472C4"/>
            <w:sz w:val="44"/>
            <w:szCs w:val="44"/>
            <w:lang w:val="en-GB"/>
          </w:rPr>
          <w:t>Good Practices and Recommendations for the Inclusion of Persons with Deafblindness</w:t>
        </w:r>
      </w:hyperlink>
      <w:r w:rsidRPr="0068105C">
        <w:rPr>
          <w:rFonts w:ascii="Arial" w:hAnsi="Arial" w:cs="Arial"/>
          <w:color w:val="4472C4"/>
          <w:sz w:val="44"/>
          <w:szCs w:val="44"/>
          <w:lang w:val="en-GB"/>
        </w:rPr>
        <w:t>.</w:t>
      </w:r>
      <w:r w:rsidRPr="0068105C">
        <w:rPr>
          <w:rFonts w:ascii="Arial" w:hAnsi="Arial" w:cs="Arial"/>
          <w:sz w:val="44"/>
          <w:szCs w:val="44"/>
          <w:lang w:val="en-GB"/>
        </w:rPr>
        <w:t xml:space="preserve"> </w:t>
      </w:r>
      <w:r w:rsidR="00171F14" w:rsidRPr="0068105C">
        <w:rPr>
          <w:rFonts w:ascii="Arial" w:hAnsi="Arial" w:cs="Arial"/>
          <w:sz w:val="44"/>
          <w:szCs w:val="44"/>
          <w:lang w:val="en-GB"/>
        </w:rPr>
        <w:t xml:space="preserve">This second global report </w:t>
      </w:r>
      <w:r w:rsidRPr="0068105C">
        <w:rPr>
          <w:rFonts w:ascii="Arial" w:hAnsi="Arial" w:cs="Arial"/>
          <w:sz w:val="44"/>
          <w:szCs w:val="44"/>
          <w:lang w:val="en-GB"/>
        </w:rPr>
        <w:t>sought</w:t>
      </w:r>
      <w:r w:rsidR="00171F14" w:rsidRPr="0068105C">
        <w:rPr>
          <w:rFonts w:ascii="Arial" w:hAnsi="Arial" w:cs="Arial"/>
          <w:sz w:val="44"/>
          <w:szCs w:val="44"/>
          <w:lang w:val="en-GB"/>
        </w:rPr>
        <w:t xml:space="preserve"> to build on the findings and recommendations of the first global report and </w:t>
      </w:r>
      <w:r w:rsidRPr="0068105C">
        <w:rPr>
          <w:rFonts w:ascii="Arial" w:hAnsi="Arial" w:cs="Arial"/>
          <w:sz w:val="44"/>
          <w:szCs w:val="44"/>
          <w:lang w:val="en-GB"/>
        </w:rPr>
        <w:t xml:space="preserve">to </w:t>
      </w:r>
      <w:r w:rsidR="00171F14" w:rsidRPr="0068105C">
        <w:rPr>
          <w:rFonts w:ascii="Arial" w:hAnsi="Arial" w:cs="Arial"/>
          <w:sz w:val="44"/>
          <w:szCs w:val="44"/>
          <w:lang w:val="en-GB"/>
        </w:rPr>
        <w:t xml:space="preserve">consolidate evidence from different regions and diverse groups, including persons with deafblindness and professionals. </w:t>
      </w:r>
      <w:r w:rsidR="009731FA" w:rsidRPr="0068105C">
        <w:rPr>
          <w:rFonts w:ascii="Arial" w:hAnsi="Arial" w:cs="Arial"/>
          <w:sz w:val="44"/>
          <w:szCs w:val="44"/>
          <w:lang w:val="en-GB"/>
        </w:rPr>
        <w:t>Moreover, it</w:t>
      </w:r>
      <w:r w:rsidR="00171F14" w:rsidRPr="0068105C">
        <w:rPr>
          <w:rFonts w:ascii="Arial" w:hAnsi="Arial" w:cs="Arial"/>
          <w:sz w:val="44"/>
          <w:szCs w:val="44"/>
          <w:lang w:val="en-GB"/>
        </w:rPr>
        <w:t xml:space="preserve"> buil</w:t>
      </w:r>
      <w:r w:rsidR="009731FA" w:rsidRPr="0068105C">
        <w:rPr>
          <w:rFonts w:ascii="Arial" w:hAnsi="Arial" w:cs="Arial"/>
          <w:sz w:val="44"/>
          <w:szCs w:val="44"/>
          <w:lang w:val="en-GB"/>
        </w:rPr>
        <w:t>ds</w:t>
      </w:r>
      <w:r w:rsidR="00171F14" w:rsidRPr="0068105C">
        <w:rPr>
          <w:rFonts w:ascii="Arial" w:hAnsi="Arial" w:cs="Arial"/>
          <w:sz w:val="44"/>
          <w:szCs w:val="44"/>
          <w:lang w:val="en-GB"/>
        </w:rPr>
        <w:t xml:space="preserve"> on the quantitative analysis of the first report, providing data on children with deafblindness. The qualitative analysis identifie</w:t>
      </w:r>
      <w:r w:rsidR="009731FA" w:rsidRPr="0068105C">
        <w:rPr>
          <w:rFonts w:ascii="Arial" w:hAnsi="Arial" w:cs="Arial"/>
          <w:sz w:val="44"/>
          <w:szCs w:val="44"/>
          <w:lang w:val="en-GB"/>
        </w:rPr>
        <w:t>s</w:t>
      </w:r>
      <w:r w:rsidR="00171F14" w:rsidRPr="0068105C">
        <w:rPr>
          <w:rFonts w:ascii="Arial" w:hAnsi="Arial" w:cs="Arial"/>
          <w:sz w:val="44"/>
          <w:szCs w:val="44"/>
          <w:lang w:val="en-GB"/>
        </w:rPr>
        <w:t xml:space="preserve"> good practices, essential elements, measures that increase and improve the inclusion of persons with deafblindness, case studies to illustrate and inspire good practices and programmatic approaches, and recommendations across thematic areas. The aim of th</w:t>
      </w:r>
      <w:r w:rsidRPr="0068105C">
        <w:rPr>
          <w:rFonts w:ascii="Arial" w:hAnsi="Arial" w:cs="Arial"/>
          <w:sz w:val="44"/>
          <w:szCs w:val="44"/>
          <w:lang w:val="en-GB"/>
        </w:rPr>
        <w:t>at</w:t>
      </w:r>
      <w:r w:rsidR="00171F14" w:rsidRPr="0068105C">
        <w:rPr>
          <w:rFonts w:ascii="Arial" w:hAnsi="Arial" w:cs="Arial"/>
          <w:sz w:val="44"/>
          <w:szCs w:val="44"/>
          <w:lang w:val="en-GB"/>
        </w:rPr>
        <w:t xml:space="preserve"> report </w:t>
      </w:r>
      <w:r w:rsidRPr="0068105C">
        <w:rPr>
          <w:rFonts w:ascii="Arial" w:hAnsi="Arial" w:cs="Arial"/>
          <w:sz w:val="44"/>
          <w:szCs w:val="44"/>
          <w:lang w:val="en-GB"/>
        </w:rPr>
        <w:t>wa</w:t>
      </w:r>
      <w:r w:rsidR="00171F14" w:rsidRPr="0068105C">
        <w:rPr>
          <w:rFonts w:ascii="Arial" w:hAnsi="Arial" w:cs="Arial"/>
          <w:sz w:val="44"/>
          <w:szCs w:val="44"/>
          <w:lang w:val="en-GB"/>
        </w:rPr>
        <w:t xml:space="preserve">s to serve as an advocacy tool for WFDB members and their allies to </w:t>
      </w:r>
      <w:r w:rsidR="00171F14" w:rsidRPr="0068105C">
        <w:rPr>
          <w:rFonts w:ascii="Arial" w:hAnsi="Arial" w:cs="Arial"/>
          <w:sz w:val="44"/>
          <w:szCs w:val="44"/>
          <w:lang w:val="en-GB"/>
        </w:rPr>
        <w:lastRenderedPageBreak/>
        <w:t>stimulate collaboration and partnerships</w:t>
      </w:r>
      <w:r w:rsidR="009731FA" w:rsidRPr="0068105C">
        <w:rPr>
          <w:rFonts w:ascii="Arial" w:hAnsi="Arial" w:cs="Arial"/>
          <w:sz w:val="44"/>
          <w:szCs w:val="44"/>
          <w:lang w:val="en-GB"/>
        </w:rPr>
        <w:t>,</w:t>
      </w:r>
      <w:r w:rsidR="00171F14" w:rsidRPr="0068105C">
        <w:rPr>
          <w:rFonts w:ascii="Arial" w:hAnsi="Arial" w:cs="Arial"/>
          <w:sz w:val="44"/>
          <w:szCs w:val="44"/>
          <w:lang w:val="en-GB"/>
        </w:rPr>
        <w:t xml:space="preserve"> to advance the rights of persons with deafblindness</w:t>
      </w:r>
      <w:r w:rsidR="0047218E" w:rsidRPr="0068105C">
        <w:rPr>
          <w:rFonts w:ascii="Arial" w:hAnsi="Arial" w:cs="Arial"/>
          <w:sz w:val="44"/>
          <w:szCs w:val="44"/>
          <w:lang w:val="en-GB"/>
        </w:rPr>
        <w:t>,</w:t>
      </w:r>
      <w:r w:rsidR="00171F14" w:rsidRPr="0068105C">
        <w:rPr>
          <w:rFonts w:ascii="Arial" w:hAnsi="Arial" w:cs="Arial"/>
          <w:sz w:val="44"/>
          <w:szCs w:val="44"/>
          <w:lang w:val="en-GB"/>
        </w:rPr>
        <w:t xml:space="preserve"> and to inform stakeholders on how to foster the inclusion of persons with deafblindness, Key audiences for this report include</w:t>
      </w:r>
      <w:r w:rsidRPr="0068105C">
        <w:rPr>
          <w:rFonts w:ascii="Arial" w:hAnsi="Arial" w:cs="Arial"/>
          <w:sz w:val="44"/>
          <w:szCs w:val="44"/>
          <w:lang w:val="en-GB"/>
        </w:rPr>
        <w:t>d</w:t>
      </w:r>
      <w:r w:rsidR="00171F14" w:rsidRPr="0068105C">
        <w:rPr>
          <w:rFonts w:ascii="Arial" w:hAnsi="Arial" w:cs="Arial"/>
          <w:sz w:val="44"/>
          <w:szCs w:val="44"/>
          <w:lang w:val="en-GB"/>
        </w:rPr>
        <w:t xml:space="preserve"> national and local government officials and statutory bodies, donors, non-governmental organisations (NGOs), organisations of persons with disabilities (OPDs), service providers and frontline staff, intergovernmental organisations (such as United Nations entities and country teams), and others.</w:t>
      </w:r>
    </w:p>
    <w:p w14:paraId="756F83EE" w14:textId="77777777" w:rsidR="00171F14" w:rsidRPr="0068105C" w:rsidRDefault="00171F14" w:rsidP="00171F14">
      <w:pPr>
        <w:rPr>
          <w:rFonts w:ascii="Arial" w:hAnsi="Arial" w:cs="Arial"/>
          <w:sz w:val="44"/>
          <w:szCs w:val="44"/>
          <w:lang w:val="en-GB"/>
        </w:rPr>
      </w:pPr>
    </w:p>
    <w:p w14:paraId="52254915" w14:textId="586C96FD" w:rsidR="00171F14" w:rsidRPr="0068105C" w:rsidRDefault="00164936" w:rsidP="00164936">
      <w:pPr>
        <w:rPr>
          <w:rFonts w:ascii="Arial" w:hAnsi="Arial" w:cs="Arial"/>
          <w:sz w:val="44"/>
          <w:szCs w:val="44"/>
          <w:lang w:val="en-GB"/>
        </w:rPr>
      </w:pPr>
      <w:r w:rsidRPr="0068105C">
        <w:rPr>
          <w:rFonts w:ascii="Arial" w:hAnsi="Arial" w:cs="Arial"/>
          <w:sz w:val="44"/>
          <w:szCs w:val="44"/>
          <w:lang w:val="en-GB"/>
        </w:rPr>
        <w:t xml:space="preserve">This </w:t>
      </w:r>
      <w:r w:rsidR="009731FA" w:rsidRPr="0068105C">
        <w:rPr>
          <w:rFonts w:ascii="Arial" w:hAnsi="Arial" w:cs="Arial"/>
          <w:sz w:val="44"/>
          <w:szCs w:val="44"/>
          <w:lang w:val="en-GB"/>
        </w:rPr>
        <w:t>report</w:t>
      </w:r>
      <w:r w:rsidRPr="0068105C">
        <w:rPr>
          <w:rFonts w:ascii="Arial" w:hAnsi="Arial" w:cs="Arial"/>
          <w:sz w:val="44"/>
          <w:szCs w:val="44"/>
          <w:lang w:val="en-GB"/>
        </w:rPr>
        <w:t xml:space="preserve"> is the</w:t>
      </w:r>
      <w:r w:rsidR="00C15CE7" w:rsidRPr="0068105C">
        <w:rPr>
          <w:rFonts w:ascii="Arial" w:hAnsi="Arial" w:cs="Arial"/>
          <w:sz w:val="44"/>
          <w:szCs w:val="44"/>
          <w:lang w:val="en-GB"/>
        </w:rPr>
        <w:t xml:space="preserve"> first</w:t>
      </w:r>
      <w:r w:rsidR="009731FA" w:rsidRPr="0068105C">
        <w:rPr>
          <w:rFonts w:ascii="Arial" w:hAnsi="Arial" w:cs="Arial"/>
          <w:sz w:val="44"/>
          <w:szCs w:val="44"/>
          <w:lang w:val="en-GB"/>
        </w:rPr>
        <w:t xml:space="preserve"> </w:t>
      </w:r>
      <w:r w:rsidRPr="0068105C">
        <w:rPr>
          <w:rFonts w:ascii="Arial" w:hAnsi="Arial" w:cs="Arial"/>
          <w:sz w:val="44"/>
          <w:szCs w:val="44"/>
          <w:lang w:val="en-GB"/>
        </w:rPr>
        <w:t xml:space="preserve">global report issued by </w:t>
      </w:r>
      <w:r w:rsidR="00EE124E" w:rsidRPr="0068105C">
        <w:rPr>
          <w:rFonts w:ascii="Arial" w:hAnsi="Arial" w:cs="Arial"/>
          <w:sz w:val="44"/>
          <w:szCs w:val="44"/>
          <w:lang w:val="en-GB"/>
        </w:rPr>
        <w:t xml:space="preserve">WFDB </w:t>
      </w:r>
      <w:r w:rsidR="009731FA" w:rsidRPr="0068105C">
        <w:rPr>
          <w:rFonts w:ascii="Arial" w:hAnsi="Arial" w:cs="Arial"/>
          <w:sz w:val="44"/>
          <w:szCs w:val="44"/>
          <w:lang w:val="en-GB"/>
        </w:rPr>
        <w:t>that focuses on older pe</w:t>
      </w:r>
      <w:r w:rsidRPr="0068105C">
        <w:rPr>
          <w:rFonts w:ascii="Arial" w:hAnsi="Arial" w:cs="Arial"/>
          <w:sz w:val="44"/>
          <w:szCs w:val="44"/>
          <w:lang w:val="en-GB"/>
        </w:rPr>
        <w:t xml:space="preserve">rsons with deafblindness, </w:t>
      </w:r>
      <w:r w:rsidR="00DF05A7" w:rsidRPr="0068105C">
        <w:rPr>
          <w:rFonts w:ascii="Arial" w:hAnsi="Arial" w:cs="Arial"/>
          <w:sz w:val="44"/>
          <w:szCs w:val="44"/>
          <w:lang w:val="en-GB"/>
        </w:rPr>
        <w:t>an underrepresented group</w:t>
      </w:r>
      <w:r w:rsidR="009731FA" w:rsidRPr="0068105C">
        <w:rPr>
          <w:rFonts w:ascii="Arial" w:hAnsi="Arial" w:cs="Arial"/>
          <w:sz w:val="44"/>
          <w:szCs w:val="44"/>
          <w:lang w:val="en-GB"/>
        </w:rPr>
        <w:t>, also</w:t>
      </w:r>
      <w:r w:rsidR="00DF05A7" w:rsidRPr="0068105C">
        <w:rPr>
          <w:rFonts w:ascii="Arial" w:hAnsi="Arial" w:cs="Arial"/>
          <w:sz w:val="44"/>
          <w:szCs w:val="44"/>
          <w:lang w:val="en-GB"/>
        </w:rPr>
        <w:t xml:space="preserve"> when it comes to research and literature on them.</w:t>
      </w:r>
    </w:p>
    <w:p w14:paraId="7B717BC6" w14:textId="77777777" w:rsidR="00DF05A7" w:rsidRPr="0068105C" w:rsidRDefault="00DF05A7" w:rsidP="00164936">
      <w:pPr>
        <w:rPr>
          <w:rFonts w:ascii="Arial" w:hAnsi="Arial" w:cs="Arial"/>
          <w:sz w:val="44"/>
          <w:szCs w:val="44"/>
          <w:lang w:val="en-GB"/>
        </w:rPr>
      </w:pPr>
    </w:p>
    <w:p w14:paraId="4BA65044" w14:textId="77777777" w:rsidR="00A67482" w:rsidRPr="0068105C" w:rsidRDefault="00A67482" w:rsidP="00A67482">
      <w:pPr>
        <w:rPr>
          <w:rFonts w:ascii="Arial" w:hAnsi="Arial" w:cs="Arial"/>
          <w:sz w:val="44"/>
          <w:szCs w:val="44"/>
          <w:lang w:val="en-GB"/>
        </w:rPr>
      </w:pPr>
      <w:r w:rsidRPr="0068105C">
        <w:rPr>
          <w:rFonts w:ascii="Arial" w:hAnsi="Arial" w:cs="Arial"/>
          <w:sz w:val="44"/>
          <w:szCs w:val="44"/>
          <w:lang w:val="en-GB"/>
        </w:rPr>
        <w:t>Within the group of older persons with deafblindness four subgroups are usually identified:</w:t>
      </w:r>
    </w:p>
    <w:p w14:paraId="46622BED" w14:textId="77777777" w:rsidR="009731FA" w:rsidRPr="0068105C" w:rsidRDefault="009731FA" w:rsidP="00A67482">
      <w:pPr>
        <w:rPr>
          <w:rFonts w:ascii="Arial" w:hAnsi="Arial" w:cs="Arial"/>
          <w:sz w:val="44"/>
          <w:szCs w:val="44"/>
          <w:lang w:val="en-GB"/>
        </w:rPr>
      </w:pPr>
    </w:p>
    <w:p w14:paraId="3F3BFA2A" w14:textId="522A863D" w:rsidR="00A67482" w:rsidRPr="0068105C" w:rsidRDefault="00A67482" w:rsidP="009731FA">
      <w:pPr>
        <w:numPr>
          <w:ilvl w:val="0"/>
          <w:numId w:val="8"/>
        </w:numPr>
        <w:spacing w:after="240"/>
        <w:rPr>
          <w:rFonts w:ascii="Arial" w:hAnsi="Arial" w:cs="Arial"/>
          <w:sz w:val="44"/>
          <w:szCs w:val="44"/>
          <w:lang w:val="en-GB"/>
        </w:rPr>
      </w:pPr>
      <w:r w:rsidRPr="0068105C">
        <w:rPr>
          <w:rFonts w:ascii="Arial" w:hAnsi="Arial" w:cs="Arial"/>
          <w:sz w:val="44"/>
          <w:szCs w:val="44"/>
          <w:lang w:val="en-GB"/>
        </w:rPr>
        <w:t>Those who have acquired deafblindness earlier in life and not due to ageing</w:t>
      </w:r>
    </w:p>
    <w:p w14:paraId="7AF8F9A4" w14:textId="49AF208C" w:rsidR="00A67482" w:rsidRPr="0068105C" w:rsidRDefault="00A67482" w:rsidP="009731FA">
      <w:pPr>
        <w:numPr>
          <w:ilvl w:val="0"/>
          <w:numId w:val="8"/>
        </w:numPr>
        <w:spacing w:after="240"/>
        <w:rPr>
          <w:rFonts w:ascii="Arial" w:hAnsi="Arial" w:cs="Arial"/>
          <w:sz w:val="44"/>
          <w:szCs w:val="44"/>
          <w:lang w:val="en-GB"/>
        </w:rPr>
      </w:pPr>
      <w:r w:rsidRPr="0068105C">
        <w:rPr>
          <w:rFonts w:ascii="Arial" w:hAnsi="Arial" w:cs="Arial"/>
          <w:sz w:val="44"/>
          <w:szCs w:val="44"/>
          <w:lang w:val="en-GB"/>
        </w:rPr>
        <w:t>Those who were primarily deaf and started losing their vision due to ageing</w:t>
      </w:r>
    </w:p>
    <w:p w14:paraId="3C8E075B" w14:textId="5E807C1D" w:rsidR="00A67482" w:rsidRPr="0068105C" w:rsidRDefault="00A67482" w:rsidP="009731FA">
      <w:pPr>
        <w:numPr>
          <w:ilvl w:val="0"/>
          <w:numId w:val="8"/>
        </w:numPr>
        <w:spacing w:after="240"/>
        <w:rPr>
          <w:rFonts w:ascii="Arial" w:hAnsi="Arial" w:cs="Arial"/>
          <w:sz w:val="44"/>
          <w:szCs w:val="44"/>
          <w:lang w:val="en-GB"/>
        </w:rPr>
      </w:pPr>
      <w:r w:rsidRPr="0068105C">
        <w:rPr>
          <w:rFonts w:ascii="Arial" w:hAnsi="Arial" w:cs="Arial"/>
          <w:sz w:val="44"/>
          <w:szCs w:val="44"/>
          <w:lang w:val="en-GB"/>
        </w:rPr>
        <w:lastRenderedPageBreak/>
        <w:t>Those who were primarily blind and started losing their hearing due to ageing</w:t>
      </w:r>
    </w:p>
    <w:p w14:paraId="2FBD14C9" w14:textId="02265BE6" w:rsidR="00A67482" w:rsidRPr="0068105C" w:rsidRDefault="00A67482" w:rsidP="009731FA">
      <w:pPr>
        <w:numPr>
          <w:ilvl w:val="0"/>
          <w:numId w:val="8"/>
        </w:numPr>
        <w:spacing w:after="240"/>
        <w:rPr>
          <w:rFonts w:ascii="Arial" w:hAnsi="Arial" w:cs="Arial"/>
          <w:sz w:val="44"/>
          <w:szCs w:val="44"/>
          <w:lang w:val="en-GB"/>
        </w:rPr>
      </w:pPr>
      <w:r w:rsidRPr="0068105C">
        <w:rPr>
          <w:rFonts w:ascii="Arial" w:hAnsi="Arial" w:cs="Arial"/>
          <w:sz w:val="44"/>
          <w:szCs w:val="44"/>
          <w:lang w:val="en-GB"/>
        </w:rPr>
        <w:t>Those who were both sighted and hearing until they started losing both senses due to ageing</w:t>
      </w:r>
    </w:p>
    <w:p w14:paraId="03D33DFD" w14:textId="7A750A82" w:rsidR="00DF05A7" w:rsidRPr="0068105C" w:rsidRDefault="00A67482" w:rsidP="00A67482">
      <w:pPr>
        <w:rPr>
          <w:rFonts w:ascii="Arial" w:hAnsi="Arial" w:cs="Arial"/>
          <w:sz w:val="44"/>
          <w:szCs w:val="44"/>
          <w:lang w:val="en-GB"/>
        </w:rPr>
      </w:pPr>
      <w:r w:rsidRPr="0068105C">
        <w:rPr>
          <w:rFonts w:ascii="Arial" w:hAnsi="Arial" w:cs="Arial"/>
          <w:sz w:val="44"/>
          <w:szCs w:val="44"/>
          <w:lang w:val="en-GB"/>
        </w:rPr>
        <w:t xml:space="preserve">The fourth group is the largest one, and its members are usually unfamiliar with the experience of being </w:t>
      </w:r>
      <w:r w:rsidR="004103A8" w:rsidRPr="0068105C">
        <w:rPr>
          <w:rFonts w:ascii="Arial" w:hAnsi="Arial" w:cs="Arial"/>
          <w:sz w:val="44"/>
          <w:szCs w:val="44"/>
          <w:lang w:val="en-GB"/>
        </w:rPr>
        <w:t>Deafblind</w:t>
      </w:r>
      <w:r w:rsidR="00234A19" w:rsidRPr="0068105C">
        <w:rPr>
          <w:rFonts w:ascii="Arial" w:hAnsi="Arial" w:cs="Arial"/>
          <w:sz w:val="44"/>
          <w:szCs w:val="44"/>
          <w:lang w:val="en-GB"/>
        </w:rPr>
        <w:t xml:space="preserve"> </w:t>
      </w:r>
      <w:r w:rsidRPr="0068105C">
        <w:rPr>
          <w:rFonts w:ascii="Arial" w:hAnsi="Arial" w:cs="Arial"/>
          <w:sz w:val="44"/>
          <w:szCs w:val="44"/>
          <w:lang w:val="en-GB"/>
        </w:rPr>
        <w:t xml:space="preserve">and with alternative means of communication, and therefore </w:t>
      </w:r>
      <w:r w:rsidR="009731FA" w:rsidRPr="0068105C">
        <w:rPr>
          <w:rFonts w:ascii="Arial" w:hAnsi="Arial" w:cs="Arial"/>
          <w:sz w:val="44"/>
          <w:szCs w:val="44"/>
          <w:lang w:val="en-GB"/>
        </w:rPr>
        <w:t>experience</w:t>
      </w:r>
      <w:r w:rsidRPr="0068105C">
        <w:rPr>
          <w:rFonts w:ascii="Arial" w:hAnsi="Arial" w:cs="Arial"/>
          <w:sz w:val="44"/>
          <w:szCs w:val="44"/>
          <w:lang w:val="en-GB"/>
        </w:rPr>
        <w:t xml:space="preserve"> more difficulties to communicate</w:t>
      </w:r>
      <w:r w:rsidR="009731FA" w:rsidRPr="0068105C">
        <w:rPr>
          <w:rFonts w:ascii="Arial" w:hAnsi="Arial" w:cs="Arial"/>
          <w:sz w:val="44"/>
          <w:szCs w:val="44"/>
          <w:lang w:val="en-GB"/>
        </w:rPr>
        <w:t xml:space="preserve">, </w:t>
      </w:r>
      <w:r w:rsidRPr="0068105C">
        <w:rPr>
          <w:rFonts w:ascii="Arial" w:hAnsi="Arial" w:cs="Arial"/>
          <w:sz w:val="44"/>
          <w:szCs w:val="44"/>
          <w:lang w:val="en-GB"/>
        </w:rPr>
        <w:t>read, access information, and move independently</w:t>
      </w:r>
      <w:r w:rsidR="00C15CE7" w:rsidRPr="0068105C">
        <w:rPr>
          <w:rFonts w:ascii="Arial" w:hAnsi="Arial" w:cs="Arial"/>
          <w:sz w:val="44"/>
          <w:szCs w:val="44"/>
          <w:lang w:val="en-GB"/>
        </w:rPr>
        <w:t>. Because of this, the fourth group is the</w:t>
      </w:r>
      <w:r w:rsidRPr="0068105C">
        <w:rPr>
          <w:rFonts w:ascii="Arial" w:hAnsi="Arial" w:cs="Arial"/>
          <w:sz w:val="44"/>
          <w:szCs w:val="44"/>
          <w:lang w:val="en-GB"/>
        </w:rPr>
        <w:t xml:space="preserve"> least equipped to bridge the communication gap that is opening between them and their surroundings. At the same time</w:t>
      </w:r>
      <w:r w:rsidR="00C15CE7" w:rsidRPr="0068105C">
        <w:rPr>
          <w:rFonts w:ascii="Arial" w:hAnsi="Arial" w:cs="Arial"/>
          <w:sz w:val="44"/>
          <w:szCs w:val="44"/>
          <w:lang w:val="en-GB"/>
        </w:rPr>
        <w:t>,</w:t>
      </w:r>
      <w:r w:rsidRPr="0068105C">
        <w:rPr>
          <w:rFonts w:ascii="Arial" w:hAnsi="Arial" w:cs="Arial"/>
          <w:sz w:val="44"/>
          <w:szCs w:val="44"/>
          <w:lang w:val="en-GB"/>
        </w:rPr>
        <w:t xml:space="preserve"> this group is the one that is covered by </w:t>
      </w:r>
      <w:proofErr w:type="gramStart"/>
      <w:r w:rsidRPr="0068105C">
        <w:rPr>
          <w:rFonts w:ascii="Arial" w:hAnsi="Arial" w:cs="Arial"/>
          <w:sz w:val="44"/>
          <w:szCs w:val="44"/>
          <w:lang w:val="en-GB"/>
        </w:rPr>
        <w:t>the majority of</w:t>
      </w:r>
      <w:proofErr w:type="gramEnd"/>
      <w:r w:rsidRPr="0068105C">
        <w:rPr>
          <w:rFonts w:ascii="Arial" w:hAnsi="Arial" w:cs="Arial"/>
          <w:sz w:val="44"/>
          <w:szCs w:val="44"/>
          <w:lang w:val="en-GB"/>
        </w:rPr>
        <w:t xml:space="preserve"> </w:t>
      </w:r>
      <w:r w:rsidR="009731FA" w:rsidRPr="0068105C">
        <w:rPr>
          <w:rFonts w:ascii="Arial" w:hAnsi="Arial" w:cs="Arial"/>
          <w:sz w:val="44"/>
          <w:szCs w:val="44"/>
          <w:lang w:val="en-GB"/>
        </w:rPr>
        <w:t xml:space="preserve">the existing </w:t>
      </w:r>
      <w:r w:rsidRPr="0068105C">
        <w:rPr>
          <w:rFonts w:ascii="Arial" w:hAnsi="Arial" w:cs="Arial"/>
          <w:sz w:val="44"/>
          <w:szCs w:val="44"/>
          <w:lang w:val="en-GB"/>
        </w:rPr>
        <w:t xml:space="preserve">literature on older people with deafblindness. The support and assistance needed by the members of the fourth group are more general than those needed by the members of the first three groups. However, all </w:t>
      </w:r>
      <w:r w:rsidR="009731FA" w:rsidRPr="0068105C">
        <w:rPr>
          <w:rFonts w:ascii="Arial" w:hAnsi="Arial" w:cs="Arial"/>
          <w:sz w:val="44"/>
          <w:szCs w:val="44"/>
          <w:lang w:val="en-GB"/>
        </w:rPr>
        <w:t xml:space="preserve">persons </w:t>
      </w:r>
      <w:r w:rsidRPr="0068105C">
        <w:rPr>
          <w:rFonts w:ascii="Arial" w:hAnsi="Arial" w:cs="Arial"/>
          <w:sz w:val="44"/>
          <w:szCs w:val="44"/>
          <w:lang w:val="en-GB"/>
        </w:rPr>
        <w:t xml:space="preserve">ageing with deafblindness share the same experiences: ongoing </w:t>
      </w:r>
      <w:r w:rsidR="009731FA" w:rsidRPr="0068105C">
        <w:rPr>
          <w:rFonts w:ascii="Arial" w:hAnsi="Arial" w:cs="Arial"/>
          <w:sz w:val="44"/>
          <w:szCs w:val="44"/>
          <w:lang w:val="en-GB"/>
        </w:rPr>
        <w:t>impairment</w:t>
      </w:r>
      <w:r w:rsidR="00C15CE7" w:rsidRPr="0068105C">
        <w:rPr>
          <w:rFonts w:ascii="Arial" w:hAnsi="Arial" w:cs="Arial"/>
          <w:sz w:val="44"/>
          <w:szCs w:val="44"/>
          <w:lang w:val="en-GB"/>
        </w:rPr>
        <w:t xml:space="preserve"> alongside</w:t>
      </w:r>
      <w:r w:rsidR="009731FA" w:rsidRPr="0068105C">
        <w:rPr>
          <w:rFonts w:ascii="Arial" w:hAnsi="Arial" w:cs="Arial"/>
          <w:sz w:val="44"/>
          <w:szCs w:val="44"/>
          <w:lang w:val="en-GB"/>
        </w:rPr>
        <w:t xml:space="preserve"> ageing-related </w:t>
      </w:r>
      <w:r w:rsidRPr="0068105C">
        <w:rPr>
          <w:rFonts w:ascii="Arial" w:hAnsi="Arial" w:cs="Arial"/>
          <w:sz w:val="44"/>
          <w:szCs w:val="44"/>
          <w:lang w:val="en-GB"/>
        </w:rPr>
        <w:t>change</w:t>
      </w:r>
      <w:r w:rsidR="009731FA" w:rsidRPr="0068105C">
        <w:rPr>
          <w:rFonts w:ascii="Arial" w:hAnsi="Arial" w:cs="Arial"/>
          <w:sz w:val="44"/>
          <w:szCs w:val="44"/>
          <w:lang w:val="en-GB"/>
        </w:rPr>
        <w:t>s</w:t>
      </w:r>
      <w:r w:rsidRPr="0068105C">
        <w:rPr>
          <w:rFonts w:ascii="Arial" w:hAnsi="Arial" w:cs="Arial"/>
          <w:sz w:val="44"/>
          <w:szCs w:val="44"/>
          <w:lang w:val="en-GB"/>
        </w:rPr>
        <w:t>, and the resultant need for enduring adaptation</w:t>
      </w:r>
      <w:r w:rsidR="00C15CE7" w:rsidRPr="0068105C">
        <w:rPr>
          <w:rFonts w:ascii="Arial" w:hAnsi="Arial" w:cs="Arial"/>
          <w:sz w:val="44"/>
          <w:szCs w:val="44"/>
          <w:lang w:val="en-GB"/>
        </w:rPr>
        <w:t>. It is important to acknowledge</w:t>
      </w:r>
      <w:r w:rsidRPr="0068105C">
        <w:rPr>
          <w:rFonts w:ascii="Arial" w:hAnsi="Arial" w:cs="Arial"/>
          <w:sz w:val="44"/>
          <w:szCs w:val="44"/>
          <w:lang w:val="en-GB"/>
        </w:rPr>
        <w:t xml:space="preserve"> a particular relationship between ageing and deafblindness, with one exacerbating </w:t>
      </w:r>
      <w:r w:rsidRPr="0068105C">
        <w:rPr>
          <w:rFonts w:ascii="Arial" w:hAnsi="Arial" w:cs="Arial"/>
          <w:sz w:val="44"/>
          <w:szCs w:val="44"/>
          <w:lang w:val="en-GB"/>
        </w:rPr>
        <w:lastRenderedPageBreak/>
        <w:t>the other</w:t>
      </w:r>
      <w:r w:rsidR="00C15CE7" w:rsidRPr="0068105C">
        <w:rPr>
          <w:rFonts w:ascii="Arial" w:hAnsi="Arial" w:cs="Arial"/>
          <w:sz w:val="44"/>
          <w:szCs w:val="44"/>
          <w:lang w:val="en-GB"/>
        </w:rPr>
        <w:t xml:space="preserve">. Individuals often </w:t>
      </w:r>
      <w:r w:rsidRPr="0068105C">
        <w:rPr>
          <w:rFonts w:ascii="Arial" w:hAnsi="Arial" w:cs="Arial"/>
          <w:sz w:val="44"/>
          <w:szCs w:val="44"/>
          <w:lang w:val="en-GB"/>
        </w:rPr>
        <w:t>experienc</w:t>
      </w:r>
      <w:r w:rsidR="00C15CE7" w:rsidRPr="0068105C">
        <w:rPr>
          <w:rFonts w:ascii="Arial" w:hAnsi="Arial" w:cs="Arial"/>
          <w:sz w:val="44"/>
          <w:szCs w:val="44"/>
          <w:lang w:val="en-GB"/>
        </w:rPr>
        <w:t>e</w:t>
      </w:r>
      <w:r w:rsidRPr="0068105C">
        <w:rPr>
          <w:rFonts w:ascii="Arial" w:hAnsi="Arial" w:cs="Arial"/>
          <w:sz w:val="44"/>
          <w:szCs w:val="44"/>
          <w:lang w:val="en-GB"/>
        </w:rPr>
        <w:t xml:space="preserve"> ageing as a “second disability</w:t>
      </w:r>
      <w:r w:rsidR="006F6FF4" w:rsidRPr="0068105C">
        <w:rPr>
          <w:rFonts w:ascii="Arial" w:hAnsi="Arial" w:cs="Arial"/>
          <w:sz w:val="44"/>
          <w:szCs w:val="44"/>
          <w:lang w:val="en-GB"/>
        </w:rPr>
        <w:t>,</w:t>
      </w:r>
      <w:r w:rsidRPr="0068105C">
        <w:rPr>
          <w:rFonts w:ascii="Arial" w:hAnsi="Arial" w:cs="Arial"/>
          <w:sz w:val="44"/>
          <w:szCs w:val="44"/>
          <w:lang w:val="en-GB"/>
        </w:rPr>
        <w:t>”</w:t>
      </w:r>
      <w:r w:rsidR="006F6FF4" w:rsidRPr="0068105C">
        <w:rPr>
          <w:rFonts w:ascii="Arial" w:hAnsi="Arial" w:cs="Arial"/>
          <w:sz w:val="44"/>
          <w:szCs w:val="44"/>
          <w:lang w:val="en-GB"/>
        </w:rPr>
        <w:t xml:space="preserve"> </w:t>
      </w:r>
      <w:r w:rsidR="00C15CE7" w:rsidRPr="0068105C">
        <w:rPr>
          <w:rFonts w:ascii="Arial" w:hAnsi="Arial" w:cs="Arial"/>
          <w:sz w:val="44"/>
          <w:szCs w:val="44"/>
          <w:lang w:val="en-GB"/>
        </w:rPr>
        <w:t>as well as</w:t>
      </w:r>
      <w:r w:rsidRPr="0068105C">
        <w:rPr>
          <w:rFonts w:ascii="Arial" w:hAnsi="Arial" w:cs="Arial"/>
          <w:sz w:val="44"/>
          <w:szCs w:val="44"/>
          <w:lang w:val="en-GB"/>
        </w:rPr>
        <w:t xml:space="preserve"> a sense that whilst one can learn adaptive strategies having lived with deafblindness for a long time, it does not necessarily get easier</w:t>
      </w:r>
      <w:r w:rsidR="00C15CE7" w:rsidRPr="0068105C">
        <w:rPr>
          <w:rFonts w:ascii="Arial" w:hAnsi="Arial" w:cs="Arial"/>
          <w:sz w:val="44"/>
          <w:szCs w:val="44"/>
          <w:lang w:val="en-GB"/>
        </w:rPr>
        <w:t xml:space="preserve">, and there is often anxiety related to maintain </w:t>
      </w:r>
      <w:r w:rsidR="006F6FF4" w:rsidRPr="0068105C">
        <w:rPr>
          <w:rFonts w:ascii="Arial" w:hAnsi="Arial" w:cs="Arial"/>
          <w:sz w:val="44"/>
          <w:szCs w:val="44"/>
          <w:lang w:val="en-GB"/>
        </w:rPr>
        <w:t xml:space="preserve">independence. </w:t>
      </w:r>
      <w:r w:rsidR="00C15CE7" w:rsidRPr="0068105C">
        <w:rPr>
          <w:rFonts w:ascii="Arial" w:hAnsi="Arial" w:cs="Arial"/>
          <w:sz w:val="44"/>
          <w:szCs w:val="44"/>
          <w:lang w:val="en-GB"/>
        </w:rPr>
        <w:t xml:space="preserve">Because of this relationship, there is also </w:t>
      </w:r>
      <w:r w:rsidRPr="0068105C">
        <w:rPr>
          <w:rFonts w:ascii="Arial" w:hAnsi="Arial" w:cs="Arial"/>
          <w:sz w:val="44"/>
          <w:szCs w:val="44"/>
          <w:lang w:val="en-GB"/>
        </w:rPr>
        <w:t xml:space="preserve">a </w:t>
      </w:r>
      <w:r w:rsidR="006F6FF4" w:rsidRPr="0068105C">
        <w:rPr>
          <w:rFonts w:ascii="Arial" w:hAnsi="Arial" w:cs="Arial"/>
          <w:sz w:val="44"/>
          <w:szCs w:val="44"/>
          <w:lang w:val="en-GB"/>
        </w:rPr>
        <w:t xml:space="preserve">necessary </w:t>
      </w:r>
      <w:r w:rsidRPr="0068105C">
        <w:rPr>
          <w:rFonts w:ascii="Arial" w:hAnsi="Arial" w:cs="Arial"/>
          <w:sz w:val="44"/>
          <w:szCs w:val="44"/>
          <w:lang w:val="en-GB"/>
        </w:rPr>
        <w:t>relationship with care and support services</w:t>
      </w:r>
      <w:r w:rsidR="006F6FF4" w:rsidRPr="0068105C">
        <w:rPr>
          <w:rFonts w:ascii="Arial" w:hAnsi="Arial" w:cs="Arial"/>
          <w:sz w:val="44"/>
          <w:szCs w:val="44"/>
          <w:lang w:val="en-GB"/>
        </w:rPr>
        <w:t>.</w:t>
      </w:r>
    </w:p>
    <w:p w14:paraId="59FDB3A7" w14:textId="77777777" w:rsidR="00164936" w:rsidRPr="0068105C" w:rsidRDefault="00164936" w:rsidP="00171F14">
      <w:pPr>
        <w:rPr>
          <w:rFonts w:ascii="Arial" w:hAnsi="Arial" w:cs="Arial"/>
          <w:sz w:val="44"/>
          <w:szCs w:val="44"/>
          <w:lang w:val="en-GB"/>
        </w:rPr>
      </w:pPr>
    </w:p>
    <w:p w14:paraId="74E1F5F7" w14:textId="658A8F28" w:rsidR="00A67482" w:rsidRPr="0068105C" w:rsidRDefault="00346E1D" w:rsidP="00C12657">
      <w:pPr>
        <w:rPr>
          <w:rFonts w:ascii="Arial" w:hAnsi="Arial" w:cs="Arial"/>
          <w:sz w:val="44"/>
          <w:szCs w:val="44"/>
          <w:lang w:val="en-GB"/>
        </w:rPr>
      </w:pPr>
      <w:r w:rsidRPr="0068105C">
        <w:rPr>
          <w:rFonts w:ascii="Arial" w:hAnsi="Arial" w:cs="Arial"/>
          <w:sz w:val="44"/>
          <w:szCs w:val="44"/>
          <w:lang w:val="en-GB"/>
        </w:rPr>
        <w:t>Regarding</w:t>
      </w:r>
      <w:r w:rsidR="00A67482" w:rsidRPr="0068105C">
        <w:rPr>
          <w:rFonts w:ascii="Arial" w:hAnsi="Arial" w:cs="Arial"/>
          <w:sz w:val="44"/>
          <w:szCs w:val="44"/>
          <w:lang w:val="en-GB"/>
        </w:rPr>
        <w:t xml:space="preserve"> the incidence of </w:t>
      </w:r>
      <w:r w:rsidRPr="0068105C">
        <w:rPr>
          <w:rFonts w:ascii="Arial" w:hAnsi="Arial" w:cs="Arial"/>
          <w:sz w:val="44"/>
          <w:szCs w:val="44"/>
          <w:lang w:val="en-GB"/>
        </w:rPr>
        <w:t>deafblindness</w:t>
      </w:r>
      <w:r w:rsidR="00A67482" w:rsidRPr="0068105C">
        <w:rPr>
          <w:rFonts w:ascii="Arial" w:hAnsi="Arial" w:cs="Arial"/>
          <w:sz w:val="44"/>
          <w:szCs w:val="44"/>
          <w:lang w:val="en-GB"/>
        </w:rPr>
        <w:t xml:space="preserve"> among older people</w:t>
      </w:r>
      <w:bookmarkStart w:id="1" w:name="_Hlk149147555"/>
      <w:r w:rsidR="00A67482" w:rsidRPr="0068105C">
        <w:rPr>
          <w:rFonts w:ascii="Arial" w:hAnsi="Arial" w:cs="Arial"/>
          <w:sz w:val="44"/>
          <w:szCs w:val="44"/>
          <w:lang w:val="en-GB"/>
        </w:rPr>
        <w:t>, the numbers vary</w:t>
      </w:r>
      <w:r w:rsidR="00543278" w:rsidRPr="0068105C">
        <w:rPr>
          <w:rFonts w:ascii="Arial" w:hAnsi="Arial" w:cs="Arial"/>
          <w:sz w:val="44"/>
          <w:szCs w:val="44"/>
          <w:lang w:val="en-GB"/>
        </w:rPr>
        <w:t xml:space="preserve"> and are likely to be outdated or inaccurate. </w:t>
      </w:r>
      <w:bookmarkEnd w:id="1"/>
      <w:r w:rsidR="00543278" w:rsidRPr="0068105C">
        <w:rPr>
          <w:rFonts w:ascii="Arial" w:hAnsi="Arial" w:cs="Arial"/>
          <w:sz w:val="44"/>
          <w:szCs w:val="44"/>
          <w:lang w:val="en-GB"/>
        </w:rPr>
        <w:t>I</w:t>
      </w:r>
      <w:r w:rsidR="00A67482" w:rsidRPr="0068105C">
        <w:rPr>
          <w:rFonts w:ascii="Arial" w:hAnsi="Arial" w:cs="Arial"/>
          <w:sz w:val="44"/>
          <w:szCs w:val="44"/>
          <w:lang w:val="en-GB"/>
        </w:rPr>
        <w:t xml:space="preserve">n </w:t>
      </w:r>
      <w:r w:rsidR="00271CBF" w:rsidRPr="0068105C">
        <w:rPr>
          <w:rFonts w:ascii="Arial" w:hAnsi="Arial" w:cs="Arial"/>
          <w:sz w:val="44"/>
          <w:szCs w:val="44"/>
          <w:lang w:val="en-GB"/>
        </w:rPr>
        <w:t xml:space="preserve">European </w:t>
      </w:r>
      <w:r w:rsidR="009731FA" w:rsidRPr="0068105C">
        <w:rPr>
          <w:rFonts w:ascii="Arial" w:hAnsi="Arial" w:cs="Arial"/>
          <w:sz w:val="44"/>
          <w:szCs w:val="44"/>
          <w:lang w:val="en-GB"/>
        </w:rPr>
        <w:t>countries,</w:t>
      </w:r>
      <w:r w:rsidR="00A67482" w:rsidRPr="0068105C">
        <w:rPr>
          <w:rFonts w:ascii="Arial" w:hAnsi="Arial" w:cs="Arial"/>
          <w:sz w:val="44"/>
          <w:szCs w:val="44"/>
          <w:lang w:val="en-GB"/>
        </w:rPr>
        <w:t xml:space="preserve"> it is estimated that there are 150 older </w:t>
      </w:r>
      <w:r w:rsidR="0097733E" w:rsidRPr="0068105C">
        <w:rPr>
          <w:rFonts w:ascii="Arial" w:hAnsi="Arial" w:cs="Arial"/>
          <w:sz w:val="44"/>
          <w:szCs w:val="44"/>
          <w:lang w:val="en-GB"/>
        </w:rPr>
        <w:t>people with deafblindness</w:t>
      </w:r>
      <w:r w:rsidR="00A67482" w:rsidRPr="0068105C">
        <w:rPr>
          <w:rFonts w:ascii="Arial" w:hAnsi="Arial" w:cs="Arial"/>
          <w:sz w:val="44"/>
          <w:szCs w:val="44"/>
          <w:lang w:val="en-GB"/>
        </w:rPr>
        <w:t xml:space="preserve"> </w:t>
      </w:r>
      <w:r w:rsidR="006F6FF4" w:rsidRPr="0068105C">
        <w:rPr>
          <w:rFonts w:ascii="Arial" w:hAnsi="Arial" w:cs="Arial"/>
          <w:sz w:val="44"/>
          <w:szCs w:val="44"/>
          <w:lang w:val="en-GB"/>
        </w:rPr>
        <w:t xml:space="preserve">for </w:t>
      </w:r>
      <w:r w:rsidR="009731FA" w:rsidRPr="0068105C">
        <w:rPr>
          <w:rFonts w:ascii="Arial" w:hAnsi="Arial" w:cs="Arial"/>
          <w:sz w:val="44"/>
          <w:szCs w:val="44"/>
          <w:lang w:val="en-GB"/>
        </w:rPr>
        <w:t>every</w:t>
      </w:r>
      <w:r w:rsidR="00A67482" w:rsidRPr="0068105C">
        <w:rPr>
          <w:rFonts w:ascii="Arial" w:hAnsi="Arial" w:cs="Arial"/>
          <w:sz w:val="44"/>
          <w:szCs w:val="44"/>
          <w:lang w:val="en-GB"/>
        </w:rPr>
        <w:t xml:space="preserve"> 100,000 older people</w:t>
      </w:r>
      <w:r w:rsidR="009731FA" w:rsidRPr="0068105C">
        <w:rPr>
          <w:rFonts w:ascii="Arial" w:hAnsi="Arial" w:cs="Arial"/>
          <w:sz w:val="44"/>
          <w:szCs w:val="44"/>
          <w:lang w:val="en-GB"/>
        </w:rPr>
        <w:t>. I</w:t>
      </w:r>
      <w:r w:rsidR="00B00C88" w:rsidRPr="0068105C">
        <w:rPr>
          <w:rFonts w:ascii="Arial" w:hAnsi="Arial" w:cs="Arial"/>
          <w:sz w:val="44"/>
          <w:szCs w:val="44"/>
          <w:lang w:val="en-GB"/>
        </w:rPr>
        <w:t>n Finland</w:t>
      </w:r>
      <w:r w:rsidR="009731FA" w:rsidRPr="0068105C">
        <w:rPr>
          <w:rFonts w:ascii="Arial" w:hAnsi="Arial" w:cs="Arial"/>
          <w:sz w:val="44"/>
          <w:szCs w:val="44"/>
          <w:lang w:val="en-GB"/>
        </w:rPr>
        <w:t xml:space="preserve">, </w:t>
      </w:r>
      <w:r w:rsidR="00B00C88" w:rsidRPr="0068105C">
        <w:rPr>
          <w:rFonts w:ascii="Arial" w:hAnsi="Arial" w:cs="Arial"/>
          <w:sz w:val="44"/>
          <w:szCs w:val="44"/>
          <w:lang w:val="en-GB"/>
        </w:rPr>
        <w:t xml:space="preserve">the estimates range between 700 and 718 per </w:t>
      </w:r>
      <w:r w:rsidR="00A67482" w:rsidRPr="0068105C">
        <w:rPr>
          <w:rFonts w:ascii="Arial" w:hAnsi="Arial" w:cs="Arial"/>
          <w:sz w:val="44"/>
          <w:szCs w:val="44"/>
          <w:lang w:val="en-GB"/>
        </w:rPr>
        <w:t>100,000</w:t>
      </w:r>
      <w:r w:rsidR="009731FA" w:rsidRPr="0068105C">
        <w:rPr>
          <w:rFonts w:ascii="Arial" w:hAnsi="Arial" w:cs="Arial"/>
          <w:sz w:val="44"/>
          <w:szCs w:val="44"/>
          <w:lang w:val="en-GB"/>
        </w:rPr>
        <w:t>. I</w:t>
      </w:r>
      <w:r w:rsidR="00A67482" w:rsidRPr="0068105C">
        <w:rPr>
          <w:rFonts w:ascii="Arial" w:hAnsi="Arial" w:cs="Arial"/>
          <w:sz w:val="44"/>
          <w:szCs w:val="44"/>
          <w:lang w:val="en-GB"/>
        </w:rPr>
        <w:t>n Norway</w:t>
      </w:r>
      <w:r w:rsidR="009731FA" w:rsidRPr="0068105C">
        <w:rPr>
          <w:rFonts w:ascii="Arial" w:hAnsi="Arial" w:cs="Arial"/>
          <w:sz w:val="44"/>
          <w:szCs w:val="44"/>
          <w:lang w:val="en-GB"/>
        </w:rPr>
        <w:t>, it is</w:t>
      </w:r>
      <w:r w:rsidR="00A67482" w:rsidRPr="0068105C">
        <w:rPr>
          <w:rFonts w:ascii="Arial" w:hAnsi="Arial" w:cs="Arial"/>
          <w:sz w:val="44"/>
          <w:szCs w:val="44"/>
          <w:lang w:val="en-GB"/>
        </w:rPr>
        <w:t xml:space="preserve"> </w:t>
      </w:r>
      <w:r w:rsidR="00B00C88" w:rsidRPr="0068105C">
        <w:rPr>
          <w:rFonts w:ascii="Arial" w:hAnsi="Arial" w:cs="Arial"/>
          <w:sz w:val="44"/>
          <w:szCs w:val="44"/>
          <w:lang w:val="en-GB"/>
        </w:rPr>
        <w:t>between</w:t>
      </w:r>
      <w:r w:rsidR="00A67482" w:rsidRPr="0068105C">
        <w:rPr>
          <w:rFonts w:ascii="Arial" w:hAnsi="Arial" w:cs="Arial"/>
          <w:sz w:val="44"/>
          <w:szCs w:val="44"/>
          <w:lang w:val="en-GB"/>
        </w:rPr>
        <w:t xml:space="preserve"> 130</w:t>
      </w:r>
      <w:r w:rsidR="00B00C88" w:rsidRPr="0068105C">
        <w:rPr>
          <w:rFonts w:ascii="Arial" w:hAnsi="Arial" w:cs="Arial"/>
          <w:sz w:val="44"/>
          <w:szCs w:val="44"/>
          <w:lang w:val="en-GB"/>
        </w:rPr>
        <w:t xml:space="preserve"> and </w:t>
      </w:r>
      <w:r w:rsidR="00A67482" w:rsidRPr="0068105C">
        <w:rPr>
          <w:rFonts w:ascii="Arial" w:hAnsi="Arial" w:cs="Arial"/>
          <w:sz w:val="44"/>
          <w:szCs w:val="44"/>
          <w:lang w:val="en-GB"/>
        </w:rPr>
        <w:t>188</w:t>
      </w:r>
      <w:r w:rsidR="00B00C88" w:rsidRPr="0068105C">
        <w:rPr>
          <w:rFonts w:ascii="Arial" w:hAnsi="Arial" w:cs="Arial"/>
          <w:sz w:val="44"/>
          <w:szCs w:val="44"/>
          <w:lang w:val="en-GB"/>
        </w:rPr>
        <w:t xml:space="preserve"> per </w:t>
      </w:r>
      <w:r w:rsidR="00A67482" w:rsidRPr="0068105C">
        <w:rPr>
          <w:rFonts w:ascii="Arial" w:hAnsi="Arial" w:cs="Arial"/>
          <w:sz w:val="44"/>
          <w:szCs w:val="44"/>
          <w:lang w:val="en-GB"/>
        </w:rPr>
        <w:t>100,000</w:t>
      </w:r>
      <w:r w:rsidR="009731FA" w:rsidRPr="0068105C">
        <w:rPr>
          <w:rFonts w:ascii="Arial" w:hAnsi="Arial" w:cs="Arial"/>
          <w:sz w:val="44"/>
          <w:szCs w:val="44"/>
          <w:lang w:val="en-GB"/>
        </w:rPr>
        <w:t>. I</w:t>
      </w:r>
      <w:r w:rsidR="00B00C88" w:rsidRPr="0068105C">
        <w:rPr>
          <w:rFonts w:ascii="Arial" w:hAnsi="Arial" w:cs="Arial"/>
          <w:sz w:val="44"/>
          <w:szCs w:val="44"/>
          <w:lang w:val="en-GB"/>
        </w:rPr>
        <w:t xml:space="preserve">n </w:t>
      </w:r>
      <w:r w:rsidR="009731FA" w:rsidRPr="0068105C">
        <w:rPr>
          <w:rFonts w:ascii="Arial" w:hAnsi="Arial" w:cs="Arial"/>
          <w:sz w:val="44"/>
          <w:szCs w:val="44"/>
          <w:lang w:val="en-GB"/>
        </w:rPr>
        <w:t xml:space="preserve">the </w:t>
      </w:r>
      <w:r w:rsidR="00B00C88" w:rsidRPr="0068105C">
        <w:rPr>
          <w:rFonts w:ascii="Arial" w:hAnsi="Arial" w:cs="Arial"/>
          <w:sz w:val="44"/>
          <w:szCs w:val="44"/>
          <w:lang w:val="en-GB"/>
        </w:rPr>
        <w:t>Netherlands</w:t>
      </w:r>
      <w:r w:rsidR="009731FA" w:rsidRPr="0068105C">
        <w:rPr>
          <w:rFonts w:ascii="Arial" w:hAnsi="Arial" w:cs="Arial"/>
          <w:sz w:val="44"/>
          <w:szCs w:val="44"/>
          <w:lang w:val="en-GB"/>
        </w:rPr>
        <w:t>,</w:t>
      </w:r>
      <w:r w:rsidR="00B00C88" w:rsidRPr="0068105C">
        <w:rPr>
          <w:rFonts w:ascii="Arial" w:hAnsi="Arial" w:cs="Arial"/>
          <w:sz w:val="44"/>
          <w:szCs w:val="44"/>
          <w:lang w:val="en-GB"/>
        </w:rPr>
        <w:t xml:space="preserve"> 125 per 100,000</w:t>
      </w:r>
      <w:r w:rsidR="009731FA" w:rsidRPr="0068105C">
        <w:rPr>
          <w:rFonts w:ascii="Arial" w:hAnsi="Arial" w:cs="Arial"/>
          <w:sz w:val="44"/>
          <w:szCs w:val="44"/>
          <w:lang w:val="en-GB"/>
        </w:rPr>
        <w:t>. I</w:t>
      </w:r>
      <w:r w:rsidR="00B00C88" w:rsidRPr="0068105C">
        <w:rPr>
          <w:rFonts w:ascii="Arial" w:hAnsi="Arial" w:cs="Arial"/>
          <w:sz w:val="44"/>
          <w:szCs w:val="44"/>
          <w:lang w:val="en-GB"/>
        </w:rPr>
        <w:t xml:space="preserve">n </w:t>
      </w:r>
      <w:r w:rsidR="009731FA" w:rsidRPr="0068105C">
        <w:rPr>
          <w:rFonts w:ascii="Arial" w:hAnsi="Arial" w:cs="Arial"/>
          <w:sz w:val="44"/>
          <w:szCs w:val="44"/>
          <w:lang w:val="en-GB"/>
        </w:rPr>
        <w:t xml:space="preserve">the </w:t>
      </w:r>
      <w:r w:rsidR="00AB374B" w:rsidRPr="0068105C">
        <w:rPr>
          <w:rFonts w:ascii="Arial" w:hAnsi="Arial" w:cs="Arial"/>
          <w:sz w:val="44"/>
          <w:szCs w:val="44"/>
          <w:lang w:val="en-GB"/>
        </w:rPr>
        <w:t>Aarhus</w:t>
      </w:r>
      <w:r w:rsidR="00B00C88" w:rsidRPr="0068105C">
        <w:rPr>
          <w:rFonts w:ascii="Arial" w:hAnsi="Arial" w:cs="Arial"/>
          <w:sz w:val="44"/>
          <w:szCs w:val="44"/>
          <w:lang w:val="en-GB"/>
        </w:rPr>
        <w:t xml:space="preserve"> district</w:t>
      </w:r>
      <w:r w:rsidR="009731FA" w:rsidRPr="0068105C">
        <w:rPr>
          <w:rFonts w:ascii="Arial" w:hAnsi="Arial" w:cs="Arial"/>
          <w:sz w:val="44"/>
          <w:szCs w:val="44"/>
          <w:lang w:val="en-GB"/>
        </w:rPr>
        <w:t xml:space="preserve"> of</w:t>
      </w:r>
      <w:r w:rsidRPr="0068105C">
        <w:rPr>
          <w:rFonts w:ascii="Arial" w:hAnsi="Arial" w:cs="Arial"/>
          <w:sz w:val="44"/>
          <w:szCs w:val="44"/>
          <w:lang w:val="en-GB"/>
        </w:rPr>
        <w:t xml:space="preserve"> Denmark</w:t>
      </w:r>
      <w:r w:rsidR="00B00C88" w:rsidRPr="0068105C">
        <w:rPr>
          <w:rFonts w:ascii="Arial" w:hAnsi="Arial" w:cs="Arial"/>
          <w:sz w:val="44"/>
          <w:szCs w:val="44"/>
          <w:lang w:val="en-GB"/>
        </w:rPr>
        <w:t xml:space="preserve">, </w:t>
      </w:r>
      <w:r w:rsidR="00A67482" w:rsidRPr="0068105C">
        <w:rPr>
          <w:rFonts w:ascii="Arial" w:hAnsi="Arial" w:cs="Arial"/>
          <w:sz w:val="44"/>
          <w:szCs w:val="44"/>
          <w:lang w:val="en-GB"/>
        </w:rPr>
        <w:t>130</w:t>
      </w:r>
      <w:r w:rsidR="00B00C88" w:rsidRPr="0068105C">
        <w:rPr>
          <w:rFonts w:ascii="Arial" w:hAnsi="Arial" w:cs="Arial"/>
          <w:sz w:val="44"/>
          <w:szCs w:val="44"/>
          <w:lang w:val="en-GB"/>
        </w:rPr>
        <w:t xml:space="preserve"> per 1</w:t>
      </w:r>
      <w:r w:rsidR="00A67482" w:rsidRPr="0068105C">
        <w:rPr>
          <w:rFonts w:ascii="Arial" w:hAnsi="Arial" w:cs="Arial"/>
          <w:sz w:val="44"/>
          <w:szCs w:val="44"/>
          <w:lang w:val="en-GB"/>
        </w:rPr>
        <w:t xml:space="preserve">00,000, </w:t>
      </w:r>
      <w:r w:rsidR="00B00C88" w:rsidRPr="0068105C">
        <w:rPr>
          <w:rFonts w:ascii="Arial" w:hAnsi="Arial" w:cs="Arial"/>
          <w:sz w:val="44"/>
          <w:szCs w:val="44"/>
          <w:lang w:val="en-GB"/>
        </w:rPr>
        <w:t>and in Leicestershire, England</w:t>
      </w:r>
      <w:r w:rsidR="00A67482" w:rsidRPr="0068105C">
        <w:rPr>
          <w:rFonts w:ascii="Arial" w:hAnsi="Arial" w:cs="Arial"/>
          <w:sz w:val="44"/>
          <w:szCs w:val="44"/>
          <w:lang w:val="en-GB"/>
        </w:rPr>
        <w:t xml:space="preserve"> 970</w:t>
      </w:r>
      <w:r w:rsidR="00B00C88" w:rsidRPr="0068105C">
        <w:rPr>
          <w:rFonts w:ascii="Arial" w:hAnsi="Arial" w:cs="Arial"/>
          <w:sz w:val="44"/>
          <w:szCs w:val="44"/>
          <w:lang w:val="en-GB"/>
        </w:rPr>
        <w:t xml:space="preserve"> per </w:t>
      </w:r>
      <w:r w:rsidR="00A67482" w:rsidRPr="0068105C">
        <w:rPr>
          <w:rFonts w:ascii="Arial" w:hAnsi="Arial" w:cs="Arial"/>
          <w:sz w:val="44"/>
          <w:szCs w:val="44"/>
          <w:lang w:val="en-GB"/>
        </w:rPr>
        <w:t>100,000</w:t>
      </w:r>
      <w:r w:rsidR="00543278" w:rsidRPr="0068105C">
        <w:rPr>
          <w:rStyle w:val="FootnoteReference"/>
          <w:rFonts w:ascii="Arial" w:hAnsi="Arial" w:cs="Arial"/>
          <w:sz w:val="44"/>
          <w:szCs w:val="44"/>
          <w:lang w:val="en-GB"/>
        </w:rPr>
        <w:footnoteReference w:id="5"/>
      </w:r>
      <w:r w:rsidR="00A67482" w:rsidRPr="0068105C">
        <w:rPr>
          <w:rFonts w:ascii="Arial" w:hAnsi="Arial" w:cs="Arial"/>
          <w:sz w:val="44"/>
          <w:szCs w:val="44"/>
          <w:lang w:val="en-GB"/>
        </w:rPr>
        <w:t>.</w:t>
      </w:r>
      <w:r w:rsidR="00C12657" w:rsidRPr="0068105C">
        <w:rPr>
          <w:rFonts w:ascii="Arial" w:hAnsi="Arial" w:cs="Arial"/>
          <w:sz w:val="44"/>
          <w:szCs w:val="44"/>
          <w:lang w:val="en-GB"/>
        </w:rPr>
        <w:t xml:space="preserve"> </w:t>
      </w:r>
      <w:bookmarkStart w:id="2" w:name="_Hlk149147671"/>
      <w:r w:rsidR="006E1379" w:rsidRPr="0068105C">
        <w:rPr>
          <w:rFonts w:ascii="Arial" w:hAnsi="Arial" w:cs="Arial"/>
          <w:sz w:val="44"/>
          <w:szCs w:val="44"/>
          <w:lang w:val="en-GB"/>
        </w:rPr>
        <w:t>However, w</w:t>
      </w:r>
      <w:r w:rsidR="00B00C88" w:rsidRPr="0068105C">
        <w:rPr>
          <w:rFonts w:ascii="Arial" w:hAnsi="Arial" w:cs="Arial"/>
          <w:sz w:val="44"/>
          <w:szCs w:val="44"/>
          <w:lang w:val="en-GB"/>
        </w:rPr>
        <w:t xml:space="preserve">hat all research </w:t>
      </w:r>
      <w:r w:rsidR="006E1379" w:rsidRPr="0068105C">
        <w:rPr>
          <w:rFonts w:ascii="Arial" w:hAnsi="Arial" w:cs="Arial"/>
          <w:sz w:val="44"/>
          <w:szCs w:val="44"/>
          <w:lang w:val="en-GB"/>
        </w:rPr>
        <w:t xml:space="preserve">can </w:t>
      </w:r>
      <w:r w:rsidR="00B00C88" w:rsidRPr="0068105C">
        <w:rPr>
          <w:rFonts w:ascii="Arial" w:hAnsi="Arial" w:cs="Arial"/>
          <w:sz w:val="44"/>
          <w:szCs w:val="44"/>
          <w:lang w:val="en-GB"/>
        </w:rPr>
        <w:t>agree</w:t>
      </w:r>
      <w:r w:rsidR="009731FA" w:rsidRPr="0068105C">
        <w:rPr>
          <w:rFonts w:ascii="Arial" w:hAnsi="Arial" w:cs="Arial"/>
          <w:sz w:val="44"/>
          <w:szCs w:val="44"/>
          <w:lang w:val="en-GB"/>
        </w:rPr>
        <w:t xml:space="preserve"> on</w:t>
      </w:r>
      <w:r w:rsidR="00B00C88" w:rsidRPr="0068105C">
        <w:rPr>
          <w:rFonts w:ascii="Arial" w:hAnsi="Arial" w:cs="Arial"/>
          <w:sz w:val="44"/>
          <w:szCs w:val="44"/>
          <w:lang w:val="en-GB"/>
        </w:rPr>
        <w:t xml:space="preserve"> is that prevalence </w:t>
      </w:r>
      <w:r w:rsidR="006E1379" w:rsidRPr="0068105C">
        <w:rPr>
          <w:rFonts w:ascii="Arial" w:hAnsi="Arial" w:cs="Arial"/>
          <w:sz w:val="44"/>
          <w:szCs w:val="44"/>
          <w:lang w:val="en-GB"/>
        </w:rPr>
        <w:t>of dual sensory impairment (hearing and vision loss) increases substantially with age</w:t>
      </w:r>
      <w:r w:rsidR="00271CBF" w:rsidRPr="0068105C">
        <w:rPr>
          <w:rFonts w:ascii="Arial" w:hAnsi="Arial" w:cs="Arial"/>
          <w:sz w:val="44"/>
          <w:szCs w:val="44"/>
          <w:lang w:val="en-GB"/>
        </w:rPr>
        <w:t>.</w:t>
      </w:r>
    </w:p>
    <w:bookmarkEnd w:id="2"/>
    <w:p w14:paraId="1BA5FEF1" w14:textId="77777777" w:rsidR="00B00C88" w:rsidRPr="0068105C" w:rsidRDefault="00B00C88" w:rsidP="00171F14">
      <w:pPr>
        <w:rPr>
          <w:rFonts w:ascii="Arial" w:hAnsi="Arial" w:cs="Arial"/>
          <w:sz w:val="44"/>
          <w:szCs w:val="44"/>
          <w:lang w:val="en-GB"/>
        </w:rPr>
      </w:pPr>
    </w:p>
    <w:p w14:paraId="4A3220EB" w14:textId="77777777" w:rsidR="00B00C88" w:rsidRPr="0068105C" w:rsidRDefault="00902479" w:rsidP="00323899">
      <w:pPr>
        <w:pStyle w:val="Heading2"/>
        <w:rPr>
          <w:rFonts w:cs="Arial"/>
          <w:sz w:val="44"/>
          <w:szCs w:val="48"/>
          <w:lang w:val="en-GB" w:eastAsia="es-ES"/>
        </w:rPr>
      </w:pPr>
      <w:r w:rsidRPr="0068105C">
        <w:rPr>
          <w:rFonts w:cs="Arial"/>
          <w:sz w:val="44"/>
          <w:szCs w:val="48"/>
          <w:lang w:val="en-GB" w:eastAsia="es-ES"/>
        </w:rPr>
        <w:lastRenderedPageBreak/>
        <w:t xml:space="preserve">Context: The </w:t>
      </w:r>
      <w:r w:rsidR="00B00C88" w:rsidRPr="0068105C">
        <w:rPr>
          <w:rFonts w:cs="Arial"/>
          <w:sz w:val="44"/>
          <w:szCs w:val="48"/>
          <w:lang w:val="en-GB" w:eastAsia="es-ES"/>
        </w:rPr>
        <w:t xml:space="preserve">SHAPES Project </w:t>
      </w:r>
    </w:p>
    <w:p w14:paraId="0025A826" w14:textId="77777777" w:rsidR="00B00C88" w:rsidRPr="0068105C" w:rsidRDefault="00B00C88" w:rsidP="00171F14">
      <w:pPr>
        <w:rPr>
          <w:rFonts w:ascii="Arial" w:hAnsi="Arial" w:cs="Arial"/>
          <w:sz w:val="44"/>
          <w:szCs w:val="44"/>
          <w:lang w:val="en-GB"/>
        </w:rPr>
      </w:pPr>
    </w:p>
    <w:p w14:paraId="3FB065F0" w14:textId="1824AC65"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 xml:space="preserve">The Smart and Healthy Ageing through People </w:t>
      </w:r>
      <w:r w:rsidR="00234A19" w:rsidRPr="0068105C">
        <w:rPr>
          <w:rFonts w:ascii="Arial" w:hAnsi="Arial" w:cs="Arial"/>
          <w:sz w:val="44"/>
          <w:szCs w:val="44"/>
          <w:lang w:val="en-GB"/>
        </w:rPr>
        <w:t>Engaging</w:t>
      </w:r>
      <w:r w:rsidRPr="0068105C">
        <w:rPr>
          <w:rFonts w:ascii="Arial" w:hAnsi="Arial" w:cs="Arial"/>
          <w:sz w:val="44"/>
          <w:szCs w:val="44"/>
          <w:lang w:val="en-GB"/>
        </w:rPr>
        <w:t xml:space="preserve"> in Supportive Systems,</w:t>
      </w:r>
    </w:p>
    <w:p w14:paraId="6D438180" w14:textId="77777777"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or SHAPES project, is a four-year project (2019-2023) that intends to build, pilot,</w:t>
      </w:r>
    </w:p>
    <w:p w14:paraId="51CC0781" w14:textId="77777777"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and deploy a large-scale, standardised open platform for the European Union</w:t>
      </w:r>
    </w:p>
    <w:p w14:paraId="1B48D162" w14:textId="77777777"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(EU), integrating a broad range of technological, organisational, clinical,</w:t>
      </w:r>
    </w:p>
    <w:p w14:paraId="53955732" w14:textId="709B9A39"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 xml:space="preserve">educational, and </w:t>
      </w:r>
      <w:r w:rsidR="00BA3491" w:rsidRPr="0068105C">
        <w:rPr>
          <w:rFonts w:ascii="Arial" w:hAnsi="Arial" w:cs="Arial"/>
          <w:sz w:val="44"/>
          <w:szCs w:val="44"/>
          <w:lang w:val="en-GB"/>
        </w:rPr>
        <w:t>social</w:t>
      </w:r>
      <w:r w:rsidRPr="0068105C">
        <w:rPr>
          <w:rFonts w:ascii="Arial" w:hAnsi="Arial" w:cs="Arial"/>
          <w:sz w:val="44"/>
          <w:szCs w:val="44"/>
          <w:lang w:val="en-GB"/>
        </w:rPr>
        <w:t xml:space="preserve"> solutions for long-term health and active ageing. More</w:t>
      </w:r>
    </w:p>
    <w:p w14:paraId="233EF4A7" w14:textId="77777777"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specifically, this project looks at technology in the home and in local communities</w:t>
      </w:r>
    </w:p>
    <w:p w14:paraId="413C7C31" w14:textId="77777777"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to reduce health and social care costs, hospitalisations, and institutional care of</w:t>
      </w:r>
    </w:p>
    <w:p w14:paraId="48752F41" w14:textId="77777777"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older persons.</w:t>
      </w:r>
    </w:p>
    <w:p w14:paraId="52A2A714" w14:textId="77777777" w:rsidR="003D6222" w:rsidRPr="0068105C" w:rsidRDefault="003D6222" w:rsidP="003D6222">
      <w:pPr>
        <w:rPr>
          <w:rFonts w:ascii="Arial" w:hAnsi="Arial" w:cs="Arial"/>
          <w:sz w:val="44"/>
          <w:szCs w:val="44"/>
          <w:lang w:val="en-GB"/>
        </w:rPr>
      </w:pPr>
    </w:p>
    <w:p w14:paraId="44F09BA2" w14:textId="77777777"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WFDB is one of 36 consortium partners, composed of researchers, technology</w:t>
      </w:r>
    </w:p>
    <w:p w14:paraId="5D8F68DF" w14:textId="1C787292" w:rsidR="003D6222" w:rsidRPr="0068105C" w:rsidRDefault="003D6222" w:rsidP="003D6222">
      <w:pPr>
        <w:rPr>
          <w:rFonts w:ascii="Arial" w:hAnsi="Arial" w:cs="Arial"/>
          <w:sz w:val="44"/>
          <w:szCs w:val="44"/>
          <w:lang w:val="en-GB"/>
        </w:rPr>
      </w:pPr>
      <w:r w:rsidRPr="0068105C">
        <w:rPr>
          <w:rFonts w:ascii="Arial" w:hAnsi="Arial" w:cs="Arial"/>
          <w:sz w:val="44"/>
          <w:szCs w:val="44"/>
          <w:lang w:val="en-GB"/>
        </w:rPr>
        <w:t>companies, and civil and public organisations aimed at helping older persons</w:t>
      </w:r>
      <w:r w:rsidR="006F6FF4" w:rsidRPr="0068105C">
        <w:rPr>
          <w:rFonts w:ascii="Arial" w:hAnsi="Arial" w:cs="Arial"/>
          <w:sz w:val="44"/>
          <w:szCs w:val="44"/>
          <w:lang w:val="en-GB"/>
        </w:rPr>
        <w:t>.</w:t>
      </w:r>
    </w:p>
    <w:p w14:paraId="43D226A0" w14:textId="53D01A3D" w:rsidR="006E1379" w:rsidRPr="0068105C" w:rsidRDefault="006F6FF4" w:rsidP="003D6222">
      <w:pPr>
        <w:rPr>
          <w:rFonts w:ascii="Arial" w:hAnsi="Arial" w:cs="Arial"/>
          <w:sz w:val="44"/>
          <w:szCs w:val="44"/>
          <w:lang w:val="en-GB"/>
        </w:rPr>
      </w:pPr>
      <w:r w:rsidRPr="0068105C">
        <w:rPr>
          <w:rFonts w:ascii="Arial" w:hAnsi="Arial" w:cs="Arial"/>
          <w:sz w:val="44"/>
          <w:szCs w:val="44"/>
          <w:lang w:val="en-GB"/>
        </w:rPr>
        <w:t xml:space="preserve">This programme spans </w:t>
      </w:r>
      <w:r w:rsidR="003D6222" w:rsidRPr="0068105C">
        <w:rPr>
          <w:rFonts w:ascii="Arial" w:hAnsi="Arial" w:cs="Arial"/>
          <w:sz w:val="44"/>
          <w:szCs w:val="44"/>
          <w:lang w:val="en-GB"/>
        </w:rPr>
        <w:t>across 14 EU countries and engag</w:t>
      </w:r>
      <w:r w:rsidRPr="0068105C">
        <w:rPr>
          <w:rFonts w:ascii="Arial" w:hAnsi="Arial" w:cs="Arial"/>
          <w:sz w:val="44"/>
          <w:szCs w:val="44"/>
          <w:lang w:val="en-GB"/>
        </w:rPr>
        <w:t>es</w:t>
      </w:r>
      <w:r w:rsidR="003D6222" w:rsidRPr="0068105C">
        <w:rPr>
          <w:rFonts w:ascii="Arial" w:hAnsi="Arial" w:cs="Arial"/>
          <w:sz w:val="44"/>
          <w:szCs w:val="44"/>
          <w:lang w:val="en-GB"/>
        </w:rPr>
        <w:t xml:space="preserve"> with over 2,000 older persons, caregivers,</w:t>
      </w:r>
      <w:r w:rsidRPr="0068105C">
        <w:rPr>
          <w:rFonts w:ascii="Arial" w:hAnsi="Arial" w:cs="Arial"/>
          <w:sz w:val="44"/>
          <w:szCs w:val="44"/>
          <w:lang w:val="en-GB"/>
        </w:rPr>
        <w:t xml:space="preserve"> </w:t>
      </w:r>
      <w:r w:rsidR="003D6222" w:rsidRPr="0068105C">
        <w:rPr>
          <w:rFonts w:ascii="Arial" w:hAnsi="Arial" w:cs="Arial"/>
          <w:sz w:val="44"/>
          <w:szCs w:val="44"/>
          <w:lang w:val="en-GB"/>
        </w:rPr>
        <w:t>and service providers. The main objective is to improve the long-term sustainability</w:t>
      </w:r>
      <w:r w:rsidRPr="0068105C">
        <w:rPr>
          <w:rFonts w:ascii="Arial" w:hAnsi="Arial" w:cs="Arial"/>
          <w:sz w:val="44"/>
          <w:szCs w:val="44"/>
          <w:lang w:val="en-GB"/>
        </w:rPr>
        <w:t xml:space="preserve"> </w:t>
      </w:r>
      <w:r w:rsidR="003D6222" w:rsidRPr="0068105C">
        <w:rPr>
          <w:rFonts w:ascii="Arial" w:hAnsi="Arial" w:cs="Arial"/>
          <w:sz w:val="44"/>
          <w:szCs w:val="44"/>
          <w:lang w:val="en-GB"/>
        </w:rPr>
        <w:t xml:space="preserve">of health and social care systems in </w:t>
      </w:r>
      <w:r w:rsidR="003D6222" w:rsidRPr="0068105C">
        <w:rPr>
          <w:rFonts w:ascii="Arial" w:hAnsi="Arial" w:cs="Arial"/>
          <w:sz w:val="44"/>
          <w:szCs w:val="44"/>
          <w:lang w:val="en-GB"/>
        </w:rPr>
        <w:lastRenderedPageBreak/>
        <w:t>Europe and improve the independence and</w:t>
      </w:r>
      <w:r w:rsidRPr="0068105C">
        <w:rPr>
          <w:rFonts w:ascii="Arial" w:hAnsi="Arial" w:cs="Arial"/>
          <w:sz w:val="44"/>
          <w:szCs w:val="44"/>
          <w:lang w:val="en-GB"/>
        </w:rPr>
        <w:t xml:space="preserve"> </w:t>
      </w:r>
      <w:r w:rsidR="003D6222" w:rsidRPr="0068105C">
        <w:rPr>
          <w:rFonts w:ascii="Arial" w:hAnsi="Arial" w:cs="Arial"/>
          <w:sz w:val="44"/>
          <w:szCs w:val="44"/>
          <w:lang w:val="en-GB"/>
        </w:rPr>
        <w:t>autonomy of older persons.</w:t>
      </w:r>
    </w:p>
    <w:p w14:paraId="70208F61" w14:textId="77777777" w:rsidR="00902479" w:rsidRPr="0068105C" w:rsidRDefault="00902479" w:rsidP="003D6222">
      <w:pPr>
        <w:rPr>
          <w:rFonts w:ascii="Arial" w:hAnsi="Arial" w:cs="Arial"/>
          <w:sz w:val="44"/>
          <w:szCs w:val="44"/>
          <w:lang w:val="en-GB"/>
        </w:rPr>
      </w:pPr>
    </w:p>
    <w:p w14:paraId="2C29727A" w14:textId="77777777" w:rsidR="00902479" w:rsidRPr="0068105C" w:rsidRDefault="00902479" w:rsidP="00902479">
      <w:pPr>
        <w:rPr>
          <w:rFonts w:ascii="Arial" w:hAnsi="Arial" w:cs="Arial"/>
          <w:sz w:val="44"/>
          <w:szCs w:val="44"/>
          <w:lang w:val="en-GB"/>
        </w:rPr>
      </w:pPr>
      <w:r w:rsidRPr="0068105C">
        <w:rPr>
          <w:rFonts w:ascii="Arial" w:hAnsi="Arial" w:cs="Arial"/>
          <w:sz w:val="44"/>
          <w:szCs w:val="44"/>
          <w:lang w:val="en-GB"/>
        </w:rPr>
        <w:t xml:space="preserve">This report has been developed within the context of the SHAPES Project, where WFDB’s participation has provided an excellent platform to collect data, feedback, findings </w:t>
      </w:r>
      <w:proofErr w:type="gramStart"/>
      <w:r w:rsidRPr="0068105C">
        <w:rPr>
          <w:rFonts w:ascii="Arial" w:hAnsi="Arial" w:cs="Arial"/>
          <w:sz w:val="44"/>
          <w:szCs w:val="44"/>
          <w:lang w:val="en-GB"/>
        </w:rPr>
        <w:t>on the situation of</w:t>
      </w:r>
      <w:proofErr w:type="gramEnd"/>
      <w:r w:rsidRPr="0068105C">
        <w:rPr>
          <w:rFonts w:ascii="Arial" w:hAnsi="Arial" w:cs="Arial"/>
          <w:sz w:val="44"/>
          <w:szCs w:val="44"/>
          <w:lang w:val="en-GB"/>
        </w:rPr>
        <w:t xml:space="preserve"> older persons with deafblindness, as well as identify key challenges, gaps and barriers. WFDB has decided to assemble the information produced during the project, combined with existing research and literature, with the intention of producing a living document that will outlive the project and can be used for multiple purposes by different stakeholders.</w:t>
      </w:r>
    </w:p>
    <w:p w14:paraId="4D197E13" w14:textId="77777777" w:rsidR="00902479" w:rsidRPr="0068105C" w:rsidRDefault="00902479" w:rsidP="00902479">
      <w:pPr>
        <w:rPr>
          <w:rFonts w:ascii="Arial" w:hAnsi="Arial" w:cs="Arial"/>
          <w:sz w:val="44"/>
          <w:szCs w:val="44"/>
          <w:lang w:val="en-GB"/>
        </w:rPr>
      </w:pPr>
    </w:p>
    <w:p w14:paraId="66066AE1" w14:textId="77777777" w:rsidR="00AB5255" w:rsidRPr="0068105C" w:rsidRDefault="00902479" w:rsidP="00AB5255">
      <w:pPr>
        <w:rPr>
          <w:rFonts w:ascii="Arial" w:hAnsi="Arial" w:cs="Arial"/>
          <w:sz w:val="44"/>
          <w:szCs w:val="44"/>
          <w:lang w:val="en-GB"/>
        </w:rPr>
      </w:pPr>
      <w:r w:rsidRPr="0068105C">
        <w:rPr>
          <w:rFonts w:ascii="Arial" w:hAnsi="Arial" w:cs="Arial"/>
          <w:sz w:val="44"/>
          <w:szCs w:val="44"/>
          <w:lang w:val="en-GB"/>
        </w:rPr>
        <w:t xml:space="preserve">In a nutshell, the report </w:t>
      </w:r>
      <w:bookmarkStart w:id="3" w:name="_Hlk149145438"/>
      <w:r w:rsidRPr="0068105C">
        <w:rPr>
          <w:rFonts w:ascii="Arial" w:hAnsi="Arial" w:cs="Arial"/>
          <w:sz w:val="44"/>
          <w:szCs w:val="44"/>
          <w:lang w:val="en-GB"/>
        </w:rPr>
        <w:t xml:space="preserve">attempts to paint a picture </w:t>
      </w:r>
      <w:proofErr w:type="gramStart"/>
      <w:r w:rsidRPr="0068105C">
        <w:rPr>
          <w:rFonts w:ascii="Arial" w:hAnsi="Arial" w:cs="Arial"/>
          <w:sz w:val="44"/>
          <w:szCs w:val="44"/>
          <w:lang w:val="en-GB"/>
        </w:rPr>
        <w:t>on the situation of</w:t>
      </w:r>
      <w:proofErr w:type="gramEnd"/>
      <w:r w:rsidRPr="0068105C">
        <w:rPr>
          <w:rFonts w:ascii="Arial" w:hAnsi="Arial" w:cs="Arial"/>
          <w:sz w:val="44"/>
          <w:szCs w:val="44"/>
          <w:lang w:val="en-GB"/>
        </w:rPr>
        <w:t xml:space="preserve"> older persons with deafblindness </w:t>
      </w:r>
      <w:bookmarkEnd w:id="3"/>
      <w:r w:rsidRPr="0068105C">
        <w:rPr>
          <w:rFonts w:ascii="Arial" w:hAnsi="Arial" w:cs="Arial"/>
          <w:sz w:val="44"/>
          <w:szCs w:val="44"/>
          <w:lang w:val="en-GB"/>
        </w:rPr>
        <w:t>and its most recurrent themes, using the SHAPES Project as a starting point to raise awareness and encourage future research and documentation on this very specific and often neglected group.</w:t>
      </w:r>
      <w:r w:rsidR="00AB5255" w:rsidRPr="0068105C">
        <w:rPr>
          <w:rFonts w:ascii="Arial" w:hAnsi="Arial" w:cs="Arial"/>
          <w:sz w:val="44"/>
          <w:szCs w:val="44"/>
          <w:lang w:val="en-GB"/>
        </w:rPr>
        <w:t xml:space="preserve"> This report must be seen as a living document that should be updated and modified in time.</w:t>
      </w:r>
    </w:p>
    <w:p w14:paraId="1F3F1A9F" w14:textId="77777777" w:rsidR="00526142" w:rsidRPr="0068105C" w:rsidRDefault="00526142" w:rsidP="00902479">
      <w:pPr>
        <w:rPr>
          <w:rFonts w:ascii="Arial" w:hAnsi="Arial" w:cs="Arial"/>
          <w:sz w:val="44"/>
          <w:szCs w:val="44"/>
          <w:lang w:val="en-GB"/>
        </w:rPr>
      </w:pPr>
    </w:p>
    <w:p w14:paraId="52ED1A48" w14:textId="2BCC2C7D" w:rsidR="00526142" w:rsidRPr="0068105C" w:rsidRDefault="00526142" w:rsidP="00323899">
      <w:pPr>
        <w:pStyle w:val="Heading2"/>
        <w:rPr>
          <w:rFonts w:cs="Arial"/>
          <w:sz w:val="44"/>
          <w:szCs w:val="48"/>
          <w:lang w:val="en-GB"/>
        </w:rPr>
      </w:pPr>
      <w:r w:rsidRPr="0068105C">
        <w:rPr>
          <w:rFonts w:cs="Arial"/>
          <w:sz w:val="44"/>
          <w:szCs w:val="48"/>
          <w:lang w:val="en-GB"/>
        </w:rPr>
        <w:lastRenderedPageBreak/>
        <w:t xml:space="preserve">Case Study: SHAPES </w:t>
      </w:r>
      <w:r w:rsidR="006F6FF4" w:rsidRPr="0068105C">
        <w:rPr>
          <w:rFonts w:cs="Arial"/>
          <w:sz w:val="44"/>
          <w:szCs w:val="48"/>
          <w:lang w:val="en-GB"/>
        </w:rPr>
        <w:t>P</w:t>
      </w:r>
      <w:r w:rsidRPr="0068105C">
        <w:rPr>
          <w:rFonts w:cs="Arial"/>
          <w:sz w:val="44"/>
          <w:szCs w:val="48"/>
          <w:lang w:val="en-GB"/>
        </w:rPr>
        <w:t xml:space="preserve">roject as an </w:t>
      </w:r>
      <w:r w:rsidR="00D17C48" w:rsidRPr="0068105C">
        <w:rPr>
          <w:rFonts w:cs="Arial"/>
          <w:sz w:val="44"/>
          <w:szCs w:val="48"/>
          <w:lang w:val="en-GB"/>
        </w:rPr>
        <w:t>E</w:t>
      </w:r>
      <w:r w:rsidRPr="0068105C">
        <w:rPr>
          <w:rFonts w:cs="Arial"/>
          <w:sz w:val="44"/>
          <w:szCs w:val="48"/>
          <w:lang w:val="en-GB"/>
        </w:rPr>
        <w:t xml:space="preserve">xample of how to </w:t>
      </w:r>
      <w:r w:rsidR="00D17C48" w:rsidRPr="0068105C">
        <w:rPr>
          <w:rFonts w:cs="Arial"/>
          <w:sz w:val="44"/>
          <w:szCs w:val="48"/>
          <w:lang w:val="en-GB"/>
        </w:rPr>
        <w:t>I</w:t>
      </w:r>
      <w:r w:rsidRPr="0068105C">
        <w:rPr>
          <w:rFonts w:cs="Arial"/>
          <w:sz w:val="44"/>
          <w:szCs w:val="48"/>
          <w:lang w:val="en-GB"/>
        </w:rPr>
        <w:t xml:space="preserve">nclude </w:t>
      </w:r>
      <w:r w:rsidR="00D17C48" w:rsidRPr="0068105C">
        <w:rPr>
          <w:rFonts w:cs="Arial"/>
          <w:sz w:val="44"/>
          <w:szCs w:val="48"/>
          <w:lang w:val="en-GB"/>
        </w:rPr>
        <w:t>O</w:t>
      </w:r>
      <w:r w:rsidRPr="0068105C">
        <w:rPr>
          <w:rFonts w:cs="Arial"/>
          <w:sz w:val="44"/>
          <w:szCs w:val="48"/>
          <w:lang w:val="en-GB"/>
        </w:rPr>
        <w:t xml:space="preserve">lder </w:t>
      </w:r>
      <w:r w:rsidR="00D17C48" w:rsidRPr="0068105C">
        <w:rPr>
          <w:rFonts w:cs="Arial"/>
          <w:sz w:val="44"/>
          <w:szCs w:val="48"/>
          <w:lang w:val="en-GB"/>
        </w:rPr>
        <w:t>P</w:t>
      </w:r>
      <w:r w:rsidRPr="0068105C">
        <w:rPr>
          <w:rFonts w:cs="Arial"/>
          <w:sz w:val="44"/>
          <w:szCs w:val="48"/>
          <w:lang w:val="en-GB"/>
        </w:rPr>
        <w:t xml:space="preserve">ersons with </w:t>
      </w:r>
      <w:r w:rsidR="00D17C48" w:rsidRPr="0068105C">
        <w:rPr>
          <w:rFonts w:cs="Arial"/>
          <w:sz w:val="44"/>
          <w:szCs w:val="48"/>
          <w:lang w:val="en-GB"/>
        </w:rPr>
        <w:t>D</w:t>
      </w:r>
      <w:r w:rsidRPr="0068105C">
        <w:rPr>
          <w:rFonts w:cs="Arial"/>
          <w:sz w:val="44"/>
          <w:szCs w:val="48"/>
          <w:lang w:val="en-GB"/>
        </w:rPr>
        <w:t>eafblindness</w:t>
      </w:r>
    </w:p>
    <w:p w14:paraId="6D1611CC" w14:textId="77777777" w:rsidR="00526142" w:rsidRPr="0068105C" w:rsidRDefault="00526142" w:rsidP="00526142">
      <w:pPr>
        <w:rPr>
          <w:rFonts w:ascii="Arial" w:hAnsi="Arial" w:cs="Arial"/>
          <w:sz w:val="44"/>
          <w:szCs w:val="44"/>
          <w:lang w:val="en-GB"/>
        </w:rPr>
      </w:pPr>
    </w:p>
    <w:p w14:paraId="02B5B08E" w14:textId="1F3A4330" w:rsidR="00526142" w:rsidRPr="0068105C" w:rsidRDefault="00526142" w:rsidP="00526142">
      <w:pPr>
        <w:rPr>
          <w:rFonts w:ascii="Arial" w:hAnsi="Arial" w:cs="Arial"/>
          <w:sz w:val="44"/>
          <w:szCs w:val="44"/>
          <w:lang w:val="en-GB"/>
        </w:rPr>
      </w:pPr>
      <w:r w:rsidRPr="0068105C">
        <w:rPr>
          <w:rFonts w:ascii="Arial" w:hAnsi="Arial" w:cs="Arial"/>
          <w:sz w:val="44"/>
          <w:szCs w:val="44"/>
          <w:lang w:val="en-GB"/>
        </w:rPr>
        <w:t>The SHAPES Project can be referred to as an example of a good practice on how to ensure the participation of older persons with deafblindness in mainstream programmes. Persons with deafblindness of varying ages have been involved in activities to collect data, such as interviews, focus groups, and workshops, to inform on the situation and experiences of older persons with deafblindness, the barriers to accessing health and technology, recommendations on how technology can be used to improve health and independence, recommendations on how technology could be more accessible for persons with deafblindness</w:t>
      </w:r>
      <w:r w:rsidR="00D17C48" w:rsidRPr="0068105C">
        <w:rPr>
          <w:rFonts w:ascii="Arial" w:hAnsi="Arial" w:cs="Arial"/>
          <w:sz w:val="44"/>
          <w:szCs w:val="44"/>
          <w:lang w:val="en-GB"/>
        </w:rPr>
        <w:t>,</w:t>
      </w:r>
      <w:r w:rsidRPr="0068105C">
        <w:rPr>
          <w:rFonts w:ascii="Arial" w:hAnsi="Arial" w:cs="Arial"/>
          <w:sz w:val="44"/>
          <w:szCs w:val="44"/>
          <w:lang w:val="en-GB"/>
        </w:rPr>
        <w:t xml:space="preserve"> the testing the digital tools</w:t>
      </w:r>
      <w:r w:rsidR="00D17C48" w:rsidRPr="0068105C">
        <w:rPr>
          <w:rFonts w:ascii="Arial" w:hAnsi="Arial" w:cs="Arial"/>
          <w:sz w:val="44"/>
          <w:szCs w:val="44"/>
          <w:lang w:val="en-GB"/>
        </w:rPr>
        <w:t>,</w:t>
      </w:r>
      <w:r w:rsidRPr="0068105C">
        <w:rPr>
          <w:rFonts w:ascii="Arial" w:hAnsi="Arial" w:cs="Arial"/>
          <w:sz w:val="44"/>
          <w:szCs w:val="44"/>
          <w:lang w:val="en-GB"/>
        </w:rPr>
        <w:t xml:space="preserve"> and solutions being developed for the project</w:t>
      </w:r>
      <w:r w:rsidR="00D17C48" w:rsidRPr="0068105C">
        <w:rPr>
          <w:rFonts w:ascii="Arial" w:hAnsi="Arial" w:cs="Arial"/>
          <w:sz w:val="44"/>
          <w:szCs w:val="44"/>
          <w:lang w:val="en-GB"/>
        </w:rPr>
        <w:t>. This data</w:t>
      </w:r>
      <w:r w:rsidRPr="0068105C">
        <w:rPr>
          <w:rFonts w:ascii="Arial" w:hAnsi="Arial" w:cs="Arial"/>
          <w:sz w:val="44"/>
          <w:szCs w:val="44"/>
          <w:lang w:val="en-GB"/>
        </w:rPr>
        <w:t xml:space="preserve"> ha</w:t>
      </w:r>
      <w:r w:rsidR="00D17C48" w:rsidRPr="0068105C">
        <w:rPr>
          <w:rFonts w:ascii="Arial" w:hAnsi="Arial" w:cs="Arial"/>
          <w:sz w:val="44"/>
          <w:szCs w:val="44"/>
          <w:lang w:val="en-GB"/>
        </w:rPr>
        <w:t>s</w:t>
      </w:r>
      <w:r w:rsidRPr="0068105C">
        <w:rPr>
          <w:rFonts w:ascii="Arial" w:hAnsi="Arial" w:cs="Arial"/>
          <w:sz w:val="44"/>
          <w:szCs w:val="44"/>
          <w:lang w:val="en-GB"/>
        </w:rPr>
        <w:t xml:space="preserve"> provided valuable insights.</w:t>
      </w:r>
    </w:p>
    <w:p w14:paraId="0F42EB5D" w14:textId="77777777" w:rsidR="00526142" w:rsidRPr="0068105C" w:rsidRDefault="00526142" w:rsidP="00526142">
      <w:pPr>
        <w:rPr>
          <w:rFonts w:ascii="Arial" w:hAnsi="Arial" w:cs="Arial"/>
          <w:sz w:val="44"/>
          <w:szCs w:val="44"/>
          <w:lang w:val="en-GB"/>
        </w:rPr>
      </w:pPr>
    </w:p>
    <w:p w14:paraId="154C15F9" w14:textId="6CE7159D" w:rsidR="00526142" w:rsidRPr="0068105C" w:rsidRDefault="00526142" w:rsidP="00526142">
      <w:pPr>
        <w:rPr>
          <w:rFonts w:ascii="Arial" w:hAnsi="Arial" w:cs="Arial"/>
          <w:sz w:val="44"/>
          <w:szCs w:val="44"/>
          <w:lang w:val="en-GB"/>
        </w:rPr>
      </w:pPr>
      <w:proofErr w:type="gramStart"/>
      <w:r w:rsidRPr="0068105C">
        <w:rPr>
          <w:rFonts w:ascii="Arial" w:hAnsi="Arial" w:cs="Arial"/>
          <w:sz w:val="44"/>
          <w:szCs w:val="44"/>
          <w:lang w:val="en-GB"/>
        </w:rPr>
        <w:t>A number of</w:t>
      </w:r>
      <w:proofErr w:type="gramEnd"/>
      <w:r w:rsidRPr="0068105C">
        <w:rPr>
          <w:rFonts w:ascii="Arial" w:hAnsi="Arial" w:cs="Arial"/>
          <w:sz w:val="44"/>
          <w:szCs w:val="44"/>
          <w:lang w:val="en-GB"/>
        </w:rPr>
        <w:t xml:space="preserve"> measures were adopted to ensure the inclusion of persons with deafblindness in the project. WFDB advocated for a budget line for interpreter-guides/Deafblind interpreters for meetings and travel to ensure that the participation of persons with deafblindness was </w:t>
      </w:r>
      <w:r w:rsidRPr="0068105C">
        <w:rPr>
          <w:rFonts w:ascii="Arial" w:hAnsi="Arial" w:cs="Arial"/>
          <w:sz w:val="44"/>
          <w:szCs w:val="44"/>
          <w:lang w:val="en-GB"/>
        </w:rPr>
        <w:lastRenderedPageBreak/>
        <w:t>meaningful and equal to project participants without deafblindness. Persons with deafblindness worked with interpreter-guides/Deafblind interpreters to participate in the data collection activities</w:t>
      </w:r>
      <w:r w:rsidR="0074561A" w:rsidRPr="0068105C">
        <w:rPr>
          <w:rFonts w:ascii="Arial" w:hAnsi="Arial" w:cs="Arial"/>
          <w:sz w:val="44"/>
          <w:szCs w:val="44"/>
          <w:lang w:val="en-GB"/>
        </w:rPr>
        <w:t>.</w:t>
      </w:r>
      <w:r w:rsidRPr="0068105C">
        <w:rPr>
          <w:rFonts w:ascii="Arial" w:hAnsi="Arial" w:cs="Arial"/>
          <w:sz w:val="44"/>
          <w:szCs w:val="44"/>
          <w:lang w:val="en-GB"/>
        </w:rPr>
        <w:t xml:space="preserve"> </w:t>
      </w:r>
      <w:r w:rsidR="0074561A" w:rsidRPr="0068105C">
        <w:rPr>
          <w:rFonts w:ascii="Arial" w:hAnsi="Arial" w:cs="Arial"/>
          <w:sz w:val="44"/>
          <w:szCs w:val="44"/>
          <w:lang w:val="en-GB"/>
        </w:rPr>
        <w:t>S</w:t>
      </w:r>
      <w:r w:rsidRPr="0068105C">
        <w:rPr>
          <w:rFonts w:ascii="Arial" w:hAnsi="Arial" w:cs="Arial"/>
          <w:sz w:val="44"/>
          <w:szCs w:val="44"/>
          <w:lang w:val="en-GB"/>
        </w:rPr>
        <w:t xml:space="preserve">ome of these activities worked with smaller cohorts to adapt to the communication requirements of the group. For example, focus groups usually involved 2-3 participants with deafblindness, and workshops comprised of 7-10 participants with deafblindness. </w:t>
      </w:r>
    </w:p>
    <w:p w14:paraId="22F3AB01" w14:textId="77777777" w:rsidR="00526142" w:rsidRPr="0068105C" w:rsidRDefault="00526142" w:rsidP="00526142">
      <w:pPr>
        <w:rPr>
          <w:rFonts w:ascii="Arial" w:hAnsi="Arial" w:cs="Arial"/>
          <w:sz w:val="44"/>
          <w:szCs w:val="44"/>
          <w:lang w:val="en-GB"/>
        </w:rPr>
      </w:pPr>
    </w:p>
    <w:p w14:paraId="78F40C04" w14:textId="77777777" w:rsidR="00526142" w:rsidRPr="0068105C" w:rsidRDefault="00526142" w:rsidP="00526142">
      <w:pPr>
        <w:rPr>
          <w:rFonts w:ascii="Arial" w:hAnsi="Arial" w:cs="Arial"/>
          <w:sz w:val="44"/>
          <w:szCs w:val="44"/>
          <w:lang w:val="en-GB"/>
        </w:rPr>
      </w:pPr>
      <w:r w:rsidRPr="0068105C">
        <w:rPr>
          <w:rFonts w:ascii="Arial" w:hAnsi="Arial" w:cs="Arial"/>
          <w:sz w:val="44"/>
          <w:szCs w:val="44"/>
          <w:lang w:val="en-GB"/>
        </w:rPr>
        <w:t xml:space="preserve">Many of the project events were integrated so that WFDB could connect with other project partners and to raise the profile of persons with deafblindness among mainstream partners. For example, at one of the online meetings, a person with deafblindness presented on a panel while another person with deafblindness moderated the panel. </w:t>
      </w:r>
    </w:p>
    <w:p w14:paraId="457E00AB" w14:textId="77777777" w:rsidR="00526142" w:rsidRPr="0068105C" w:rsidRDefault="00526142" w:rsidP="00526142">
      <w:pPr>
        <w:rPr>
          <w:rFonts w:ascii="Arial" w:hAnsi="Arial" w:cs="Arial"/>
          <w:sz w:val="44"/>
          <w:szCs w:val="44"/>
          <w:lang w:val="en-GB"/>
        </w:rPr>
      </w:pPr>
    </w:p>
    <w:p w14:paraId="0DEC8CD8" w14:textId="78351BDF" w:rsidR="00526142" w:rsidRPr="0068105C" w:rsidRDefault="002F46BD" w:rsidP="00526142">
      <w:pPr>
        <w:rPr>
          <w:rFonts w:ascii="Arial" w:hAnsi="Arial" w:cs="Arial"/>
          <w:sz w:val="44"/>
          <w:szCs w:val="44"/>
          <w:lang w:val="en-GB"/>
        </w:rPr>
      </w:pPr>
      <w:r w:rsidRPr="0068105C">
        <w:rPr>
          <w:rFonts w:ascii="Arial" w:hAnsi="Arial" w:cs="Arial"/>
          <w:sz w:val="44"/>
          <w:szCs w:val="44"/>
          <w:lang w:val="en-GB"/>
        </w:rPr>
        <w:t xml:space="preserve">Best </w:t>
      </w:r>
      <w:r w:rsidR="00526142" w:rsidRPr="0068105C">
        <w:rPr>
          <w:rFonts w:ascii="Arial" w:hAnsi="Arial" w:cs="Arial"/>
          <w:sz w:val="44"/>
          <w:szCs w:val="44"/>
          <w:lang w:val="en-GB"/>
        </w:rPr>
        <w:t>practices and lessons learnt from WFDB’s participation in the SHAPES Project include:</w:t>
      </w:r>
    </w:p>
    <w:p w14:paraId="46E40373" w14:textId="77777777" w:rsidR="00526142" w:rsidRPr="0068105C" w:rsidRDefault="00526142" w:rsidP="00526142">
      <w:pPr>
        <w:rPr>
          <w:rFonts w:ascii="Arial" w:hAnsi="Arial" w:cs="Arial"/>
          <w:sz w:val="44"/>
          <w:szCs w:val="44"/>
          <w:lang w:val="en-GB"/>
        </w:rPr>
      </w:pPr>
    </w:p>
    <w:p w14:paraId="34652978" w14:textId="77777777" w:rsidR="00526142" w:rsidRPr="0068105C" w:rsidRDefault="00526142" w:rsidP="00526142">
      <w:pPr>
        <w:numPr>
          <w:ilvl w:val="0"/>
          <w:numId w:val="11"/>
        </w:numPr>
        <w:rPr>
          <w:rFonts w:ascii="Arial" w:hAnsi="Arial" w:cs="Arial"/>
          <w:sz w:val="44"/>
          <w:szCs w:val="44"/>
          <w:lang w:val="en-GB"/>
        </w:rPr>
      </w:pPr>
      <w:r w:rsidRPr="0068105C">
        <w:rPr>
          <w:rFonts w:ascii="Arial" w:hAnsi="Arial" w:cs="Arial"/>
          <w:sz w:val="44"/>
          <w:szCs w:val="44"/>
          <w:lang w:val="en-GB"/>
        </w:rPr>
        <w:t xml:space="preserve">Ensuring a rights-based perspective with a CRPD-compliant approach both within SHAPES as a project and its outputs, to </w:t>
      </w:r>
      <w:r w:rsidRPr="0068105C">
        <w:rPr>
          <w:rFonts w:ascii="Arial" w:hAnsi="Arial" w:cs="Arial"/>
          <w:sz w:val="44"/>
          <w:szCs w:val="44"/>
          <w:lang w:val="en-GB"/>
        </w:rPr>
        <w:lastRenderedPageBreak/>
        <w:t>advance the rights of persons with disabilities, including those with deafblindness</w:t>
      </w:r>
    </w:p>
    <w:p w14:paraId="27F4C081" w14:textId="77777777" w:rsidR="00526142" w:rsidRPr="0068105C" w:rsidRDefault="00526142" w:rsidP="00526142">
      <w:pPr>
        <w:numPr>
          <w:ilvl w:val="0"/>
          <w:numId w:val="11"/>
        </w:numPr>
        <w:rPr>
          <w:rFonts w:ascii="Arial" w:hAnsi="Arial" w:cs="Arial"/>
          <w:sz w:val="44"/>
          <w:szCs w:val="44"/>
          <w:lang w:val="en-GB"/>
        </w:rPr>
      </w:pPr>
      <w:r w:rsidRPr="0068105C">
        <w:rPr>
          <w:rFonts w:ascii="Arial" w:hAnsi="Arial" w:cs="Arial"/>
          <w:sz w:val="44"/>
          <w:szCs w:val="44"/>
          <w:lang w:val="en-GB"/>
        </w:rPr>
        <w:t>The central importance of adopting accessibility and inclusion as a cross cutting requirement, ensuring accessibility standards and reasonable accommodations amongst others, including a budget for interpreter-guides/Deafblind interpreters and information in accessible formats</w:t>
      </w:r>
    </w:p>
    <w:p w14:paraId="7389DB85" w14:textId="287B3353" w:rsidR="00526142" w:rsidRPr="0068105C" w:rsidRDefault="00526142" w:rsidP="00526142">
      <w:pPr>
        <w:numPr>
          <w:ilvl w:val="0"/>
          <w:numId w:val="11"/>
        </w:numPr>
        <w:rPr>
          <w:rFonts w:ascii="Arial" w:hAnsi="Arial" w:cs="Arial"/>
          <w:sz w:val="44"/>
          <w:szCs w:val="44"/>
          <w:lang w:val="en-GB"/>
        </w:rPr>
      </w:pPr>
      <w:r w:rsidRPr="0068105C">
        <w:rPr>
          <w:rFonts w:ascii="Arial" w:hAnsi="Arial" w:cs="Arial"/>
          <w:sz w:val="44"/>
          <w:szCs w:val="44"/>
          <w:lang w:val="en-GB"/>
        </w:rPr>
        <w:t>Involv</w:t>
      </w:r>
      <w:r w:rsidR="008E3125" w:rsidRPr="0068105C">
        <w:rPr>
          <w:rFonts w:ascii="Arial" w:hAnsi="Arial" w:cs="Arial"/>
          <w:sz w:val="44"/>
          <w:szCs w:val="44"/>
          <w:lang w:val="en-GB"/>
        </w:rPr>
        <w:t>ing</w:t>
      </w:r>
      <w:r w:rsidRPr="0068105C">
        <w:rPr>
          <w:rFonts w:ascii="Arial" w:hAnsi="Arial" w:cs="Arial"/>
          <w:sz w:val="44"/>
          <w:szCs w:val="44"/>
          <w:lang w:val="en-GB"/>
        </w:rPr>
        <w:t xml:space="preserve"> a wide range of OPDs, including those of persons with deafblindness, in the early planning stages, including the proposal development, to avoid making changes to the project at later stages</w:t>
      </w:r>
    </w:p>
    <w:p w14:paraId="0AB7622C" w14:textId="794DAEFC" w:rsidR="00526142" w:rsidRPr="0068105C" w:rsidRDefault="00526142" w:rsidP="00526142">
      <w:pPr>
        <w:numPr>
          <w:ilvl w:val="0"/>
          <w:numId w:val="11"/>
        </w:numPr>
        <w:rPr>
          <w:rFonts w:ascii="Arial" w:hAnsi="Arial" w:cs="Arial"/>
          <w:sz w:val="44"/>
          <w:szCs w:val="44"/>
          <w:lang w:val="en-GB"/>
        </w:rPr>
      </w:pPr>
      <w:r w:rsidRPr="0068105C">
        <w:rPr>
          <w:rFonts w:ascii="Arial" w:hAnsi="Arial" w:cs="Arial"/>
          <w:sz w:val="44"/>
          <w:szCs w:val="44"/>
          <w:lang w:val="en-GB"/>
        </w:rPr>
        <w:t>Persons with deafblindness may require additional support, such as a project coordinator, to manage daily activities and communication</w:t>
      </w:r>
      <w:r w:rsidR="00EA50F5" w:rsidRPr="0068105C">
        <w:rPr>
          <w:rFonts w:ascii="Arial" w:hAnsi="Arial" w:cs="Arial"/>
          <w:sz w:val="44"/>
          <w:szCs w:val="44"/>
          <w:lang w:val="en-GB"/>
        </w:rPr>
        <w:t>. However, these individuals</w:t>
      </w:r>
      <w:r w:rsidRPr="0068105C">
        <w:rPr>
          <w:rFonts w:ascii="Arial" w:hAnsi="Arial" w:cs="Arial"/>
          <w:sz w:val="44"/>
          <w:szCs w:val="44"/>
          <w:lang w:val="en-GB"/>
        </w:rPr>
        <w:t xml:space="preserve"> should maintain ownership and decision-making of the project</w:t>
      </w:r>
    </w:p>
    <w:p w14:paraId="383DF858" w14:textId="77777777" w:rsidR="00526142" w:rsidRPr="0068105C" w:rsidRDefault="00526142" w:rsidP="00526142">
      <w:pPr>
        <w:numPr>
          <w:ilvl w:val="0"/>
          <w:numId w:val="11"/>
        </w:numPr>
        <w:rPr>
          <w:rFonts w:ascii="Arial" w:hAnsi="Arial" w:cs="Arial"/>
          <w:sz w:val="44"/>
          <w:szCs w:val="44"/>
          <w:lang w:val="en-GB"/>
        </w:rPr>
      </w:pPr>
      <w:r w:rsidRPr="0068105C">
        <w:rPr>
          <w:rFonts w:ascii="Arial" w:hAnsi="Arial" w:cs="Arial"/>
          <w:sz w:val="44"/>
          <w:szCs w:val="44"/>
          <w:lang w:val="en-GB"/>
        </w:rPr>
        <w:t xml:space="preserve">OPDs play a key role as right-holders to guide priorities and validate projects results, as well as in building awareness and technical support on accessibility and inclusion measures in mainstream projects. They should be allocated a budget and explicit responsibilities, so they are able to perform their role adequately and make meaningful contributions </w:t>
      </w:r>
    </w:p>
    <w:p w14:paraId="3C6D10F3" w14:textId="77777777" w:rsidR="00526142" w:rsidRPr="0068105C" w:rsidRDefault="00526142" w:rsidP="00526142">
      <w:pPr>
        <w:numPr>
          <w:ilvl w:val="0"/>
          <w:numId w:val="11"/>
        </w:numPr>
        <w:rPr>
          <w:rFonts w:ascii="Arial" w:hAnsi="Arial" w:cs="Arial"/>
          <w:sz w:val="44"/>
          <w:szCs w:val="44"/>
          <w:lang w:val="en-GB"/>
        </w:rPr>
      </w:pPr>
      <w:r w:rsidRPr="0068105C">
        <w:rPr>
          <w:rFonts w:ascii="Arial" w:hAnsi="Arial" w:cs="Arial"/>
          <w:sz w:val="44"/>
          <w:szCs w:val="44"/>
          <w:lang w:val="en-GB"/>
        </w:rPr>
        <w:lastRenderedPageBreak/>
        <w:t>Training for project partners at the beginning of a project on accessibility and inclusion encourages shared responsibility between OPD partners and mainstream partners</w:t>
      </w:r>
    </w:p>
    <w:p w14:paraId="3F3010F8" w14:textId="343EEDE9" w:rsidR="00526142" w:rsidRPr="0068105C" w:rsidRDefault="00526142" w:rsidP="00526142">
      <w:pPr>
        <w:numPr>
          <w:ilvl w:val="0"/>
          <w:numId w:val="11"/>
        </w:numPr>
        <w:rPr>
          <w:rFonts w:ascii="Arial" w:hAnsi="Arial" w:cs="Arial"/>
          <w:sz w:val="44"/>
          <w:szCs w:val="44"/>
          <w:lang w:val="en-GB"/>
        </w:rPr>
      </w:pPr>
      <w:r w:rsidRPr="0068105C">
        <w:rPr>
          <w:rFonts w:ascii="Arial" w:hAnsi="Arial" w:cs="Arial"/>
          <w:sz w:val="44"/>
          <w:szCs w:val="44"/>
          <w:lang w:val="en-GB"/>
        </w:rPr>
        <w:t>Ensur</w:t>
      </w:r>
      <w:r w:rsidR="00DF5F20" w:rsidRPr="0068105C">
        <w:rPr>
          <w:rFonts w:ascii="Arial" w:hAnsi="Arial" w:cs="Arial"/>
          <w:sz w:val="44"/>
          <w:szCs w:val="44"/>
          <w:lang w:val="en-GB"/>
        </w:rPr>
        <w:t>ing</w:t>
      </w:r>
      <w:r w:rsidRPr="0068105C">
        <w:rPr>
          <w:rFonts w:ascii="Arial" w:hAnsi="Arial" w:cs="Arial"/>
          <w:sz w:val="44"/>
          <w:szCs w:val="44"/>
          <w:lang w:val="en-GB"/>
        </w:rPr>
        <w:t xml:space="preserve"> that all documents and materials (including overall approach, findings, lessons learnt, etc.) are available in multiple accessible formats and languages in all dissemination efforts to maximise reach</w:t>
      </w:r>
    </w:p>
    <w:p w14:paraId="3207DA01" w14:textId="77777777" w:rsidR="00526142" w:rsidRPr="0068105C" w:rsidRDefault="00526142" w:rsidP="00526142">
      <w:pPr>
        <w:ind w:left="720"/>
        <w:rPr>
          <w:rFonts w:ascii="Arial" w:hAnsi="Arial" w:cs="Arial"/>
          <w:sz w:val="44"/>
          <w:szCs w:val="44"/>
          <w:lang w:val="en-GB"/>
        </w:rPr>
      </w:pPr>
    </w:p>
    <w:p w14:paraId="72431F05" w14:textId="6076E9C5" w:rsidR="00B00C88" w:rsidRPr="0068105C" w:rsidRDefault="00526142" w:rsidP="00171F14">
      <w:pPr>
        <w:rPr>
          <w:rFonts w:ascii="Arial" w:hAnsi="Arial" w:cs="Arial"/>
          <w:sz w:val="44"/>
          <w:szCs w:val="44"/>
          <w:lang w:val="en-GB"/>
        </w:rPr>
      </w:pPr>
      <w:r w:rsidRPr="0068105C">
        <w:rPr>
          <w:rFonts w:ascii="Arial" w:hAnsi="Arial" w:cs="Arial"/>
          <w:sz w:val="44"/>
          <w:szCs w:val="44"/>
          <w:lang w:val="en-GB"/>
        </w:rPr>
        <w:t xml:space="preserve">The SHAPES </w:t>
      </w:r>
      <w:r w:rsidR="00FD690B" w:rsidRPr="0068105C">
        <w:rPr>
          <w:rFonts w:ascii="Arial" w:hAnsi="Arial" w:cs="Arial"/>
          <w:sz w:val="44"/>
          <w:szCs w:val="44"/>
          <w:lang w:val="en-GB"/>
        </w:rPr>
        <w:t>P</w:t>
      </w:r>
      <w:r w:rsidRPr="0068105C">
        <w:rPr>
          <w:rFonts w:ascii="Arial" w:hAnsi="Arial" w:cs="Arial"/>
          <w:sz w:val="44"/>
          <w:szCs w:val="44"/>
          <w:lang w:val="en-GB"/>
        </w:rPr>
        <w:t xml:space="preserve">roject has provided a platform for persons with deafblindness to come together on health and technology issues, resulting in a positive exchange with mainstream organisations, new connections and partnerships with mainstream organisations, and peer-to-peer learning between persons with deafblindness. WFDB plans to consolidate learning from the SHAPES </w:t>
      </w:r>
      <w:r w:rsidR="000E2A95" w:rsidRPr="0068105C">
        <w:rPr>
          <w:rFonts w:ascii="Arial" w:hAnsi="Arial" w:cs="Arial"/>
          <w:sz w:val="44"/>
          <w:szCs w:val="44"/>
          <w:lang w:val="en-GB"/>
        </w:rPr>
        <w:t>P</w:t>
      </w:r>
      <w:r w:rsidRPr="0068105C">
        <w:rPr>
          <w:rFonts w:ascii="Arial" w:hAnsi="Arial" w:cs="Arial"/>
          <w:sz w:val="44"/>
          <w:szCs w:val="44"/>
          <w:lang w:val="en-GB"/>
        </w:rPr>
        <w:t>roject and produce a final report highlighting learning on project participation of persons with deafblindness as well as insights on health and technology for older persons with deafblindness.</w:t>
      </w:r>
    </w:p>
    <w:p w14:paraId="1409E7AC" w14:textId="77777777" w:rsidR="00B00C88" w:rsidRPr="0068105C" w:rsidRDefault="00B00C88" w:rsidP="00323899">
      <w:pPr>
        <w:pStyle w:val="Heading2"/>
        <w:rPr>
          <w:rFonts w:cs="Arial"/>
          <w:sz w:val="44"/>
          <w:szCs w:val="48"/>
          <w:lang w:val="en-GB" w:eastAsia="es-ES"/>
        </w:rPr>
      </w:pPr>
      <w:bookmarkStart w:id="4" w:name="_Toc141694913"/>
      <w:bookmarkStart w:id="5" w:name="_Toc144284181"/>
      <w:r w:rsidRPr="0068105C">
        <w:rPr>
          <w:rFonts w:cs="Arial"/>
          <w:sz w:val="44"/>
          <w:szCs w:val="48"/>
          <w:lang w:val="en-GB" w:eastAsia="es-ES"/>
        </w:rPr>
        <w:t>Methodology</w:t>
      </w:r>
      <w:bookmarkEnd w:id="4"/>
      <w:bookmarkEnd w:id="5"/>
    </w:p>
    <w:p w14:paraId="5B0977D7" w14:textId="77777777" w:rsidR="00B00C88" w:rsidRPr="0068105C" w:rsidRDefault="00B00C88" w:rsidP="00B00C88">
      <w:pPr>
        <w:pStyle w:val="NormalWeb"/>
        <w:spacing w:before="0" w:beforeAutospacing="0" w:after="0" w:afterAutospacing="0"/>
        <w:rPr>
          <w:rFonts w:ascii="Arial" w:hAnsi="Arial" w:cs="Arial"/>
          <w:sz w:val="44"/>
          <w:szCs w:val="44"/>
          <w:lang w:val="en-GB"/>
        </w:rPr>
      </w:pPr>
      <w:bookmarkStart w:id="6" w:name="_Toc141694724"/>
      <w:bookmarkStart w:id="7" w:name="_Toc141694914"/>
      <w:bookmarkStart w:id="8" w:name="_Toc144284182"/>
    </w:p>
    <w:p w14:paraId="15476274" w14:textId="033D1680" w:rsidR="00B00C88" w:rsidRPr="0068105C" w:rsidRDefault="00B00C88" w:rsidP="00B00C88">
      <w:pPr>
        <w:pStyle w:val="NormalWeb"/>
        <w:spacing w:before="0" w:beforeAutospacing="0" w:after="0" w:afterAutospacing="0"/>
        <w:rPr>
          <w:rFonts w:ascii="Arial" w:hAnsi="Arial" w:cs="Arial"/>
          <w:sz w:val="44"/>
          <w:szCs w:val="44"/>
          <w:lang w:val="en-GB"/>
        </w:rPr>
      </w:pPr>
      <w:r w:rsidRPr="0068105C">
        <w:rPr>
          <w:rFonts w:ascii="Arial" w:hAnsi="Arial" w:cs="Arial"/>
          <w:sz w:val="44"/>
          <w:szCs w:val="44"/>
          <w:lang w:val="en-GB"/>
        </w:rPr>
        <w:t xml:space="preserve">This report is based on existing literature on older persons with deafblindness, interviews with older </w:t>
      </w:r>
      <w:r w:rsidRPr="0068105C">
        <w:rPr>
          <w:rFonts w:ascii="Arial" w:hAnsi="Arial" w:cs="Arial"/>
          <w:sz w:val="44"/>
          <w:szCs w:val="44"/>
          <w:lang w:val="en-GB"/>
        </w:rPr>
        <w:lastRenderedPageBreak/>
        <w:t>persons with deafblindness</w:t>
      </w:r>
      <w:r w:rsidR="000E2A95" w:rsidRPr="0068105C">
        <w:rPr>
          <w:rFonts w:ascii="Arial" w:hAnsi="Arial" w:cs="Arial"/>
          <w:sz w:val="44"/>
          <w:szCs w:val="44"/>
          <w:lang w:val="en-GB"/>
        </w:rPr>
        <w:t>,</w:t>
      </w:r>
      <w:r w:rsidRPr="0068105C">
        <w:rPr>
          <w:rFonts w:ascii="Arial" w:hAnsi="Arial" w:cs="Arial"/>
          <w:sz w:val="44"/>
          <w:szCs w:val="44"/>
          <w:lang w:val="en-GB"/>
        </w:rPr>
        <w:t xml:space="preserve"> and the answers sent by respondents to an online survey launched in July 2023 </w:t>
      </w:r>
      <w:r w:rsidR="007478EE" w:rsidRPr="0068105C">
        <w:rPr>
          <w:rFonts w:ascii="Arial" w:hAnsi="Arial" w:cs="Arial"/>
          <w:sz w:val="44"/>
          <w:szCs w:val="44"/>
          <w:lang w:val="en-GB"/>
        </w:rPr>
        <w:t xml:space="preserve">(further details are included in section titled “WFDB’s 2023 Survey on </w:t>
      </w:r>
      <w:r w:rsidR="00F319D4" w:rsidRPr="0068105C">
        <w:rPr>
          <w:rFonts w:ascii="Arial" w:hAnsi="Arial" w:cs="Arial"/>
          <w:sz w:val="44"/>
          <w:szCs w:val="44"/>
          <w:lang w:val="en-GB"/>
        </w:rPr>
        <w:t>O</w:t>
      </w:r>
      <w:r w:rsidR="007478EE" w:rsidRPr="0068105C">
        <w:rPr>
          <w:rFonts w:ascii="Arial" w:hAnsi="Arial" w:cs="Arial"/>
          <w:sz w:val="44"/>
          <w:szCs w:val="44"/>
          <w:lang w:val="en-GB"/>
        </w:rPr>
        <w:t xml:space="preserve">lder </w:t>
      </w:r>
      <w:r w:rsidR="00F319D4" w:rsidRPr="0068105C">
        <w:rPr>
          <w:rFonts w:ascii="Arial" w:hAnsi="Arial" w:cs="Arial"/>
          <w:sz w:val="44"/>
          <w:szCs w:val="44"/>
          <w:lang w:val="en-GB"/>
        </w:rPr>
        <w:t>P</w:t>
      </w:r>
      <w:r w:rsidR="007478EE" w:rsidRPr="0068105C">
        <w:rPr>
          <w:rFonts w:ascii="Arial" w:hAnsi="Arial" w:cs="Arial"/>
          <w:sz w:val="44"/>
          <w:szCs w:val="44"/>
          <w:lang w:val="en-GB"/>
        </w:rPr>
        <w:t xml:space="preserve">eople with </w:t>
      </w:r>
      <w:r w:rsidR="00F319D4" w:rsidRPr="0068105C">
        <w:rPr>
          <w:rFonts w:ascii="Arial" w:hAnsi="Arial" w:cs="Arial"/>
          <w:sz w:val="44"/>
          <w:szCs w:val="44"/>
          <w:lang w:val="en-GB"/>
        </w:rPr>
        <w:t>D</w:t>
      </w:r>
      <w:r w:rsidR="007478EE" w:rsidRPr="0068105C">
        <w:rPr>
          <w:rFonts w:ascii="Arial" w:hAnsi="Arial" w:cs="Arial"/>
          <w:sz w:val="44"/>
          <w:szCs w:val="44"/>
          <w:lang w:val="en-GB"/>
        </w:rPr>
        <w:t>eafblindness”).</w:t>
      </w:r>
    </w:p>
    <w:p w14:paraId="6E98AC78" w14:textId="77777777" w:rsidR="00B00C88" w:rsidRPr="0068105C" w:rsidRDefault="00B00C88" w:rsidP="00B00C88">
      <w:pPr>
        <w:pStyle w:val="NormalWeb"/>
        <w:spacing w:before="0" w:beforeAutospacing="0" w:after="0" w:afterAutospacing="0"/>
        <w:rPr>
          <w:rFonts w:ascii="Arial" w:hAnsi="Arial" w:cs="Arial"/>
          <w:sz w:val="44"/>
          <w:szCs w:val="44"/>
          <w:lang w:val="en-GB"/>
        </w:rPr>
      </w:pPr>
    </w:p>
    <w:p w14:paraId="721D5780" w14:textId="5994F075" w:rsidR="00B00C88" w:rsidRPr="0068105C" w:rsidRDefault="00B00C88" w:rsidP="00B00C88">
      <w:pPr>
        <w:pStyle w:val="NormalWeb"/>
        <w:spacing w:before="0" w:beforeAutospacing="0" w:after="0" w:afterAutospacing="0"/>
        <w:rPr>
          <w:rFonts w:ascii="Arial" w:hAnsi="Arial" w:cs="Arial"/>
          <w:sz w:val="44"/>
          <w:szCs w:val="44"/>
          <w:lang w:val="en-GB"/>
        </w:rPr>
      </w:pPr>
      <w:r w:rsidRPr="0068105C">
        <w:rPr>
          <w:rFonts w:ascii="Arial" w:hAnsi="Arial" w:cs="Arial"/>
          <w:sz w:val="44"/>
          <w:szCs w:val="44"/>
          <w:lang w:val="en-GB"/>
        </w:rPr>
        <w:t xml:space="preserve">Information from all three sources have been grouped together and presented as different chapters, gathered around the same or similar problems, barriers, </w:t>
      </w:r>
      <w:r w:rsidR="0023117F" w:rsidRPr="0068105C">
        <w:rPr>
          <w:rFonts w:ascii="Arial" w:hAnsi="Arial" w:cs="Arial"/>
          <w:sz w:val="44"/>
          <w:szCs w:val="44"/>
          <w:lang w:val="en-GB"/>
        </w:rPr>
        <w:t>best</w:t>
      </w:r>
      <w:r w:rsidRPr="0068105C">
        <w:rPr>
          <w:rFonts w:ascii="Arial" w:hAnsi="Arial" w:cs="Arial"/>
          <w:sz w:val="44"/>
          <w:szCs w:val="44"/>
          <w:lang w:val="en-GB"/>
        </w:rPr>
        <w:t xml:space="preserve"> practices</w:t>
      </w:r>
      <w:r w:rsidR="0023117F" w:rsidRPr="0068105C">
        <w:rPr>
          <w:rFonts w:ascii="Arial" w:hAnsi="Arial" w:cs="Arial"/>
          <w:sz w:val="44"/>
          <w:szCs w:val="44"/>
          <w:lang w:val="en-GB"/>
        </w:rPr>
        <w:t>,</w:t>
      </w:r>
      <w:r w:rsidRPr="0068105C">
        <w:rPr>
          <w:rFonts w:ascii="Arial" w:hAnsi="Arial" w:cs="Arial"/>
          <w:sz w:val="44"/>
          <w:szCs w:val="44"/>
          <w:lang w:val="en-GB"/>
        </w:rPr>
        <w:t xml:space="preserve"> and possible solutions. Sometimes a chapter was based on just one of the three sources.</w:t>
      </w:r>
    </w:p>
    <w:p w14:paraId="6AB2B685" w14:textId="77777777" w:rsidR="00B00C88" w:rsidRPr="0068105C" w:rsidRDefault="00B00C88" w:rsidP="00B00C88">
      <w:pPr>
        <w:pStyle w:val="NormalWeb"/>
        <w:spacing w:before="0" w:beforeAutospacing="0" w:after="0" w:afterAutospacing="0"/>
        <w:rPr>
          <w:rFonts w:ascii="Arial" w:hAnsi="Arial" w:cs="Arial"/>
          <w:sz w:val="44"/>
          <w:szCs w:val="44"/>
          <w:lang w:val="en-GB"/>
        </w:rPr>
      </w:pPr>
    </w:p>
    <w:p w14:paraId="6510F13E" w14:textId="77777777" w:rsidR="00B00C88" w:rsidRPr="0068105C" w:rsidRDefault="00B00C88" w:rsidP="00B00C88">
      <w:pPr>
        <w:pStyle w:val="NormalWeb"/>
        <w:spacing w:before="0" w:beforeAutospacing="0" w:after="0" w:afterAutospacing="0"/>
        <w:rPr>
          <w:rFonts w:ascii="Arial" w:hAnsi="Arial" w:cs="Arial"/>
          <w:sz w:val="44"/>
          <w:szCs w:val="44"/>
          <w:lang w:val="en-GB"/>
        </w:rPr>
      </w:pPr>
      <w:r w:rsidRPr="0068105C">
        <w:rPr>
          <w:rFonts w:ascii="Arial" w:hAnsi="Arial" w:cs="Arial"/>
          <w:sz w:val="44"/>
          <w:szCs w:val="44"/>
          <w:lang w:val="en-GB"/>
        </w:rPr>
        <w:t xml:space="preserve">A statistical approach was implemented where </w:t>
      </w:r>
      <w:r w:rsidR="00B50265" w:rsidRPr="0068105C">
        <w:rPr>
          <w:rFonts w:ascii="Arial" w:hAnsi="Arial" w:cs="Arial"/>
          <w:sz w:val="44"/>
          <w:szCs w:val="44"/>
          <w:lang w:val="en-GB"/>
        </w:rPr>
        <w:t>relevant</w:t>
      </w:r>
      <w:r w:rsidRPr="0068105C">
        <w:rPr>
          <w:rFonts w:ascii="Arial" w:hAnsi="Arial" w:cs="Arial"/>
          <w:sz w:val="44"/>
          <w:szCs w:val="44"/>
          <w:lang w:val="en-GB"/>
        </w:rPr>
        <w:t>.</w:t>
      </w:r>
    </w:p>
    <w:p w14:paraId="5603CB10" w14:textId="77777777" w:rsidR="00B00C88" w:rsidRPr="0068105C" w:rsidRDefault="00B00C88" w:rsidP="00323899">
      <w:pPr>
        <w:pStyle w:val="Heading2"/>
        <w:rPr>
          <w:rFonts w:cs="Arial"/>
          <w:sz w:val="44"/>
          <w:szCs w:val="48"/>
          <w:lang w:val="en-GB" w:eastAsia="es-ES"/>
        </w:rPr>
      </w:pPr>
      <w:r w:rsidRPr="0068105C">
        <w:rPr>
          <w:rFonts w:cs="Arial"/>
          <w:sz w:val="44"/>
          <w:szCs w:val="48"/>
          <w:lang w:val="en-GB" w:eastAsia="es-ES"/>
        </w:rPr>
        <w:t>Qualitative Research</w:t>
      </w:r>
      <w:bookmarkEnd w:id="6"/>
      <w:bookmarkEnd w:id="7"/>
      <w:bookmarkEnd w:id="8"/>
    </w:p>
    <w:p w14:paraId="6A920219" w14:textId="77777777" w:rsidR="00B00C88" w:rsidRPr="0068105C" w:rsidRDefault="00B00C88" w:rsidP="00B00C88">
      <w:pPr>
        <w:pStyle w:val="NormalWeb"/>
        <w:spacing w:before="0" w:beforeAutospacing="0" w:after="0" w:afterAutospacing="0"/>
        <w:rPr>
          <w:rFonts w:ascii="Arial" w:hAnsi="Arial" w:cs="Arial"/>
          <w:sz w:val="44"/>
          <w:szCs w:val="44"/>
          <w:lang w:val="en-GB"/>
        </w:rPr>
      </w:pPr>
      <w:bookmarkStart w:id="9" w:name="_Toc141694725"/>
      <w:bookmarkStart w:id="10" w:name="_Toc141694915"/>
      <w:bookmarkStart w:id="11" w:name="_Toc144284183"/>
    </w:p>
    <w:p w14:paraId="7E675863" w14:textId="77777777" w:rsidR="00B00C88" w:rsidRPr="0068105C" w:rsidRDefault="006F75D1" w:rsidP="00B00C88">
      <w:pPr>
        <w:pStyle w:val="NormalWeb"/>
        <w:spacing w:before="0" w:beforeAutospacing="0" w:after="0" w:afterAutospacing="0"/>
        <w:rPr>
          <w:rFonts w:ascii="Arial" w:hAnsi="Arial" w:cs="Arial"/>
          <w:sz w:val="44"/>
          <w:szCs w:val="44"/>
          <w:lang w:val="en-GB"/>
        </w:rPr>
      </w:pPr>
      <w:bookmarkStart w:id="12" w:name="_Hlk149144151"/>
      <w:r w:rsidRPr="0068105C">
        <w:rPr>
          <w:rFonts w:ascii="Arial" w:hAnsi="Arial" w:cs="Arial"/>
          <w:sz w:val="44"/>
          <w:szCs w:val="44"/>
          <w:lang w:val="en-GB"/>
        </w:rPr>
        <w:t>The qualitative research focuses on d</w:t>
      </w:r>
      <w:r w:rsidR="00B00C88" w:rsidRPr="0068105C">
        <w:rPr>
          <w:rFonts w:ascii="Arial" w:hAnsi="Arial" w:cs="Arial"/>
          <w:sz w:val="44"/>
          <w:szCs w:val="44"/>
          <w:lang w:val="en-GB"/>
        </w:rPr>
        <w:t>ata gathered from the literature review</w:t>
      </w:r>
      <w:r w:rsidRPr="0068105C">
        <w:rPr>
          <w:rFonts w:ascii="Arial" w:hAnsi="Arial" w:cs="Arial"/>
          <w:sz w:val="44"/>
          <w:szCs w:val="44"/>
          <w:lang w:val="en-GB"/>
        </w:rPr>
        <w:t>, which</w:t>
      </w:r>
      <w:r w:rsidR="00B00C88" w:rsidRPr="0068105C">
        <w:rPr>
          <w:rFonts w:ascii="Arial" w:hAnsi="Arial" w:cs="Arial"/>
          <w:sz w:val="44"/>
          <w:szCs w:val="44"/>
          <w:lang w:val="en-GB"/>
        </w:rPr>
        <w:t xml:space="preserve"> was analysed and categorised according to the topic they covered. Each topic was then structured in a different paragraph representing all the views, sometimes </w:t>
      </w:r>
      <w:proofErr w:type="gramStart"/>
      <w:r w:rsidR="00B00C88" w:rsidRPr="0068105C">
        <w:rPr>
          <w:rFonts w:ascii="Arial" w:hAnsi="Arial" w:cs="Arial"/>
          <w:sz w:val="44"/>
          <w:szCs w:val="44"/>
          <w:lang w:val="en-GB"/>
        </w:rPr>
        <w:t>supporting</w:t>
      </w:r>
      <w:proofErr w:type="gramEnd"/>
      <w:r w:rsidR="00B00C88" w:rsidRPr="0068105C">
        <w:rPr>
          <w:rFonts w:ascii="Arial" w:hAnsi="Arial" w:cs="Arial"/>
          <w:sz w:val="44"/>
          <w:szCs w:val="44"/>
          <w:lang w:val="en-GB"/>
        </w:rPr>
        <w:t xml:space="preserve"> and sometimes opposing each other, </w:t>
      </w:r>
      <w:r w:rsidR="00526142" w:rsidRPr="0068105C">
        <w:rPr>
          <w:rFonts w:ascii="Arial" w:hAnsi="Arial" w:cs="Arial"/>
          <w:sz w:val="44"/>
          <w:szCs w:val="44"/>
          <w:lang w:val="en-GB"/>
        </w:rPr>
        <w:t>in an attempt to portray</w:t>
      </w:r>
      <w:r w:rsidR="00B00C88" w:rsidRPr="0068105C">
        <w:rPr>
          <w:rFonts w:ascii="Arial" w:hAnsi="Arial" w:cs="Arial"/>
          <w:sz w:val="44"/>
          <w:szCs w:val="44"/>
          <w:lang w:val="en-GB"/>
        </w:rPr>
        <w:t xml:space="preserve"> a wide a range of opinions on the situation of older persons with deafblindness and professionals who work with them.</w:t>
      </w:r>
    </w:p>
    <w:p w14:paraId="5DB6CFF7" w14:textId="77777777" w:rsidR="00B00C88" w:rsidRPr="0068105C" w:rsidRDefault="00B00C88" w:rsidP="00B00C88">
      <w:pPr>
        <w:pStyle w:val="NormalWeb"/>
        <w:spacing w:before="0" w:beforeAutospacing="0" w:after="0" w:afterAutospacing="0"/>
        <w:rPr>
          <w:rFonts w:ascii="Arial" w:hAnsi="Arial" w:cs="Arial"/>
          <w:sz w:val="44"/>
          <w:szCs w:val="44"/>
          <w:lang w:val="en-GB"/>
        </w:rPr>
      </w:pPr>
    </w:p>
    <w:p w14:paraId="49551644" w14:textId="77777777" w:rsidR="00B00C88" w:rsidRPr="0068105C" w:rsidRDefault="00B00C88" w:rsidP="00B00C88">
      <w:pPr>
        <w:pStyle w:val="NormalWeb"/>
        <w:spacing w:before="0" w:beforeAutospacing="0" w:after="0" w:afterAutospacing="0"/>
        <w:rPr>
          <w:rFonts w:ascii="Arial" w:hAnsi="Arial" w:cs="Arial"/>
          <w:sz w:val="44"/>
          <w:szCs w:val="44"/>
          <w:lang w:val="en-GB"/>
        </w:rPr>
      </w:pPr>
      <w:r w:rsidRPr="0068105C">
        <w:rPr>
          <w:rFonts w:ascii="Arial" w:hAnsi="Arial" w:cs="Arial"/>
          <w:sz w:val="44"/>
          <w:szCs w:val="44"/>
          <w:lang w:val="en-GB"/>
        </w:rPr>
        <w:t>The</w:t>
      </w:r>
      <w:r w:rsidR="00526142" w:rsidRPr="0068105C">
        <w:rPr>
          <w:rFonts w:ascii="Arial" w:hAnsi="Arial" w:cs="Arial"/>
          <w:sz w:val="44"/>
          <w:szCs w:val="44"/>
          <w:lang w:val="en-GB"/>
        </w:rPr>
        <w:t xml:space="preserve"> open answers to the</w:t>
      </w:r>
      <w:r w:rsidRPr="0068105C">
        <w:rPr>
          <w:rFonts w:ascii="Arial" w:hAnsi="Arial" w:cs="Arial"/>
          <w:sz w:val="44"/>
          <w:szCs w:val="44"/>
          <w:lang w:val="en-GB"/>
        </w:rPr>
        <w:t xml:space="preserve"> questions </w:t>
      </w:r>
      <w:r w:rsidR="00526142" w:rsidRPr="0068105C">
        <w:rPr>
          <w:rFonts w:ascii="Arial" w:hAnsi="Arial" w:cs="Arial"/>
          <w:sz w:val="44"/>
          <w:szCs w:val="44"/>
          <w:lang w:val="en-GB"/>
        </w:rPr>
        <w:t>in the</w:t>
      </w:r>
      <w:r w:rsidRPr="0068105C">
        <w:rPr>
          <w:rFonts w:ascii="Arial" w:hAnsi="Arial" w:cs="Arial"/>
          <w:sz w:val="44"/>
          <w:szCs w:val="44"/>
          <w:lang w:val="en-GB"/>
        </w:rPr>
        <w:t xml:space="preserve"> online survey were examined in a similar manner, grouping together those that referred to the same topic and presenting the most frequent as well as the most elaborated ones for each question.</w:t>
      </w:r>
    </w:p>
    <w:bookmarkEnd w:id="12"/>
    <w:p w14:paraId="6043F8E1" w14:textId="77777777" w:rsidR="00B00C88" w:rsidRPr="0068105C" w:rsidRDefault="00B00C88" w:rsidP="00323899">
      <w:pPr>
        <w:pStyle w:val="Heading2"/>
        <w:rPr>
          <w:rFonts w:cs="Arial"/>
          <w:sz w:val="44"/>
          <w:szCs w:val="48"/>
          <w:lang w:val="en-GB" w:eastAsia="es-ES"/>
        </w:rPr>
      </w:pPr>
      <w:r w:rsidRPr="0068105C">
        <w:rPr>
          <w:rFonts w:cs="Arial"/>
          <w:sz w:val="44"/>
          <w:szCs w:val="48"/>
          <w:lang w:val="en-GB" w:eastAsia="es-ES"/>
        </w:rPr>
        <w:t>Quantitative Research</w:t>
      </w:r>
      <w:bookmarkEnd w:id="9"/>
      <w:bookmarkEnd w:id="10"/>
      <w:bookmarkEnd w:id="11"/>
    </w:p>
    <w:p w14:paraId="2AAFC933" w14:textId="77777777" w:rsidR="00B00C88" w:rsidRPr="0068105C" w:rsidRDefault="00B00C88" w:rsidP="00B00C88">
      <w:pPr>
        <w:pStyle w:val="NormalWeb"/>
        <w:spacing w:before="0" w:beforeAutospacing="0" w:after="0" w:afterAutospacing="0"/>
        <w:rPr>
          <w:rFonts w:ascii="Arial" w:hAnsi="Arial" w:cs="Arial"/>
          <w:sz w:val="44"/>
          <w:szCs w:val="44"/>
          <w:lang w:val="en-GB"/>
        </w:rPr>
      </w:pPr>
    </w:p>
    <w:p w14:paraId="34C66DDD" w14:textId="419DD004" w:rsidR="00B00C88" w:rsidRPr="0068105C" w:rsidRDefault="006F75D1" w:rsidP="00B00C88">
      <w:pPr>
        <w:pStyle w:val="NormalWeb"/>
        <w:spacing w:before="0" w:beforeAutospacing="0" w:after="0" w:afterAutospacing="0"/>
        <w:rPr>
          <w:rFonts w:ascii="Arial" w:hAnsi="Arial" w:cs="Arial"/>
          <w:sz w:val="44"/>
          <w:szCs w:val="44"/>
          <w:lang w:val="en-GB"/>
        </w:rPr>
      </w:pPr>
      <w:bookmarkStart w:id="13" w:name="_Hlk149144164"/>
      <w:r w:rsidRPr="0068105C">
        <w:rPr>
          <w:rFonts w:ascii="Arial" w:hAnsi="Arial" w:cs="Arial"/>
          <w:sz w:val="44"/>
          <w:szCs w:val="44"/>
          <w:lang w:val="en-GB"/>
        </w:rPr>
        <w:t>The quantitative research was extracted from t</w:t>
      </w:r>
      <w:r w:rsidR="00B00C88" w:rsidRPr="0068105C">
        <w:rPr>
          <w:rFonts w:ascii="Arial" w:hAnsi="Arial" w:cs="Arial"/>
          <w:sz w:val="44"/>
          <w:szCs w:val="44"/>
          <w:lang w:val="en-GB"/>
        </w:rPr>
        <w:t xml:space="preserve">he survey questions </w:t>
      </w:r>
      <w:r w:rsidRPr="0068105C">
        <w:rPr>
          <w:rFonts w:ascii="Arial" w:hAnsi="Arial" w:cs="Arial"/>
          <w:sz w:val="44"/>
          <w:szCs w:val="44"/>
          <w:lang w:val="en-GB"/>
        </w:rPr>
        <w:t>was</w:t>
      </w:r>
      <w:r w:rsidR="00B00C88" w:rsidRPr="0068105C">
        <w:rPr>
          <w:rFonts w:ascii="Arial" w:hAnsi="Arial" w:cs="Arial"/>
          <w:sz w:val="44"/>
          <w:szCs w:val="44"/>
          <w:lang w:val="en-GB"/>
        </w:rPr>
        <w:t xml:space="preserve"> analysed statistically</w:t>
      </w:r>
      <w:r w:rsidR="006770A8" w:rsidRPr="0068105C">
        <w:rPr>
          <w:rFonts w:ascii="Arial" w:hAnsi="Arial" w:cs="Arial"/>
          <w:sz w:val="44"/>
          <w:szCs w:val="44"/>
          <w:lang w:val="en-GB"/>
        </w:rPr>
        <w:t xml:space="preserve"> and is</w:t>
      </w:r>
      <w:r w:rsidRPr="0068105C">
        <w:rPr>
          <w:rFonts w:ascii="Arial" w:hAnsi="Arial" w:cs="Arial"/>
          <w:sz w:val="44"/>
          <w:szCs w:val="44"/>
          <w:lang w:val="en-GB"/>
        </w:rPr>
        <w:t xml:space="preserve"> </w:t>
      </w:r>
      <w:r w:rsidR="00B00C88" w:rsidRPr="0068105C">
        <w:rPr>
          <w:rFonts w:ascii="Arial" w:hAnsi="Arial" w:cs="Arial"/>
          <w:sz w:val="44"/>
          <w:szCs w:val="44"/>
          <w:lang w:val="en-GB"/>
        </w:rPr>
        <w:t>often represented in a graphical form. The same is valid for some other answers in which numerically and statistically representable data were contained.</w:t>
      </w:r>
    </w:p>
    <w:bookmarkEnd w:id="13"/>
    <w:p w14:paraId="3B7183F0" w14:textId="77777777" w:rsidR="00B00C88" w:rsidRPr="0068105C" w:rsidRDefault="00B00C88" w:rsidP="00B00C88">
      <w:pPr>
        <w:pStyle w:val="NormalWeb"/>
        <w:spacing w:before="0" w:beforeAutospacing="0" w:after="0" w:afterAutospacing="0"/>
        <w:rPr>
          <w:rFonts w:ascii="Arial" w:hAnsi="Arial" w:cs="Arial"/>
          <w:sz w:val="44"/>
          <w:szCs w:val="44"/>
          <w:lang w:val="en-GB"/>
        </w:rPr>
      </w:pPr>
    </w:p>
    <w:p w14:paraId="0CDF6110" w14:textId="000E239E" w:rsidR="00B00C88" w:rsidRPr="0068105C" w:rsidRDefault="00526142" w:rsidP="00B00C88">
      <w:pPr>
        <w:pStyle w:val="NormalWeb"/>
        <w:spacing w:before="0" w:beforeAutospacing="0" w:after="0" w:afterAutospacing="0"/>
        <w:rPr>
          <w:rFonts w:ascii="Arial" w:hAnsi="Arial" w:cs="Arial"/>
          <w:sz w:val="44"/>
          <w:szCs w:val="44"/>
          <w:lang w:val="en-GB"/>
        </w:rPr>
      </w:pPr>
      <w:r w:rsidRPr="0068105C">
        <w:rPr>
          <w:rFonts w:ascii="Arial" w:hAnsi="Arial" w:cs="Arial"/>
          <w:sz w:val="44"/>
          <w:szCs w:val="44"/>
          <w:lang w:val="en-GB"/>
        </w:rPr>
        <w:t>A detailed summary of the</w:t>
      </w:r>
      <w:r w:rsidR="00B00C88" w:rsidRPr="0068105C">
        <w:rPr>
          <w:rFonts w:ascii="Arial" w:hAnsi="Arial" w:cs="Arial"/>
          <w:sz w:val="44"/>
          <w:szCs w:val="44"/>
          <w:lang w:val="en-GB"/>
        </w:rPr>
        <w:t xml:space="preserve"> results </w:t>
      </w:r>
      <w:r w:rsidRPr="0068105C">
        <w:rPr>
          <w:rFonts w:ascii="Arial" w:hAnsi="Arial" w:cs="Arial"/>
          <w:sz w:val="44"/>
          <w:szCs w:val="44"/>
          <w:lang w:val="en-GB"/>
        </w:rPr>
        <w:t>can be found</w:t>
      </w:r>
      <w:r w:rsidR="00B00C88" w:rsidRPr="0068105C">
        <w:rPr>
          <w:rFonts w:ascii="Arial" w:hAnsi="Arial" w:cs="Arial"/>
          <w:sz w:val="44"/>
          <w:szCs w:val="44"/>
          <w:lang w:val="en-GB"/>
        </w:rPr>
        <w:t xml:space="preserve"> in the </w:t>
      </w:r>
      <w:hyperlink r:id="rId13" w:history="1">
        <w:r w:rsidRPr="0068105C">
          <w:rPr>
            <w:rStyle w:val="Hyperlink"/>
            <w:rFonts w:ascii="Arial" w:hAnsi="Arial" w:cs="Arial"/>
            <w:color w:val="4472C4" w:themeColor="accent1"/>
            <w:sz w:val="44"/>
            <w:szCs w:val="44"/>
            <w:lang w:val="en-GB"/>
          </w:rPr>
          <w:t>full version of the report</w:t>
        </w:r>
      </w:hyperlink>
      <w:r w:rsidRPr="0068105C">
        <w:rPr>
          <w:rFonts w:ascii="Arial" w:hAnsi="Arial" w:cs="Arial"/>
          <w:sz w:val="44"/>
          <w:szCs w:val="44"/>
          <w:lang w:val="en-GB"/>
        </w:rPr>
        <w:t>, as well as</w:t>
      </w:r>
      <w:r w:rsidR="00B00C88" w:rsidRPr="0068105C">
        <w:rPr>
          <w:rFonts w:ascii="Arial" w:hAnsi="Arial" w:cs="Arial"/>
          <w:sz w:val="44"/>
          <w:szCs w:val="44"/>
          <w:lang w:val="en-GB"/>
        </w:rPr>
        <w:t xml:space="preserve"> findings from literature.</w:t>
      </w:r>
    </w:p>
    <w:p w14:paraId="709B523D" w14:textId="1F835537" w:rsidR="00B00C88" w:rsidRPr="0068105C" w:rsidRDefault="00526142" w:rsidP="00323899">
      <w:pPr>
        <w:pStyle w:val="Heading2"/>
        <w:rPr>
          <w:rFonts w:cs="Arial"/>
          <w:sz w:val="44"/>
          <w:szCs w:val="48"/>
          <w:lang w:val="en-GB" w:eastAsia="es-ES"/>
        </w:rPr>
      </w:pPr>
      <w:r w:rsidRPr="0068105C">
        <w:rPr>
          <w:rFonts w:cs="Arial"/>
          <w:sz w:val="44"/>
          <w:szCs w:val="48"/>
          <w:lang w:val="en-GB" w:eastAsia="es-ES"/>
        </w:rPr>
        <w:t xml:space="preserve">2023 WFDB </w:t>
      </w:r>
      <w:r w:rsidR="00631B28" w:rsidRPr="0068105C">
        <w:rPr>
          <w:rFonts w:cs="Arial"/>
          <w:sz w:val="44"/>
          <w:szCs w:val="48"/>
          <w:lang w:val="en-GB" w:eastAsia="es-ES"/>
        </w:rPr>
        <w:t>S</w:t>
      </w:r>
      <w:r w:rsidR="00B00C88" w:rsidRPr="0068105C">
        <w:rPr>
          <w:rFonts w:cs="Arial"/>
          <w:sz w:val="44"/>
          <w:szCs w:val="48"/>
          <w:lang w:val="en-GB" w:eastAsia="es-ES"/>
        </w:rPr>
        <w:t>urvey</w:t>
      </w:r>
      <w:r w:rsidRPr="0068105C">
        <w:rPr>
          <w:rFonts w:cs="Arial"/>
          <w:sz w:val="44"/>
          <w:szCs w:val="48"/>
          <w:lang w:val="en-GB" w:eastAsia="es-ES"/>
        </w:rPr>
        <w:t xml:space="preserve"> on </w:t>
      </w:r>
      <w:r w:rsidR="00631B28" w:rsidRPr="0068105C">
        <w:rPr>
          <w:rFonts w:cs="Arial"/>
          <w:sz w:val="44"/>
          <w:szCs w:val="48"/>
          <w:lang w:val="en-GB" w:eastAsia="es-ES"/>
        </w:rPr>
        <w:t>O</w:t>
      </w:r>
      <w:r w:rsidRPr="0068105C">
        <w:rPr>
          <w:rFonts w:cs="Arial"/>
          <w:sz w:val="44"/>
          <w:szCs w:val="48"/>
          <w:lang w:val="en-GB" w:eastAsia="es-ES"/>
        </w:rPr>
        <w:t xml:space="preserve">lder </w:t>
      </w:r>
      <w:r w:rsidR="00631B28" w:rsidRPr="0068105C">
        <w:rPr>
          <w:rFonts w:cs="Arial"/>
          <w:sz w:val="44"/>
          <w:szCs w:val="48"/>
          <w:lang w:val="en-GB" w:eastAsia="es-ES"/>
        </w:rPr>
        <w:t>P</w:t>
      </w:r>
      <w:r w:rsidRPr="0068105C">
        <w:rPr>
          <w:rFonts w:cs="Arial"/>
          <w:sz w:val="44"/>
          <w:szCs w:val="48"/>
          <w:lang w:val="en-GB" w:eastAsia="es-ES"/>
        </w:rPr>
        <w:t xml:space="preserve">ersons with </w:t>
      </w:r>
      <w:r w:rsidR="00631B28" w:rsidRPr="0068105C">
        <w:rPr>
          <w:rFonts w:cs="Arial"/>
          <w:sz w:val="44"/>
          <w:szCs w:val="48"/>
          <w:lang w:val="en-GB" w:eastAsia="es-ES"/>
        </w:rPr>
        <w:t>D</w:t>
      </w:r>
      <w:r w:rsidRPr="0068105C">
        <w:rPr>
          <w:rFonts w:cs="Arial"/>
          <w:sz w:val="44"/>
          <w:szCs w:val="48"/>
          <w:lang w:val="en-GB" w:eastAsia="es-ES"/>
        </w:rPr>
        <w:t>eafblindness</w:t>
      </w:r>
    </w:p>
    <w:p w14:paraId="11AEED8B" w14:textId="77777777" w:rsidR="00B00C88" w:rsidRPr="0068105C" w:rsidRDefault="00B00C88" w:rsidP="00B00C88">
      <w:pPr>
        <w:pStyle w:val="NormalWeb"/>
        <w:spacing w:before="0" w:beforeAutospacing="0" w:after="0" w:afterAutospacing="0"/>
        <w:rPr>
          <w:rFonts w:ascii="Arial" w:hAnsi="Arial" w:cs="Arial"/>
          <w:sz w:val="44"/>
          <w:szCs w:val="44"/>
          <w:lang w:val="en-GB"/>
        </w:rPr>
      </w:pPr>
    </w:p>
    <w:p w14:paraId="7EDB98E0" w14:textId="47657CEC" w:rsidR="00526142" w:rsidRPr="0068105C" w:rsidRDefault="00B00C88" w:rsidP="00B00C88">
      <w:pPr>
        <w:pStyle w:val="NormalWeb"/>
        <w:spacing w:before="0" w:beforeAutospacing="0" w:after="0" w:afterAutospacing="0"/>
        <w:rPr>
          <w:rFonts w:ascii="Arial" w:hAnsi="Arial" w:cs="Arial"/>
          <w:sz w:val="44"/>
          <w:szCs w:val="44"/>
          <w:lang w:val="en-GB"/>
        </w:rPr>
      </w:pPr>
      <w:bookmarkStart w:id="14" w:name="_Hlk149144195"/>
      <w:r w:rsidRPr="0068105C">
        <w:rPr>
          <w:rFonts w:ascii="Arial" w:hAnsi="Arial" w:cs="Arial"/>
          <w:sz w:val="44"/>
          <w:szCs w:val="44"/>
          <w:lang w:val="en-GB"/>
        </w:rPr>
        <w:t>WFDB launched in July 2023 an online survey with the purpose of gathering information on older persons with deafblindness for this report. The survey was intended for WFDB members, persons with deafblindness, organisations by and for persons with deafblindness</w:t>
      </w:r>
      <w:r w:rsidR="00631B28" w:rsidRPr="0068105C">
        <w:rPr>
          <w:rFonts w:ascii="Arial" w:hAnsi="Arial" w:cs="Arial"/>
          <w:sz w:val="44"/>
          <w:szCs w:val="44"/>
          <w:lang w:val="en-GB"/>
        </w:rPr>
        <w:t>,</w:t>
      </w:r>
      <w:r w:rsidRPr="0068105C">
        <w:rPr>
          <w:rFonts w:ascii="Arial" w:hAnsi="Arial" w:cs="Arial"/>
          <w:sz w:val="44"/>
          <w:szCs w:val="44"/>
          <w:lang w:val="en-GB"/>
        </w:rPr>
        <w:t xml:space="preserve"> and other </w:t>
      </w:r>
      <w:r w:rsidRPr="0068105C">
        <w:rPr>
          <w:rFonts w:ascii="Arial" w:hAnsi="Arial" w:cs="Arial"/>
          <w:sz w:val="44"/>
          <w:szCs w:val="44"/>
          <w:lang w:val="en-GB"/>
        </w:rPr>
        <w:lastRenderedPageBreak/>
        <w:t>organisations and professionals in the field of deafblindness. It was</w:t>
      </w:r>
      <w:r w:rsidR="00526142" w:rsidRPr="0068105C">
        <w:rPr>
          <w:rFonts w:ascii="Arial" w:hAnsi="Arial" w:cs="Arial"/>
          <w:sz w:val="44"/>
          <w:szCs w:val="44"/>
          <w:lang w:val="en-GB"/>
        </w:rPr>
        <w:t xml:space="preserve"> made</w:t>
      </w:r>
      <w:r w:rsidRPr="0068105C">
        <w:rPr>
          <w:rFonts w:ascii="Arial" w:hAnsi="Arial" w:cs="Arial"/>
          <w:sz w:val="44"/>
          <w:szCs w:val="44"/>
          <w:lang w:val="en-GB"/>
        </w:rPr>
        <w:t xml:space="preserve"> available online for a month and shared widely with WFDB’s network. This survey was organised as part of the SHAPES Project and counted on the collaboration of the International Disability Alliance (IDA). </w:t>
      </w:r>
    </w:p>
    <w:bookmarkEnd w:id="14"/>
    <w:p w14:paraId="4984D019" w14:textId="77777777" w:rsidR="00526142" w:rsidRPr="0068105C" w:rsidRDefault="00526142" w:rsidP="00B00C88">
      <w:pPr>
        <w:pStyle w:val="NormalWeb"/>
        <w:spacing w:before="0" w:beforeAutospacing="0" w:after="0" w:afterAutospacing="0"/>
        <w:rPr>
          <w:rFonts w:ascii="Arial" w:hAnsi="Arial" w:cs="Arial"/>
          <w:sz w:val="44"/>
          <w:szCs w:val="44"/>
          <w:lang w:val="en-GB"/>
        </w:rPr>
      </w:pPr>
    </w:p>
    <w:p w14:paraId="07301957" w14:textId="4B6FBDF2" w:rsidR="00B00C88" w:rsidRPr="0068105C" w:rsidRDefault="00B00C88" w:rsidP="009144C4">
      <w:pPr>
        <w:pStyle w:val="NormalWeb"/>
        <w:spacing w:before="0" w:beforeAutospacing="0" w:after="0" w:afterAutospacing="0"/>
        <w:rPr>
          <w:rFonts w:ascii="Arial" w:hAnsi="Arial" w:cs="Arial"/>
          <w:sz w:val="44"/>
          <w:szCs w:val="44"/>
          <w:lang w:val="en-GB"/>
        </w:rPr>
      </w:pPr>
      <w:r w:rsidRPr="0068105C">
        <w:rPr>
          <w:rFonts w:ascii="Arial" w:hAnsi="Arial" w:cs="Arial"/>
          <w:sz w:val="44"/>
          <w:szCs w:val="44"/>
          <w:lang w:val="en-GB"/>
        </w:rPr>
        <w:t xml:space="preserve">Eighty-six persons from 24 countries responded to the </w:t>
      </w:r>
      <w:r w:rsidR="00916B7B" w:rsidRPr="0068105C">
        <w:rPr>
          <w:rFonts w:ascii="Arial" w:hAnsi="Arial" w:cs="Arial"/>
          <w:sz w:val="44"/>
          <w:szCs w:val="44"/>
          <w:lang w:val="en-GB"/>
        </w:rPr>
        <w:t>s</w:t>
      </w:r>
      <w:r w:rsidRPr="0068105C">
        <w:rPr>
          <w:rFonts w:ascii="Arial" w:hAnsi="Arial" w:cs="Arial"/>
          <w:sz w:val="44"/>
          <w:szCs w:val="44"/>
          <w:lang w:val="en-GB"/>
        </w:rPr>
        <w:t>urvey: Angola</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Australia (2 respondents), Austria</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Bangladesh</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Brazil</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Bulgaria</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Canada (4 respondents), Denmark (4 respondents), Ethiopia (2 respondents), Hungary (2 respondents), India (7 respondents), Indonesia</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Italy</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Kenya (2 respondents), Malawi</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Norway (4 respondents), Palestine</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Russia (5 respondents), Rwanda</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Slovenia (3 respondents), Spain (28 respondents), Tanzania</w:t>
      </w:r>
      <w:r w:rsidR="00AB374B" w:rsidRPr="0068105C">
        <w:rPr>
          <w:rFonts w:ascii="Arial" w:hAnsi="Arial" w:cs="Arial"/>
          <w:sz w:val="44"/>
          <w:szCs w:val="44"/>
          <w:lang w:val="en-GB"/>
        </w:rPr>
        <w:t xml:space="preserve"> (1 respondent)</w:t>
      </w:r>
      <w:r w:rsidRPr="0068105C">
        <w:rPr>
          <w:rFonts w:ascii="Arial" w:hAnsi="Arial" w:cs="Arial"/>
          <w:sz w:val="44"/>
          <w:szCs w:val="44"/>
          <w:lang w:val="en-GB"/>
        </w:rPr>
        <w:t xml:space="preserve">, Uganda (5 respondents), UK </w:t>
      </w:r>
      <w:r w:rsidR="00AB374B" w:rsidRPr="0068105C">
        <w:rPr>
          <w:rFonts w:ascii="Arial" w:hAnsi="Arial" w:cs="Arial"/>
          <w:sz w:val="44"/>
          <w:szCs w:val="44"/>
          <w:lang w:val="en-GB"/>
        </w:rPr>
        <w:t xml:space="preserve">(1 respondent) </w:t>
      </w:r>
      <w:r w:rsidRPr="0068105C">
        <w:rPr>
          <w:rFonts w:ascii="Arial" w:hAnsi="Arial" w:cs="Arial"/>
          <w:sz w:val="44"/>
          <w:szCs w:val="44"/>
          <w:lang w:val="en-GB"/>
        </w:rPr>
        <w:t>and USA (7 respondents); that is: 49 from Europe, 13 from Africa, 11 from North America, 10 from Asia, 2 from Oceania and 1 from South America.</w:t>
      </w:r>
    </w:p>
    <w:p w14:paraId="5B48D24E" w14:textId="77777777" w:rsidR="00B00C88" w:rsidRPr="0068105C" w:rsidRDefault="00B00C88" w:rsidP="00323899">
      <w:pPr>
        <w:pStyle w:val="Heading2"/>
        <w:rPr>
          <w:rFonts w:cs="Arial"/>
          <w:sz w:val="44"/>
          <w:szCs w:val="48"/>
          <w:lang w:val="en-GB" w:eastAsia="es-ES"/>
        </w:rPr>
      </w:pPr>
      <w:bookmarkStart w:id="15" w:name="_Hlk149144330"/>
      <w:r w:rsidRPr="0068105C">
        <w:rPr>
          <w:rFonts w:cs="Arial"/>
          <w:sz w:val="44"/>
          <w:szCs w:val="48"/>
          <w:lang w:val="en-GB" w:eastAsia="es-ES"/>
        </w:rPr>
        <w:lastRenderedPageBreak/>
        <w:t xml:space="preserve">WFDB </w:t>
      </w:r>
      <w:r w:rsidR="003425D1" w:rsidRPr="0068105C">
        <w:rPr>
          <w:rFonts w:cs="Arial"/>
          <w:sz w:val="44"/>
          <w:szCs w:val="48"/>
          <w:lang w:val="en-GB" w:eastAsia="es-ES"/>
        </w:rPr>
        <w:t>SHAPES</w:t>
      </w:r>
      <w:r w:rsidR="003425D1" w:rsidRPr="0068105C">
        <w:rPr>
          <w:rFonts w:cs="Arial"/>
          <w:i/>
          <w:sz w:val="44"/>
          <w:szCs w:val="48"/>
          <w:lang w:val="en-GB" w:eastAsia="es-ES"/>
        </w:rPr>
        <w:t xml:space="preserve"> </w:t>
      </w:r>
      <w:r w:rsidRPr="0068105C">
        <w:rPr>
          <w:rFonts w:cs="Arial"/>
          <w:sz w:val="44"/>
          <w:szCs w:val="48"/>
          <w:lang w:val="en-GB" w:eastAsia="es-ES"/>
        </w:rPr>
        <w:t>Technical Workshop</w:t>
      </w:r>
      <w:r w:rsidR="006F75D1" w:rsidRPr="0068105C">
        <w:rPr>
          <w:rFonts w:cs="Arial"/>
          <w:sz w:val="44"/>
          <w:szCs w:val="48"/>
          <w:lang w:val="en-GB" w:eastAsia="es-ES"/>
        </w:rPr>
        <w:t>s</w:t>
      </w:r>
    </w:p>
    <w:p w14:paraId="13B8E0EA" w14:textId="77777777" w:rsidR="006F75D1" w:rsidRPr="0068105C" w:rsidRDefault="006F75D1" w:rsidP="00526142">
      <w:pPr>
        <w:rPr>
          <w:rFonts w:ascii="Arial" w:eastAsia="Arial" w:hAnsi="Arial" w:cs="Arial"/>
          <w:b/>
          <w:color w:val="2F5496"/>
          <w:sz w:val="44"/>
          <w:szCs w:val="44"/>
          <w:lang w:val="en-GB" w:eastAsia="es-ES"/>
        </w:rPr>
      </w:pPr>
    </w:p>
    <w:p w14:paraId="36993E09" w14:textId="77777777" w:rsidR="006F75D1" w:rsidRPr="0068105C" w:rsidRDefault="006F75D1" w:rsidP="00526142">
      <w:pPr>
        <w:rPr>
          <w:rFonts w:ascii="Arial" w:hAnsi="Arial" w:cs="Arial"/>
          <w:sz w:val="44"/>
          <w:szCs w:val="44"/>
          <w:lang w:val="en-GB"/>
        </w:rPr>
      </w:pPr>
      <w:bookmarkStart w:id="16" w:name="_Hlk149125676"/>
      <w:r w:rsidRPr="0068105C">
        <w:rPr>
          <w:rFonts w:ascii="Arial" w:hAnsi="Arial" w:cs="Arial"/>
          <w:sz w:val="44"/>
          <w:szCs w:val="44"/>
          <w:lang w:val="en-GB"/>
        </w:rPr>
        <w:t>WFDB, in collaboration with the International Disability Alliance (IDA), has held three technical workshops within the context of SHAPES. Participants include WFDB Executive Council members and Regional Representatives, as well as well as European Deafblind Union (EDbU) representatives and respective guide-interpreters/Deafblind interpreters.</w:t>
      </w:r>
    </w:p>
    <w:p w14:paraId="2FEDAE9F" w14:textId="77777777" w:rsidR="006F75D1" w:rsidRPr="0068105C" w:rsidRDefault="006F75D1" w:rsidP="00526142">
      <w:pPr>
        <w:rPr>
          <w:rFonts w:ascii="Arial" w:hAnsi="Arial" w:cs="Arial"/>
          <w:sz w:val="44"/>
          <w:szCs w:val="44"/>
          <w:lang w:val="en-GB"/>
        </w:rPr>
      </w:pPr>
    </w:p>
    <w:p w14:paraId="4C50CAF3" w14:textId="77777777" w:rsidR="006F75D1" w:rsidRPr="0068105C" w:rsidRDefault="006F75D1" w:rsidP="002C72E2">
      <w:pPr>
        <w:pStyle w:val="NormalWeb"/>
        <w:spacing w:before="0" w:beforeAutospacing="0"/>
        <w:rPr>
          <w:rFonts w:ascii="Arial" w:hAnsi="Arial" w:cs="Arial"/>
          <w:sz w:val="44"/>
          <w:szCs w:val="44"/>
          <w:lang w:val="en-GB"/>
        </w:rPr>
      </w:pPr>
      <w:r w:rsidRPr="0068105C">
        <w:rPr>
          <w:rFonts w:ascii="Arial" w:hAnsi="Arial" w:cs="Arial"/>
          <w:sz w:val="44"/>
          <w:szCs w:val="44"/>
          <w:lang w:val="en-GB"/>
        </w:rPr>
        <w:t>The main outcomes of the workshops include:</w:t>
      </w:r>
    </w:p>
    <w:p w14:paraId="5286A72A" w14:textId="77777777" w:rsidR="006F75D1" w:rsidRPr="0068105C" w:rsidRDefault="006F75D1" w:rsidP="0080287F">
      <w:pPr>
        <w:numPr>
          <w:ilvl w:val="0"/>
          <w:numId w:val="32"/>
        </w:numPr>
        <w:rPr>
          <w:rFonts w:ascii="Arial" w:hAnsi="Arial" w:cs="Arial"/>
          <w:sz w:val="44"/>
          <w:szCs w:val="44"/>
          <w:lang w:val="en-GB"/>
        </w:rPr>
      </w:pPr>
      <w:r w:rsidRPr="0068105C">
        <w:rPr>
          <w:rFonts w:ascii="Arial" w:hAnsi="Arial" w:cs="Arial"/>
          <w:sz w:val="44"/>
          <w:szCs w:val="44"/>
          <w:lang w:val="en-GB"/>
        </w:rPr>
        <w:t xml:space="preserve">Ensure proper knowledge of, and ownership of the ongoing work of SHAPES </w:t>
      </w:r>
    </w:p>
    <w:p w14:paraId="12C7DCC3" w14:textId="74E019FB" w:rsidR="006F75D1" w:rsidRPr="0068105C" w:rsidRDefault="006F75D1" w:rsidP="0080287F">
      <w:pPr>
        <w:numPr>
          <w:ilvl w:val="0"/>
          <w:numId w:val="32"/>
        </w:numPr>
        <w:rPr>
          <w:rFonts w:ascii="Arial" w:hAnsi="Arial" w:cs="Arial"/>
          <w:sz w:val="44"/>
          <w:szCs w:val="44"/>
          <w:lang w:val="en-GB"/>
        </w:rPr>
      </w:pPr>
      <w:r w:rsidRPr="0068105C">
        <w:rPr>
          <w:rFonts w:ascii="Arial" w:hAnsi="Arial" w:cs="Arial"/>
          <w:sz w:val="44"/>
          <w:szCs w:val="44"/>
          <w:lang w:val="en-GB"/>
        </w:rPr>
        <w:t>Consultation and feedback gathering on the current situation, challenges</w:t>
      </w:r>
      <w:r w:rsidR="00FE5DA6" w:rsidRPr="0068105C">
        <w:rPr>
          <w:rFonts w:ascii="Arial" w:hAnsi="Arial" w:cs="Arial"/>
          <w:sz w:val="44"/>
          <w:szCs w:val="44"/>
          <w:lang w:val="en-GB"/>
        </w:rPr>
        <w:t>,</w:t>
      </w:r>
      <w:r w:rsidRPr="0068105C">
        <w:rPr>
          <w:rFonts w:ascii="Arial" w:hAnsi="Arial" w:cs="Arial"/>
          <w:sz w:val="44"/>
          <w:szCs w:val="44"/>
          <w:lang w:val="en-GB"/>
        </w:rPr>
        <w:t xml:space="preserve"> and barriers</w:t>
      </w:r>
      <w:r w:rsidR="002C72E2" w:rsidRPr="0068105C">
        <w:rPr>
          <w:rFonts w:ascii="Arial" w:hAnsi="Arial" w:cs="Arial"/>
          <w:sz w:val="44"/>
          <w:szCs w:val="44"/>
          <w:lang w:val="en-GB"/>
        </w:rPr>
        <w:t xml:space="preserve"> </w:t>
      </w:r>
      <w:r w:rsidRPr="0068105C">
        <w:rPr>
          <w:rFonts w:ascii="Arial" w:hAnsi="Arial" w:cs="Arial"/>
          <w:sz w:val="44"/>
          <w:szCs w:val="44"/>
          <w:lang w:val="en-GB"/>
        </w:rPr>
        <w:t xml:space="preserve">faced by older persons with deafblindness, good practices and recommendations, physical accessibility of public areas and services, digital </w:t>
      </w:r>
      <w:proofErr w:type="gramStart"/>
      <w:r w:rsidRPr="0068105C">
        <w:rPr>
          <w:rFonts w:ascii="Arial" w:hAnsi="Arial" w:cs="Arial"/>
          <w:sz w:val="44"/>
          <w:szCs w:val="44"/>
          <w:lang w:val="en-GB"/>
        </w:rPr>
        <w:t>accessibility</w:t>
      </w:r>
      <w:proofErr w:type="gramEnd"/>
      <w:r w:rsidRPr="0068105C">
        <w:rPr>
          <w:rFonts w:ascii="Arial" w:hAnsi="Arial" w:cs="Arial"/>
          <w:sz w:val="44"/>
          <w:szCs w:val="44"/>
          <w:lang w:val="en-GB"/>
        </w:rPr>
        <w:t xml:space="preserve"> and the use of technology to improve quality of life, etc.</w:t>
      </w:r>
    </w:p>
    <w:p w14:paraId="186CEAE7" w14:textId="5B1F17EF" w:rsidR="006F75D1" w:rsidRPr="0068105C" w:rsidRDefault="006F75D1" w:rsidP="0080287F">
      <w:pPr>
        <w:pStyle w:val="NormalWeb"/>
        <w:numPr>
          <w:ilvl w:val="0"/>
          <w:numId w:val="32"/>
        </w:numPr>
        <w:spacing w:before="0" w:beforeAutospacing="0" w:after="0" w:afterAutospacing="0"/>
        <w:rPr>
          <w:rFonts w:ascii="Arial" w:hAnsi="Arial" w:cs="Arial"/>
          <w:sz w:val="44"/>
          <w:szCs w:val="44"/>
          <w:lang w:val="en-GB"/>
        </w:rPr>
      </w:pPr>
      <w:r w:rsidRPr="0068105C">
        <w:rPr>
          <w:rFonts w:ascii="Arial" w:hAnsi="Arial" w:cs="Arial"/>
          <w:sz w:val="44"/>
          <w:szCs w:val="44"/>
          <w:lang w:val="en-GB"/>
        </w:rPr>
        <w:t xml:space="preserve">Strengthen ties between </w:t>
      </w:r>
      <w:r w:rsidR="004103A8" w:rsidRPr="0068105C">
        <w:rPr>
          <w:rFonts w:ascii="Arial" w:hAnsi="Arial" w:cs="Arial"/>
          <w:sz w:val="44"/>
          <w:szCs w:val="44"/>
          <w:lang w:val="en-GB"/>
        </w:rPr>
        <w:t>Deafblind</w:t>
      </w:r>
      <w:r w:rsidR="00234A19" w:rsidRPr="0068105C">
        <w:rPr>
          <w:rFonts w:ascii="Arial" w:hAnsi="Arial" w:cs="Arial"/>
          <w:sz w:val="44"/>
          <w:szCs w:val="44"/>
          <w:lang w:val="en-GB"/>
        </w:rPr>
        <w:t xml:space="preserve"> </w:t>
      </w:r>
      <w:r w:rsidRPr="0068105C">
        <w:rPr>
          <w:rFonts w:ascii="Arial" w:hAnsi="Arial" w:cs="Arial"/>
          <w:sz w:val="44"/>
          <w:szCs w:val="44"/>
          <w:lang w:val="en-GB"/>
        </w:rPr>
        <w:t>representative organisations and SHAPES partners.</w:t>
      </w:r>
    </w:p>
    <w:p w14:paraId="257C4D07" w14:textId="77777777" w:rsidR="006F75D1" w:rsidRPr="0068105C" w:rsidRDefault="006F75D1" w:rsidP="0080287F">
      <w:pPr>
        <w:pStyle w:val="NormalWeb"/>
        <w:numPr>
          <w:ilvl w:val="0"/>
          <w:numId w:val="32"/>
        </w:numPr>
        <w:spacing w:before="0" w:beforeAutospacing="0" w:after="0" w:afterAutospacing="0"/>
        <w:rPr>
          <w:rFonts w:ascii="Arial" w:hAnsi="Arial" w:cs="Arial"/>
          <w:sz w:val="44"/>
          <w:szCs w:val="44"/>
          <w:lang w:val="en-GB"/>
        </w:rPr>
      </w:pPr>
      <w:r w:rsidRPr="0068105C">
        <w:rPr>
          <w:rFonts w:ascii="Arial" w:hAnsi="Arial" w:cs="Arial"/>
          <w:sz w:val="44"/>
          <w:szCs w:val="44"/>
          <w:lang w:val="en-GB"/>
        </w:rPr>
        <w:t>Test digital solutions being developed or improved in the project</w:t>
      </w:r>
    </w:p>
    <w:p w14:paraId="2CA3C65C" w14:textId="77777777" w:rsidR="006F75D1" w:rsidRPr="0068105C" w:rsidRDefault="006F75D1" w:rsidP="0080287F">
      <w:pPr>
        <w:pStyle w:val="NormalWeb"/>
        <w:numPr>
          <w:ilvl w:val="0"/>
          <w:numId w:val="32"/>
        </w:numPr>
        <w:spacing w:before="0" w:beforeAutospacing="0" w:after="0" w:afterAutospacing="0"/>
        <w:rPr>
          <w:rFonts w:ascii="Arial" w:hAnsi="Arial" w:cs="Arial"/>
          <w:sz w:val="44"/>
          <w:szCs w:val="44"/>
          <w:lang w:val="en-GB"/>
        </w:rPr>
      </w:pPr>
      <w:r w:rsidRPr="0068105C">
        <w:rPr>
          <w:rFonts w:ascii="Arial" w:hAnsi="Arial" w:cs="Arial"/>
          <w:sz w:val="44"/>
          <w:szCs w:val="44"/>
          <w:lang w:val="en-GB"/>
        </w:rPr>
        <w:lastRenderedPageBreak/>
        <w:t>Engage in events or meetings to promote the SHAPES Project and raise awareness on WFDB</w:t>
      </w:r>
      <w:r w:rsidR="00916B7B" w:rsidRPr="0068105C">
        <w:rPr>
          <w:rFonts w:ascii="Arial" w:hAnsi="Arial" w:cs="Arial"/>
          <w:sz w:val="44"/>
          <w:szCs w:val="44"/>
          <w:lang w:val="en-GB"/>
        </w:rPr>
        <w:t>’s participation in the project</w:t>
      </w:r>
    </w:p>
    <w:p w14:paraId="21FD6F78" w14:textId="77777777" w:rsidR="00916B7B" w:rsidRPr="0068105C" w:rsidRDefault="00916B7B" w:rsidP="00916B7B">
      <w:pPr>
        <w:pStyle w:val="NormalWeb"/>
        <w:spacing w:before="0" w:beforeAutospacing="0"/>
        <w:rPr>
          <w:rFonts w:ascii="Arial" w:hAnsi="Arial" w:cs="Arial"/>
          <w:sz w:val="44"/>
          <w:szCs w:val="44"/>
          <w:lang w:val="en-GB"/>
        </w:rPr>
      </w:pPr>
    </w:p>
    <w:p w14:paraId="12AA2357" w14:textId="77777777" w:rsidR="00C73514" w:rsidRPr="0068105C" w:rsidRDefault="00916B7B" w:rsidP="00323899">
      <w:pPr>
        <w:pStyle w:val="NormalWeb"/>
        <w:spacing w:before="0" w:beforeAutospacing="0"/>
        <w:rPr>
          <w:rFonts w:ascii="Arial" w:hAnsi="Arial" w:cs="Arial"/>
          <w:sz w:val="44"/>
          <w:szCs w:val="44"/>
          <w:lang w:val="en-GB"/>
        </w:rPr>
      </w:pPr>
      <w:r w:rsidRPr="0068105C">
        <w:rPr>
          <w:rFonts w:ascii="Arial" w:hAnsi="Arial" w:cs="Arial"/>
          <w:sz w:val="44"/>
          <w:szCs w:val="44"/>
          <w:lang w:val="en-GB"/>
        </w:rPr>
        <w:t xml:space="preserve">These workshops have provided an opportunity to validate the findings from the SHAPES Project and generated insights on older persons with deafblindness, </w:t>
      </w:r>
      <w:r w:rsidR="00C73514" w:rsidRPr="0068105C">
        <w:rPr>
          <w:rFonts w:ascii="Arial" w:hAnsi="Arial" w:cs="Arial"/>
          <w:sz w:val="44"/>
          <w:szCs w:val="44"/>
          <w:lang w:val="en-GB"/>
        </w:rPr>
        <w:t xml:space="preserve">which </w:t>
      </w:r>
      <w:r w:rsidRPr="0068105C">
        <w:rPr>
          <w:rFonts w:ascii="Arial" w:hAnsi="Arial" w:cs="Arial"/>
          <w:sz w:val="44"/>
          <w:szCs w:val="44"/>
          <w:lang w:val="en-GB"/>
        </w:rPr>
        <w:t>has fed into this report.</w:t>
      </w:r>
      <w:bookmarkEnd w:id="16"/>
    </w:p>
    <w:bookmarkEnd w:id="15"/>
    <w:p w14:paraId="241A84CB" w14:textId="6891DED3" w:rsidR="00064028" w:rsidRPr="0068105C" w:rsidRDefault="00064028" w:rsidP="00064028">
      <w:pPr>
        <w:pStyle w:val="Heading2"/>
        <w:rPr>
          <w:rFonts w:cs="Arial"/>
          <w:sz w:val="44"/>
          <w:szCs w:val="48"/>
          <w:lang w:val="en-GB" w:eastAsia="es-ES"/>
        </w:rPr>
      </w:pPr>
      <w:r w:rsidRPr="0068105C">
        <w:rPr>
          <w:rFonts w:cs="Arial"/>
          <w:sz w:val="44"/>
          <w:szCs w:val="48"/>
          <w:lang w:val="en-GB" w:eastAsia="es-ES"/>
        </w:rPr>
        <w:t>D</w:t>
      </w:r>
      <w:r w:rsidR="00832098" w:rsidRPr="0068105C">
        <w:rPr>
          <w:rFonts w:cs="Arial"/>
          <w:sz w:val="44"/>
          <w:szCs w:val="48"/>
          <w:lang w:val="en-GB" w:eastAsia="es-ES"/>
        </w:rPr>
        <w:t xml:space="preserve">efinition of </w:t>
      </w:r>
      <w:r w:rsidR="001413D7" w:rsidRPr="0068105C">
        <w:rPr>
          <w:rFonts w:cs="Arial"/>
          <w:sz w:val="44"/>
          <w:szCs w:val="48"/>
          <w:lang w:val="en-GB" w:eastAsia="es-ES"/>
        </w:rPr>
        <w:t>D</w:t>
      </w:r>
      <w:r w:rsidRPr="0068105C">
        <w:rPr>
          <w:rFonts w:cs="Arial"/>
          <w:sz w:val="44"/>
          <w:szCs w:val="48"/>
          <w:lang w:val="en-GB" w:eastAsia="es-ES"/>
        </w:rPr>
        <w:t>eafblindness</w:t>
      </w:r>
    </w:p>
    <w:p w14:paraId="28651E76" w14:textId="77777777" w:rsidR="00064028" w:rsidRPr="0068105C" w:rsidRDefault="00064028" w:rsidP="00064028">
      <w:pPr>
        <w:rPr>
          <w:rFonts w:ascii="Arial" w:hAnsi="Arial" w:cs="Arial"/>
          <w:sz w:val="44"/>
          <w:szCs w:val="44"/>
          <w:lang w:val="en-GB"/>
        </w:rPr>
      </w:pPr>
    </w:p>
    <w:p w14:paraId="4A4E6FFB" w14:textId="77777777" w:rsidR="00064028" w:rsidRPr="0068105C" w:rsidRDefault="00064028" w:rsidP="00064028">
      <w:pPr>
        <w:rPr>
          <w:rFonts w:ascii="Arial" w:hAnsi="Arial" w:cs="Arial"/>
          <w:sz w:val="44"/>
          <w:szCs w:val="44"/>
          <w:lang w:val="en-GB"/>
        </w:rPr>
      </w:pPr>
      <w:r w:rsidRPr="0068105C">
        <w:rPr>
          <w:rStyle w:val="hps"/>
          <w:rFonts w:ascii="Arial" w:hAnsi="Arial" w:cs="Arial"/>
          <w:sz w:val="44"/>
          <w:szCs w:val="44"/>
          <w:lang w:val="en-GB"/>
        </w:rPr>
        <w:t xml:space="preserve">Deafblindness is a distinct disability, as stated in the </w:t>
      </w:r>
      <w:r w:rsidRPr="0068105C">
        <w:rPr>
          <w:rFonts w:ascii="Arial" w:hAnsi="Arial" w:cs="Arial"/>
          <w:sz w:val="44"/>
          <w:szCs w:val="44"/>
          <w:lang w:val="en-GB"/>
        </w:rPr>
        <w:t>Nordic definition from 1980</w:t>
      </w:r>
      <w:r w:rsidRPr="0068105C">
        <w:rPr>
          <w:rStyle w:val="FootnoteReference"/>
          <w:rFonts w:ascii="Arial" w:hAnsi="Arial" w:cs="Arial"/>
          <w:sz w:val="44"/>
          <w:szCs w:val="44"/>
          <w:lang w:val="en-GB"/>
        </w:rPr>
        <w:footnoteReference w:id="6"/>
      </w:r>
      <w:r w:rsidRPr="0068105C">
        <w:rPr>
          <w:rFonts w:ascii="Arial" w:hAnsi="Arial" w:cs="Arial"/>
          <w:sz w:val="44"/>
          <w:szCs w:val="44"/>
          <w:lang w:val="en-GB"/>
        </w:rPr>
        <w:t>, revised in 2007 (</w:t>
      </w:r>
      <w:proofErr w:type="spellStart"/>
      <w:r w:rsidRPr="0068105C">
        <w:rPr>
          <w:rFonts w:ascii="Arial" w:hAnsi="Arial" w:cs="Arial"/>
          <w:sz w:val="44"/>
          <w:szCs w:val="44"/>
          <w:lang w:val="en-GB"/>
        </w:rPr>
        <w:t>Gullacksen</w:t>
      </w:r>
      <w:proofErr w:type="spellEnd"/>
      <w:r w:rsidRPr="0068105C">
        <w:rPr>
          <w:rFonts w:ascii="Arial" w:hAnsi="Arial" w:cs="Arial"/>
          <w:sz w:val="44"/>
          <w:szCs w:val="44"/>
          <w:lang w:val="en-GB"/>
        </w:rPr>
        <w:t xml:space="preserve"> et al. 2011: 13–14):</w:t>
      </w:r>
    </w:p>
    <w:p w14:paraId="3E2AC53A" w14:textId="77777777" w:rsidR="00064028" w:rsidRPr="0068105C" w:rsidRDefault="00064028" w:rsidP="00064028">
      <w:pPr>
        <w:autoSpaceDE w:val="0"/>
        <w:autoSpaceDN w:val="0"/>
        <w:adjustRightInd w:val="0"/>
        <w:rPr>
          <w:rFonts w:ascii="Arial" w:hAnsi="Arial" w:cs="Arial"/>
          <w:b/>
          <w:bCs/>
          <w:sz w:val="44"/>
          <w:szCs w:val="44"/>
          <w:lang w:val="en-GB"/>
        </w:rPr>
      </w:pPr>
    </w:p>
    <w:p w14:paraId="09DD2222" w14:textId="77777777" w:rsidR="00064028" w:rsidRPr="0068105C" w:rsidRDefault="00064028" w:rsidP="00832098">
      <w:pPr>
        <w:autoSpaceDE w:val="0"/>
        <w:autoSpaceDN w:val="0"/>
        <w:adjustRightInd w:val="0"/>
        <w:ind w:right="567"/>
        <w:rPr>
          <w:rFonts w:ascii="Arial" w:hAnsi="Arial" w:cs="Arial"/>
          <w:sz w:val="44"/>
          <w:szCs w:val="44"/>
          <w:lang w:val="en-GB"/>
        </w:rPr>
      </w:pPr>
      <w:r w:rsidRPr="0068105C">
        <w:rPr>
          <w:rFonts w:ascii="Arial" w:hAnsi="Arial" w:cs="Arial"/>
          <w:b/>
          <w:bCs/>
          <w:sz w:val="44"/>
          <w:szCs w:val="44"/>
          <w:lang w:val="en-GB"/>
        </w:rPr>
        <w:t>“Deafblindness is a distinct disability and a combined vision and hearing disability. It limits activities of a person and restricts full participation in society to such a degree, that society is required to facilitate specific services, environmental alterations and/or technology.”</w:t>
      </w:r>
    </w:p>
    <w:p w14:paraId="03732096" w14:textId="472CD1C2" w:rsidR="00FB2624" w:rsidRPr="0068105C" w:rsidRDefault="00FB2624" w:rsidP="00323899">
      <w:pPr>
        <w:pStyle w:val="Heading2"/>
        <w:rPr>
          <w:rFonts w:cs="Arial"/>
          <w:sz w:val="44"/>
          <w:szCs w:val="48"/>
          <w:lang w:val="en-GB" w:eastAsia="es-ES"/>
        </w:rPr>
      </w:pPr>
      <w:r w:rsidRPr="0068105C">
        <w:rPr>
          <w:rFonts w:cs="Arial"/>
          <w:sz w:val="44"/>
          <w:szCs w:val="48"/>
          <w:lang w:val="en-GB" w:eastAsia="es-ES"/>
        </w:rPr>
        <w:lastRenderedPageBreak/>
        <w:t xml:space="preserve">Needs of </w:t>
      </w:r>
      <w:r w:rsidR="001413D7" w:rsidRPr="0068105C">
        <w:rPr>
          <w:rFonts w:cs="Arial"/>
          <w:sz w:val="44"/>
          <w:szCs w:val="48"/>
          <w:lang w:val="en-GB" w:eastAsia="es-ES"/>
        </w:rPr>
        <w:t>O</w:t>
      </w:r>
      <w:r w:rsidR="00526142" w:rsidRPr="0068105C">
        <w:rPr>
          <w:rFonts w:cs="Arial"/>
          <w:sz w:val="44"/>
          <w:szCs w:val="48"/>
          <w:lang w:val="en-GB" w:eastAsia="es-ES"/>
        </w:rPr>
        <w:t xml:space="preserve">lder </w:t>
      </w:r>
      <w:r w:rsidR="001413D7" w:rsidRPr="0068105C">
        <w:rPr>
          <w:rFonts w:cs="Arial"/>
          <w:sz w:val="44"/>
          <w:szCs w:val="48"/>
          <w:lang w:val="en-GB" w:eastAsia="es-ES"/>
        </w:rPr>
        <w:t>P</w:t>
      </w:r>
      <w:r w:rsidR="00526142" w:rsidRPr="0068105C">
        <w:rPr>
          <w:rFonts w:cs="Arial"/>
          <w:sz w:val="44"/>
          <w:szCs w:val="48"/>
          <w:lang w:val="en-GB" w:eastAsia="es-ES"/>
        </w:rPr>
        <w:t xml:space="preserve">ersons with </w:t>
      </w:r>
      <w:r w:rsidR="001413D7" w:rsidRPr="0068105C">
        <w:rPr>
          <w:rFonts w:cs="Arial"/>
          <w:sz w:val="44"/>
          <w:szCs w:val="48"/>
          <w:lang w:val="en-GB" w:eastAsia="es-ES"/>
        </w:rPr>
        <w:t>D</w:t>
      </w:r>
      <w:r w:rsidR="00526142" w:rsidRPr="0068105C">
        <w:rPr>
          <w:rFonts w:cs="Arial"/>
          <w:sz w:val="44"/>
          <w:szCs w:val="48"/>
          <w:lang w:val="en-GB" w:eastAsia="es-ES"/>
        </w:rPr>
        <w:t>eafblindness</w:t>
      </w:r>
    </w:p>
    <w:p w14:paraId="72B5D0BD" w14:textId="77777777" w:rsidR="00FB2624" w:rsidRPr="0068105C" w:rsidRDefault="00FB2624" w:rsidP="00B00C88">
      <w:pPr>
        <w:rPr>
          <w:rFonts w:ascii="Arial" w:hAnsi="Arial" w:cs="Arial"/>
          <w:sz w:val="44"/>
          <w:szCs w:val="44"/>
          <w:lang w:val="en-GB"/>
        </w:rPr>
      </w:pPr>
    </w:p>
    <w:p w14:paraId="4415CFFB" w14:textId="77777777" w:rsidR="00FB2624" w:rsidRPr="0068105C" w:rsidRDefault="00FB2624" w:rsidP="00C12657">
      <w:pPr>
        <w:rPr>
          <w:rFonts w:ascii="Arial" w:hAnsi="Arial" w:cs="Arial"/>
          <w:sz w:val="44"/>
          <w:szCs w:val="44"/>
          <w:lang w:val="en-GB"/>
        </w:rPr>
      </w:pPr>
      <w:r w:rsidRPr="0068105C">
        <w:rPr>
          <w:rFonts w:ascii="Arial" w:hAnsi="Arial" w:cs="Arial"/>
          <w:sz w:val="44"/>
          <w:szCs w:val="44"/>
          <w:lang w:val="en-GB"/>
        </w:rPr>
        <w:t>The findings of a study</w:t>
      </w:r>
      <w:r w:rsidR="00C12657" w:rsidRPr="0068105C">
        <w:rPr>
          <w:rStyle w:val="FootnoteReference"/>
          <w:rFonts w:ascii="Arial" w:eastAsia="MS Minngs" w:hAnsi="Arial" w:cs="Arial"/>
          <w:sz w:val="44"/>
          <w:szCs w:val="44"/>
          <w:lang w:val="en-GB"/>
        </w:rPr>
        <w:footnoteReference w:id="7"/>
      </w:r>
      <w:r w:rsidR="00C12657" w:rsidRPr="0068105C">
        <w:rPr>
          <w:rFonts w:ascii="Arial" w:hAnsi="Arial" w:cs="Arial"/>
          <w:sz w:val="44"/>
          <w:szCs w:val="44"/>
          <w:lang w:val="en-GB"/>
        </w:rPr>
        <w:t xml:space="preserve"> on </w:t>
      </w:r>
      <w:r w:rsidRPr="0068105C">
        <w:rPr>
          <w:rFonts w:ascii="Arial" w:hAnsi="Arial" w:cs="Arial"/>
          <w:sz w:val="44"/>
          <w:szCs w:val="44"/>
          <w:lang w:val="en-GB"/>
        </w:rPr>
        <w:t>the needs of older people from their own perspective and how those needs were met or why they were not met, might be equally, if not even more</w:t>
      </w:r>
      <w:r w:rsidR="00916B7B" w:rsidRPr="0068105C">
        <w:rPr>
          <w:rFonts w:ascii="Arial" w:hAnsi="Arial" w:cs="Arial"/>
          <w:sz w:val="44"/>
          <w:szCs w:val="44"/>
          <w:lang w:val="en-GB"/>
        </w:rPr>
        <w:t>, be applicable</w:t>
      </w:r>
      <w:r w:rsidRPr="0068105C">
        <w:rPr>
          <w:rFonts w:ascii="Arial" w:hAnsi="Arial" w:cs="Arial"/>
          <w:sz w:val="44"/>
          <w:szCs w:val="44"/>
          <w:lang w:val="en-GB"/>
        </w:rPr>
        <w:t xml:space="preserve"> on older persons with deafblindness</w:t>
      </w:r>
      <w:r w:rsidR="00916B7B" w:rsidRPr="0068105C">
        <w:rPr>
          <w:rFonts w:ascii="Arial" w:hAnsi="Arial" w:cs="Arial"/>
          <w:sz w:val="44"/>
          <w:szCs w:val="44"/>
          <w:lang w:val="en-GB"/>
        </w:rPr>
        <w:t>.</w:t>
      </w:r>
    </w:p>
    <w:p w14:paraId="4A8D0B01" w14:textId="77777777" w:rsidR="00CC2A61" w:rsidRPr="0068105C" w:rsidRDefault="00CC2A61" w:rsidP="00FB2624">
      <w:pPr>
        <w:rPr>
          <w:rFonts w:ascii="Arial" w:hAnsi="Arial" w:cs="Arial"/>
          <w:sz w:val="44"/>
          <w:szCs w:val="44"/>
          <w:lang w:val="en-GB"/>
        </w:rPr>
      </w:pPr>
    </w:p>
    <w:p w14:paraId="13D8AAA0" w14:textId="0BE77C02" w:rsidR="00916B7B" w:rsidRPr="0068105C" w:rsidRDefault="00916B7B" w:rsidP="00FB2624">
      <w:pPr>
        <w:rPr>
          <w:rFonts w:ascii="Arial" w:hAnsi="Arial" w:cs="Arial"/>
          <w:sz w:val="44"/>
          <w:szCs w:val="44"/>
          <w:lang w:val="en-GB"/>
        </w:rPr>
      </w:pPr>
      <w:r w:rsidRPr="0068105C">
        <w:rPr>
          <w:rFonts w:ascii="Arial" w:hAnsi="Arial" w:cs="Arial"/>
          <w:sz w:val="44"/>
          <w:szCs w:val="44"/>
          <w:lang w:val="en-GB"/>
        </w:rPr>
        <w:t>They can be categorised as:</w:t>
      </w:r>
    </w:p>
    <w:p w14:paraId="7A1678D0" w14:textId="77777777" w:rsidR="00916B7B" w:rsidRPr="0068105C" w:rsidRDefault="00916B7B" w:rsidP="00FB2624">
      <w:pPr>
        <w:rPr>
          <w:rFonts w:ascii="Arial" w:hAnsi="Arial" w:cs="Arial"/>
          <w:sz w:val="44"/>
          <w:szCs w:val="44"/>
          <w:lang w:val="en-GB"/>
        </w:rPr>
      </w:pPr>
    </w:p>
    <w:p w14:paraId="4B25C8B6" w14:textId="233B76DB" w:rsidR="00916B7B" w:rsidRPr="0068105C" w:rsidRDefault="00FB2624" w:rsidP="00916B7B">
      <w:pPr>
        <w:pStyle w:val="Default"/>
        <w:numPr>
          <w:ilvl w:val="0"/>
          <w:numId w:val="20"/>
        </w:numPr>
        <w:rPr>
          <w:rFonts w:ascii="Arial" w:hAnsi="Arial" w:cs="Arial"/>
          <w:color w:val="auto"/>
          <w:sz w:val="44"/>
          <w:szCs w:val="44"/>
          <w:lang w:val="en-GB"/>
        </w:rPr>
      </w:pPr>
      <w:r w:rsidRPr="0068105C">
        <w:rPr>
          <w:rFonts w:ascii="Arial" w:hAnsi="Arial" w:cs="Arial"/>
          <w:b/>
          <w:bCs/>
          <w:color w:val="auto"/>
          <w:sz w:val="44"/>
          <w:szCs w:val="44"/>
          <w:lang w:val="en-GB"/>
        </w:rPr>
        <w:t>Practical needs</w:t>
      </w:r>
      <w:r w:rsidR="00916B7B" w:rsidRPr="0068105C">
        <w:rPr>
          <w:rFonts w:ascii="Arial" w:hAnsi="Arial" w:cs="Arial"/>
          <w:color w:val="auto"/>
          <w:sz w:val="44"/>
          <w:szCs w:val="44"/>
          <w:lang w:val="en-GB"/>
        </w:rPr>
        <w:t xml:space="preserve"> (includes everyday needs </w:t>
      </w:r>
      <w:bookmarkStart w:id="17" w:name="_Hlk149144437"/>
      <w:r w:rsidR="00916B7B" w:rsidRPr="0068105C">
        <w:rPr>
          <w:rFonts w:ascii="Arial" w:hAnsi="Arial" w:cs="Arial"/>
          <w:color w:val="auto"/>
          <w:sz w:val="44"/>
          <w:szCs w:val="44"/>
          <w:lang w:val="en-GB"/>
        </w:rPr>
        <w:t>such as grocery shopping, home chores, etc</w:t>
      </w:r>
      <w:r w:rsidR="00CC2A61" w:rsidRPr="0068105C">
        <w:rPr>
          <w:rFonts w:ascii="Arial" w:hAnsi="Arial" w:cs="Arial"/>
          <w:color w:val="auto"/>
          <w:sz w:val="44"/>
          <w:szCs w:val="44"/>
          <w:lang w:val="en-GB"/>
        </w:rPr>
        <w:t>.</w:t>
      </w:r>
      <w:r w:rsidR="00916B7B" w:rsidRPr="0068105C">
        <w:rPr>
          <w:rFonts w:ascii="Arial" w:hAnsi="Arial" w:cs="Arial"/>
          <w:color w:val="auto"/>
          <w:sz w:val="44"/>
          <w:szCs w:val="44"/>
          <w:lang w:val="en-GB"/>
        </w:rPr>
        <w:t>).</w:t>
      </w:r>
    </w:p>
    <w:bookmarkEnd w:id="17"/>
    <w:p w14:paraId="0391BF6B" w14:textId="77777777" w:rsidR="00916B7B" w:rsidRPr="0068105C" w:rsidRDefault="00916B7B" w:rsidP="00916B7B">
      <w:pPr>
        <w:pStyle w:val="Default"/>
        <w:ind w:left="644"/>
        <w:rPr>
          <w:rFonts w:ascii="Arial" w:hAnsi="Arial" w:cs="Arial"/>
          <w:color w:val="auto"/>
          <w:sz w:val="44"/>
          <w:szCs w:val="44"/>
          <w:lang w:val="en-GB"/>
        </w:rPr>
      </w:pPr>
    </w:p>
    <w:p w14:paraId="0969226C" w14:textId="77777777" w:rsidR="00FB2624" w:rsidRPr="0068105C" w:rsidRDefault="00FB2624" w:rsidP="00916B7B">
      <w:pPr>
        <w:pStyle w:val="Default"/>
        <w:numPr>
          <w:ilvl w:val="0"/>
          <w:numId w:val="20"/>
        </w:numPr>
        <w:rPr>
          <w:rFonts w:ascii="Arial" w:hAnsi="Arial" w:cs="Arial"/>
          <w:color w:val="auto"/>
          <w:sz w:val="44"/>
          <w:szCs w:val="44"/>
          <w:lang w:val="en-GB"/>
        </w:rPr>
      </w:pPr>
      <w:r w:rsidRPr="0068105C">
        <w:rPr>
          <w:rFonts w:ascii="Arial" w:hAnsi="Arial" w:cs="Arial"/>
          <w:b/>
          <w:bCs/>
          <w:color w:val="auto"/>
          <w:sz w:val="44"/>
          <w:szCs w:val="44"/>
          <w:lang w:val="en-GB"/>
        </w:rPr>
        <w:t>Emotional needs</w:t>
      </w:r>
      <w:r w:rsidR="00916B7B" w:rsidRPr="0068105C">
        <w:rPr>
          <w:rFonts w:ascii="Arial" w:hAnsi="Arial" w:cs="Arial"/>
          <w:color w:val="auto"/>
          <w:sz w:val="44"/>
          <w:szCs w:val="44"/>
          <w:lang w:val="en-GB"/>
        </w:rPr>
        <w:t>, grouped as</w:t>
      </w:r>
      <w:r w:rsidRPr="0068105C">
        <w:rPr>
          <w:rFonts w:ascii="Arial" w:hAnsi="Arial" w:cs="Arial"/>
          <w:color w:val="auto"/>
          <w:sz w:val="44"/>
          <w:szCs w:val="44"/>
          <w:lang w:val="en-GB"/>
        </w:rPr>
        <w:t>:</w:t>
      </w:r>
    </w:p>
    <w:p w14:paraId="215A45B4" w14:textId="77777777" w:rsidR="00FB2624" w:rsidRPr="0068105C" w:rsidRDefault="00FB2624" w:rsidP="00916B7B">
      <w:pPr>
        <w:pStyle w:val="Default"/>
        <w:numPr>
          <w:ilvl w:val="0"/>
          <w:numId w:val="18"/>
        </w:numPr>
        <w:rPr>
          <w:rFonts w:ascii="Arial" w:hAnsi="Arial" w:cs="Arial"/>
          <w:color w:val="auto"/>
          <w:sz w:val="44"/>
          <w:szCs w:val="44"/>
          <w:lang w:val="en-GB"/>
        </w:rPr>
      </w:pPr>
      <w:r w:rsidRPr="0068105C">
        <w:rPr>
          <w:rFonts w:ascii="Arial" w:hAnsi="Arial" w:cs="Arial"/>
          <w:color w:val="auto"/>
          <w:sz w:val="44"/>
          <w:szCs w:val="44"/>
          <w:lang w:val="en-GB"/>
        </w:rPr>
        <w:t>Feelings of anxiety and insecurit</w:t>
      </w:r>
      <w:r w:rsidR="00916B7B" w:rsidRPr="0068105C">
        <w:rPr>
          <w:rFonts w:ascii="Arial" w:hAnsi="Arial" w:cs="Arial"/>
          <w:color w:val="auto"/>
          <w:sz w:val="44"/>
          <w:szCs w:val="44"/>
          <w:lang w:val="en-GB"/>
        </w:rPr>
        <w:t>y</w:t>
      </w:r>
    </w:p>
    <w:p w14:paraId="1F30D446" w14:textId="77777777" w:rsidR="00916B7B" w:rsidRPr="0068105C" w:rsidRDefault="00FB2624" w:rsidP="00916B7B">
      <w:pPr>
        <w:pStyle w:val="Default"/>
        <w:numPr>
          <w:ilvl w:val="0"/>
          <w:numId w:val="18"/>
        </w:numPr>
        <w:rPr>
          <w:rFonts w:ascii="Arial" w:hAnsi="Arial" w:cs="Arial"/>
          <w:color w:val="auto"/>
          <w:sz w:val="44"/>
          <w:szCs w:val="44"/>
          <w:lang w:val="en-GB"/>
        </w:rPr>
      </w:pPr>
      <w:r w:rsidRPr="0068105C">
        <w:rPr>
          <w:rFonts w:ascii="Arial" w:hAnsi="Arial" w:cs="Arial"/>
          <w:color w:val="auto"/>
          <w:sz w:val="44"/>
          <w:szCs w:val="44"/>
          <w:lang w:val="en-GB"/>
        </w:rPr>
        <w:t>Feelings of insignificance and of being neglected</w:t>
      </w:r>
    </w:p>
    <w:p w14:paraId="2F4C38A7" w14:textId="77777777" w:rsidR="00FB2624" w:rsidRPr="0068105C" w:rsidRDefault="00FB2624" w:rsidP="00916B7B">
      <w:pPr>
        <w:pStyle w:val="Default"/>
        <w:numPr>
          <w:ilvl w:val="0"/>
          <w:numId w:val="18"/>
        </w:numPr>
        <w:rPr>
          <w:rFonts w:ascii="Arial" w:hAnsi="Arial" w:cs="Arial"/>
          <w:color w:val="auto"/>
          <w:sz w:val="44"/>
          <w:szCs w:val="44"/>
          <w:lang w:val="en-GB"/>
        </w:rPr>
      </w:pPr>
      <w:r w:rsidRPr="0068105C">
        <w:rPr>
          <w:rFonts w:ascii="Arial" w:hAnsi="Arial" w:cs="Arial"/>
          <w:color w:val="auto"/>
          <w:sz w:val="44"/>
          <w:szCs w:val="44"/>
          <w:lang w:val="en-GB"/>
        </w:rPr>
        <w:t>Feelings of sorrow and grief</w:t>
      </w:r>
    </w:p>
    <w:p w14:paraId="1A26337D" w14:textId="77777777" w:rsidR="00916B7B" w:rsidRPr="0068105C" w:rsidRDefault="00916B7B" w:rsidP="00916B7B">
      <w:pPr>
        <w:pStyle w:val="Default"/>
        <w:ind w:left="1069"/>
        <w:rPr>
          <w:rFonts w:ascii="Arial" w:hAnsi="Arial" w:cs="Arial"/>
          <w:color w:val="auto"/>
          <w:sz w:val="44"/>
          <w:szCs w:val="44"/>
          <w:lang w:val="en-GB"/>
        </w:rPr>
      </w:pPr>
    </w:p>
    <w:p w14:paraId="46920D90" w14:textId="77777777" w:rsidR="00FB2624" w:rsidRPr="0068105C" w:rsidRDefault="00FB2624" w:rsidP="00916B7B">
      <w:pPr>
        <w:pStyle w:val="Default"/>
        <w:numPr>
          <w:ilvl w:val="0"/>
          <w:numId w:val="20"/>
        </w:numPr>
        <w:rPr>
          <w:rFonts w:ascii="Arial" w:hAnsi="Arial" w:cs="Arial"/>
          <w:color w:val="auto"/>
          <w:sz w:val="44"/>
          <w:szCs w:val="44"/>
          <w:lang w:val="en-GB"/>
        </w:rPr>
      </w:pPr>
      <w:r w:rsidRPr="0068105C">
        <w:rPr>
          <w:rFonts w:ascii="Arial" w:hAnsi="Arial" w:cs="Arial"/>
          <w:b/>
          <w:bCs/>
          <w:color w:val="auto"/>
          <w:sz w:val="44"/>
          <w:szCs w:val="44"/>
          <w:lang w:val="en-GB"/>
        </w:rPr>
        <w:t>Existential needs</w:t>
      </w:r>
      <w:r w:rsidR="00916B7B" w:rsidRPr="0068105C">
        <w:rPr>
          <w:rFonts w:ascii="Arial" w:hAnsi="Arial" w:cs="Arial"/>
          <w:color w:val="auto"/>
          <w:sz w:val="44"/>
          <w:szCs w:val="44"/>
          <w:lang w:val="en-GB"/>
        </w:rPr>
        <w:t>, listed as:</w:t>
      </w:r>
    </w:p>
    <w:p w14:paraId="6C1F2E44" w14:textId="77777777" w:rsidR="00FB2624" w:rsidRPr="0068105C" w:rsidRDefault="00FB2624" w:rsidP="00916B7B">
      <w:pPr>
        <w:numPr>
          <w:ilvl w:val="1"/>
          <w:numId w:val="22"/>
        </w:numPr>
        <w:autoSpaceDE w:val="0"/>
        <w:autoSpaceDN w:val="0"/>
        <w:adjustRightInd w:val="0"/>
        <w:rPr>
          <w:rFonts w:ascii="Arial" w:hAnsi="Arial" w:cs="Arial"/>
          <w:sz w:val="44"/>
          <w:szCs w:val="44"/>
          <w:lang w:val="en-GB"/>
        </w:rPr>
      </w:pPr>
      <w:r w:rsidRPr="0068105C">
        <w:rPr>
          <w:rFonts w:ascii="Arial" w:hAnsi="Arial" w:cs="Arial"/>
          <w:sz w:val="44"/>
          <w:szCs w:val="44"/>
          <w:lang w:val="en-GB"/>
        </w:rPr>
        <w:t>To find a meaning in life from now until death</w:t>
      </w:r>
    </w:p>
    <w:p w14:paraId="033EE88F" w14:textId="77777777" w:rsidR="00FB2624" w:rsidRPr="0068105C" w:rsidRDefault="00FB2624" w:rsidP="00916B7B">
      <w:pPr>
        <w:pStyle w:val="Default"/>
        <w:numPr>
          <w:ilvl w:val="1"/>
          <w:numId w:val="22"/>
        </w:numPr>
        <w:rPr>
          <w:rFonts w:ascii="Arial" w:hAnsi="Arial" w:cs="Arial"/>
          <w:color w:val="auto"/>
          <w:sz w:val="44"/>
          <w:szCs w:val="44"/>
          <w:lang w:val="en-GB"/>
        </w:rPr>
      </w:pPr>
      <w:r w:rsidRPr="0068105C">
        <w:rPr>
          <w:rFonts w:ascii="Arial" w:hAnsi="Arial" w:cs="Arial"/>
          <w:color w:val="auto"/>
          <w:sz w:val="44"/>
          <w:szCs w:val="44"/>
          <w:lang w:val="en-GB"/>
        </w:rPr>
        <w:t>To find a meaning with life as a whole and to be able to contribute with one’s own knowledge and experiences</w:t>
      </w:r>
    </w:p>
    <w:p w14:paraId="1F6C612F" w14:textId="77777777" w:rsidR="00FB2624" w:rsidRPr="0068105C" w:rsidRDefault="00FB2624" w:rsidP="00B00C88">
      <w:pPr>
        <w:numPr>
          <w:ilvl w:val="1"/>
          <w:numId w:val="22"/>
        </w:numPr>
        <w:autoSpaceDE w:val="0"/>
        <w:autoSpaceDN w:val="0"/>
        <w:adjustRightInd w:val="0"/>
        <w:rPr>
          <w:rFonts w:ascii="Arial" w:hAnsi="Arial" w:cs="Arial"/>
          <w:sz w:val="44"/>
          <w:szCs w:val="44"/>
          <w:lang w:val="en-GB"/>
        </w:rPr>
      </w:pPr>
      <w:r w:rsidRPr="0068105C">
        <w:rPr>
          <w:rFonts w:ascii="Arial" w:hAnsi="Arial" w:cs="Arial"/>
          <w:sz w:val="44"/>
          <w:szCs w:val="44"/>
          <w:lang w:val="en-GB"/>
        </w:rPr>
        <w:lastRenderedPageBreak/>
        <w:t xml:space="preserve">To prepare for </w:t>
      </w:r>
      <w:r w:rsidR="00916B7B" w:rsidRPr="0068105C">
        <w:rPr>
          <w:rFonts w:ascii="Arial" w:hAnsi="Arial" w:cs="Arial"/>
          <w:sz w:val="44"/>
          <w:szCs w:val="44"/>
          <w:lang w:val="en-GB"/>
        </w:rPr>
        <w:t>one’s</w:t>
      </w:r>
      <w:r w:rsidRPr="0068105C">
        <w:rPr>
          <w:rFonts w:ascii="Arial" w:hAnsi="Arial" w:cs="Arial"/>
          <w:sz w:val="44"/>
          <w:szCs w:val="44"/>
          <w:lang w:val="en-GB"/>
        </w:rPr>
        <w:t xml:space="preserve"> own death.</w:t>
      </w:r>
    </w:p>
    <w:p w14:paraId="1BD91A80" w14:textId="73A003C8" w:rsidR="00FB2624" w:rsidRPr="0068105C" w:rsidRDefault="00FB2624" w:rsidP="00323899">
      <w:pPr>
        <w:pStyle w:val="Heading2"/>
        <w:rPr>
          <w:rFonts w:cs="Arial"/>
          <w:sz w:val="44"/>
          <w:szCs w:val="48"/>
          <w:lang w:val="en-GB" w:eastAsia="es-ES"/>
        </w:rPr>
      </w:pPr>
      <w:r w:rsidRPr="0068105C">
        <w:rPr>
          <w:rFonts w:cs="Arial"/>
          <w:sz w:val="44"/>
          <w:szCs w:val="48"/>
          <w:lang w:val="en-GB" w:eastAsia="es-ES"/>
        </w:rPr>
        <w:t xml:space="preserve">Challenges or </w:t>
      </w:r>
      <w:r w:rsidR="0025765B" w:rsidRPr="0068105C">
        <w:rPr>
          <w:rFonts w:cs="Arial"/>
          <w:sz w:val="44"/>
          <w:szCs w:val="48"/>
          <w:lang w:val="en-GB" w:eastAsia="es-ES"/>
        </w:rPr>
        <w:t>B</w:t>
      </w:r>
      <w:r w:rsidRPr="0068105C">
        <w:rPr>
          <w:rFonts w:cs="Arial"/>
          <w:sz w:val="44"/>
          <w:szCs w:val="48"/>
          <w:lang w:val="en-GB" w:eastAsia="es-ES"/>
        </w:rPr>
        <w:t xml:space="preserve">arriers for </w:t>
      </w:r>
      <w:r w:rsidR="0025765B" w:rsidRPr="0068105C">
        <w:rPr>
          <w:rFonts w:cs="Arial"/>
          <w:sz w:val="44"/>
          <w:szCs w:val="48"/>
          <w:lang w:val="en-GB" w:eastAsia="es-ES"/>
        </w:rPr>
        <w:t>O</w:t>
      </w:r>
      <w:r w:rsidRPr="0068105C">
        <w:rPr>
          <w:rFonts w:cs="Arial"/>
          <w:sz w:val="44"/>
          <w:szCs w:val="48"/>
          <w:lang w:val="en-GB" w:eastAsia="es-ES"/>
        </w:rPr>
        <w:t xml:space="preserve">lder </w:t>
      </w:r>
      <w:r w:rsidR="0025765B" w:rsidRPr="0068105C">
        <w:rPr>
          <w:rFonts w:cs="Arial"/>
          <w:sz w:val="44"/>
          <w:szCs w:val="48"/>
          <w:lang w:val="en-GB" w:eastAsia="es-ES"/>
        </w:rPr>
        <w:t>P</w:t>
      </w:r>
      <w:r w:rsidRPr="0068105C">
        <w:rPr>
          <w:rFonts w:cs="Arial"/>
          <w:sz w:val="44"/>
          <w:szCs w:val="48"/>
          <w:lang w:val="en-GB" w:eastAsia="es-ES"/>
        </w:rPr>
        <w:t xml:space="preserve">ersons with </w:t>
      </w:r>
      <w:r w:rsidR="0025765B" w:rsidRPr="0068105C">
        <w:rPr>
          <w:rFonts w:cs="Arial"/>
          <w:sz w:val="44"/>
          <w:szCs w:val="48"/>
          <w:lang w:val="en-GB" w:eastAsia="es-ES"/>
        </w:rPr>
        <w:t>D</w:t>
      </w:r>
      <w:r w:rsidRPr="0068105C">
        <w:rPr>
          <w:rFonts w:cs="Arial"/>
          <w:sz w:val="44"/>
          <w:szCs w:val="48"/>
          <w:lang w:val="en-GB" w:eastAsia="es-ES"/>
        </w:rPr>
        <w:t>eafblindness</w:t>
      </w:r>
    </w:p>
    <w:p w14:paraId="72DA637C" w14:textId="77777777" w:rsidR="00FB2624" w:rsidRPr="0068105C" w:rsidRDefault="00FB2624" w:rsidP="00B00C88">
      <w:pPr>
        <w:rPr>
          <w:rFonts w:ascii="Arial" w:hAnsi="Arial" w:cs="Arial"/>
          <w:sz w:val="44"/>
          <w:szCs w:val="44"/>
          <w:lang w:val="en-GB"/>
        </w:rPr>
      </w:pPr>
    </w:p>
    <w:p w14:paraId="3F2774B9" w14:textId="77777777" w:rsidR="003425D1" w:rsidRPr="0068105C" w:rsidRDefault="003425D1" w:rsidP="003425D1">
      <w:pPr>
        <w:rPr>
          <w:rFonts w:ascii="Arial" w:hAnsi="Arial" w:cs="Arial"/>
          <w:sz w:val="44"/>
          <w:szCs w:val="44"/>
          <w:lang w:val="en-GB"/>
        </w:rPr>
      </w:pPr>
      <w:r w:rsidRPr="0068105C">
        <w:rPr>
          <w:rFonts w:ascii="Arial" w:hAnsi="Arial" w:cs="Arial"/>
          <w:sz w:val="44"/>
          <w:szCs w:val="44"/>
          <w:lang w:val="en-GB"/>
        </w:rPr>
        <w:t>The following section focuses on the most recurrent topics or themes that were identified in the research</w:t>
      </w:r>
      <w:r w:rsidR="00DB2A8A" w:rsidRPr="0068105C">
        <w:rPr>
          <w:rFonts w:ascii="Arial" w:hAnsi="Arial" w:cs="Arial"/>
          <w:sz w:val="44"/>
          <w:szCs w:val="44"/>
          <w:lang w:val="en-GB"/>
        </w:rPr>
        <w:t xml:space="preserve"> and where relevant, links have been drawn with CRPD articles</w:t>
      </w:r>
      <w:r w:rsidRPr="0068105C">
        <w:rPr>
          <w:rFonts w:ascii="Arial" w:hAnsi="Arial" w:cs="Arial"/>
          <w:sz w:val="44"/>
          <w:szCs w:val="44"/>
          <w:lang w:val="en-GB"/>
        </w:rPr>
        <w:t>.</w:t>
      </w:r>
    </w:p>
    <w:p w14:paraId="67B5AD9A" w14:textId="77777777" w:rsidR="003425D1" w:rsidRPr="0068105C" w:rsidRDefault="003425D1" w:rsidP="003425D1">
      <w:pPr>
        <w:rPr>
          <w:rFonts w:ascii="Arial" w:hAnsi="Arial" w:cs="Arial"/>
          <w:sz w:val="44"/>
          <w:szCs w:val="44"/>
          <w:lang w:val="en-GB"/>
        </w:rPr>
      </w:pPr>
    </w:p>
    <w:p w14:paraId="3FD1E954" w14:textId="77777777" w:rsidR="00916B7B" w:rsidRPr="0068105C" w:rsidRDefault="00FB2624" w:rsidP="00916B7B">
      <w:pPr>
        <w:rPr>
          <w:rFonts w:ascii="Arial" w:hAnsi="Arial" w:cs="Arial"/>
          <w:sz w:val="44"/>
          <w:szCs w:val="44"/>
          <w:lang w:val="en-GB"/>
        </w:rPr>
      </w:pPr>
      <w:bookmarkStart w:id="18" w:name="_Hlk149144741"/>
      <w:r w:rsidRPr="0068105C">
        <w:rPr>
          <w:rFonts w:ascii="Arial" w:hAnsi="Arial" w:cs="Arial"/>
          <w:sz w:val="44"/>
          <w:szCs w:val="44"/>
          <w:lang w:val="en-GB"/>
        </w:rPr>
        <w:t>One respondent to the survey classified the barriers into two groups:</w:t>
      </w:r>
    </w:p>
    <w:bookmarkEnd w:id="18"/>
    <w:p w14:paraId="72F10312" w14:textId="77777777" w:rsidR="00916B7B" w:rsidRPr="0068105C" w:rsidRDefault="00916B7B" w:rsidP="00916B7B">
      <w:pPr>
        <w:rPr>
          <w:rFonts w:ascii="Arial" w:hAnsi="Arial" w:cs="Arial"/>
          <w:sz w:val="44"/>
          <w:szCs w:val="44"/>
          <w:lang w:val="en-GB"/>
        </w:rPr>
      </w:pPr>
    </w:p>
    <w:p w14:paraId="230FB54A" w14:textId="5CBDFB1A" w:rsidR="00916B7B" w:rsidRPr="0068105C" w:rsidRDefault="00FB2624" w:rsidP="00916B7B">
      <w:pPr>
        <w:numPr>
          <w:ilvl w:val="0"/>
          <w:numId w:val="24"/>
        </w:numPr>
        <w:spacing w:after="240"/>
        <w:rPr>
          <w:rFonts w:ascii="Arial" w:hAnsi="Arial" w:cs="Arial"/>
          <w:sz w:val="44"/>
          <w:szCs w:val="44"/>
          <w:lang w:val="en-GB"/>
        </w:rPr>
      </w:pPr>
      <w:bookmarkStart w:id="19" w:name="_Hlk149144736"/>
      <w:r w:rsidRPr="0068105C">
        <w:rPr>
          <w:rFonts w:ascii="Arial" w:hAnsi="Arial" w:cs="Arial"/>
          <w:b/>
          <w:bCs/>
          <w:sz w:val="44"/>
          <w:szCs w:val="44"/>
          <w:lang w:val="en-GB"/>
        </w:rPr>
        <w:t>Attitudinal barriers:</w:t>
      </w:r>
      <w:r w:rsidR="00916B7B" w:rsidRPr="0068105C">
        <w:rPr>
          <w:rFonts w:ascii="Arial" w:hAnsi="Arial" w:cs="Arial"/>
          <w:sz w:val="44"/>
          <w:szCs w:val="44"/>
          <w:lang w:val="en-GB"/>
        </w:rPr>
        <w:t xml:space="preserve"> </w:t>
      </w:r>
      <w:r w:rsidRPr="0068105C">
        <w:rPr>
          <w:rFonts w:ascii="Arial" w:hAnsi="Arial" w:cs="Arial"/>
          <w:sz w:val="44"/>
          <w:szCs w:val="44"/>
          <w:lang w:val="en-GB"/>
        </w:rPr>
        <w:t xml:space="preserve">The </w:t>
      </w:r>
      <w:r w:rsidR="00BE7A7A" w:rsidRPr="0068105C">
        <w:rPr>
          <w:rFonts w:ascii="Arial" w:hAnsi="Arial" w:cs="Arial"/>
          <w:sz w:val="44"/>
          <w:szCs w:val="44"/>
          <w:lang w:val="en-GB"/>
        </w:rPr>
        <w:t>barriers</w:t>
      </w:r>
      <w:r w:rsidRPr="0068105C">
        <w:rPr>
          <w:rFonts w:ascii="Arial" w:hAnsi="Arial" w:cs="Arial"/>
          <w:sz w:val="44"/>
          <w:szCs w:val="44"/>
          <w:lang w:val="en-GB"/>
        </w:rPr>
        <w:t xml:space="preserve"> due to perceptions from persons with deafblindness themselves and society around them. Some of them are perceived as persons with deafblindness being unable to involve in their daily activities.</w:t>
      </w:r>
    </w:p>
    <w:p w14:paraId="2CAA9327" w14:textId="77777777" w:rsidR="00916B7B" w:rsidRPr="0068105C" w:rsidRDefault="00FB2624" w:rsidP="00B00C88">
      <w:pPr>
        <w:numPr>
          <w:ilvl w:val="0"/>
          <w:numId w:val="24"/>
        </w:numPr>
        <w:spacing w:after="240"/>
        <w:rPr>
          <w:rFonts w:ascii="Arial" w:hAnsi="Arial" w:cs="Arial"/>
          <w:sz w:val="44"/>
          <w:szCs w:val="44"/>
          <w:lang w:val="en-GB"/>
        </w:rPr>
      </w:pPr>
      <w:r w:rsidRPr="0068105C">
        <w:rPr>
          <w:rFonts w:ascii="Arial" w:hAnsi="Arial" w:cs="Arial"/>
          <w:b/>
          <w:bCs/>
          <w:sz w:val="44"/>
          <w:szCs w:val="44"/>
          <w:lang w:val="en-GB"/>
        </w:rPr>
        <w:t>Environmental barriers:</w:t>
      </w:r>
      <w:r w:rsidR="00916B7B" w:rsidRPr="0068105C">
        <w:rPr>
          <w:rFonts w:ascii="Arial" w:hAnsi="Arial" w:cs="Arial"/>
          <w:sz w:val="44"/>
          <w:szCs w:val="44"/>
          <w:lang w:val="en-GB"/>
        </w:rPr>
        <w:t xml:space="preserve"> </w:t>
      </w:r>
      <w:r w:rsidRPr="0068105C">
        <w:rPr>
          <w:rFonts w:ascii="Arial" w:hAnsi="Arial" w:cs="Arial"/>
          <w:sz w:val="44"/>
          <w:szCs w:val="44"/>
          <w:lang w:val="en-GB"/>
        </w:rPr>
        <w:t>The environment is not supported for or adapted to persons with deafblindness.</w:t>
      </w:r>
      <w:bookmarkEnd w:id="19"/>
    </w:p>
    <w:p w14:paraId="26DC0CA5" w14:textId="5ADA22C8" w:rsidR="0058177A" w:rsidRPr="0068105C" w:rsidRDefault="0058177A" w:rsidP="00DB2A8A">
      <w:pPr>
        <w:pStyle w:val="Heading2"/>
        <w:rPr>
          <w:rFonts w:cs="Arial"/>
          <w:sz w:val="44"/>
          <w:szCs w:val="48"/>
          <w:lang w:val="en-GB" w:eastAsia="es-ES"/>
        </w:rPr>
      </w:pPr>
      <w:bookmarkStart w:id="20" w:name="_Hlk149144772"/>
      <w:r w:rsidRPr="0068105C">
        <w:rPr>
          <w:rFonts w:cs="Arial"/>
          <w:sz w:val="44"/>
          <w:szCs w:val="48"/>
          <w:lang w:val="en-GB" w:eastAsia="es-ES"/>
        </w:rPr>
        <w:t xml:space="preserve">Legal </w:t>
      </w:r>
      <w:r w:rsidR="00AA791A" w:rsidRPr="0068105C">
        <w:rPr>
          <w:rFonts w:cs="Arial"/>
          <w:sz w:val="44"/>
          <w:szCs w:val="48"/>
          <w:lang w:val="en-GB" w:eastAsia="es-ES"/>
        </w:rPr>
        <w:t>R</w:t>
      </w:r>
      <w:r w:rsidRPr="0068105C">
        <w:rPr>
          <w:rFonts w:cs="Arial"/>
          <w:sz w:val="44"/>
          <w:szCs w:val="48"/>
          <w:lang w:val="en-GB" w:eastAsia="es-ES"/>
        </w:rPr>
        <w:t xml:space="preserve">ecognition of </w:t>
      </w:r>
      <w:r w:rsidR="00AA791A" w:rsidRPr="0068105C">
        <w:rPr>
          <w:rFonts w:cs="Arial"/>
          <w:sz w:val="44"/>
          <w:szCs w:val="48"/>
          <w:lang w:val="en-GB" w:eastAsia="es-ES"/>
        </w:rPr>
        <w:t>D</w:t>
      </w:r>
      <w:r w:rsidRPr="0068105C">
        <w:rPr>
          <w:rFonts w:cs="Arial"/>
          <w:sz w:val="44"/>
          <w:szCs w:val="48"/>
          <w:lang w:val="en-GB" w:eastAsia="es-ES"/>
        </w:rPr>
        <w:t>eafblindness</w:t>
      </w:r>
      <w:r w:rsidR="00D65A58" w:rsidRPr="0068105C">
        <w:rPr>
          <w:rFonts w:cs="Arial"/>
          <w:sz w:val="44"/>
          <w:szCs w:val="48"/>
          <w:lang w:val="en-GB" w:eastAsia="es-ES"/>
        </w:rPr>
        <w:t xml:space="preserve"> as a </w:t>
      </w:r>
      <w:r w:rsidR="00AA791A" w:rsidRPr="0068105C">
        <w:rPr>
          <w:rFonts w:cs="Arial"/>
          <w:sz w:val="44"/>
          <w:szCs w:val="48"/>
          <w:lang w:val="en-GB" w:eastAsia="es-ES"/>
        </w:rPr>
        <w:t>D</w:t>
      </w:r>
      <w:r w:rsidR="00D65A58" w:rsidRPr="0068105C">
        <w:rPr>
          <w:rFonts w:cs="Arial"/>
          <w:sz w:val="44"/>
          <w:szCs w:val="48"/>
          <w:lang w:val="en-GB" w:eastAsia="es-ES"/>
        </w:rPr>
        <w:t xml:space="preserve">istinct </w:t>
      </w:r>
      <w:r w:rsidR="00AA791A" w:rsidRPr="0068105C">
        <w:rPr>
          <w:rFonts w:cs="Arial"/>
          <w:sz w:val="44"/>
          <w:szCs w:val="48"/>
          <w:lang w:val="en-GB" w:eastAsia="es-ES"/>
        </w:rPr>
        <w:t>D</w:t>
      </w:r>
      <w:r w:rsidR="00D65A58" w:rsidRPr="0068105C">
        <w:rPr>
          <w:rFonts w:cs="Arial"/>
          <w:sz w:val="44"/>
          <w:szCs w:val="48"/>
          <w:lang w:val="en-GB" w:eastAsia="es-ES"/>
        </w:rPr>
        <w:t>isability</w:t>
      </w:r>
    </w:p>
    <w:bookmarkEnd w:id="20"/>
    <w:p w14:paraId="62DDE8BC" w14:textId="77777777" w:rsidR="0058177A" w:rsidRPr="0068105C" w:rsidRDefault="0058177A" w:rsidP="0058177A">
      <w:pPr>
        <w:rPr>
          <w:rFonts w:ascii="Arial" w:hAnsi="Arial" w:cs="Arial"/>
          <w:sz w:val="44"/>
          <w:szCs w:val="44"/>
          <w:lang w:val="en-GB"/>
        </w:rPr>
      </w:pPr>
    </w:p>
    <w:p w14:paraId="4AEABEFC" w14:textId="27BED181" w:rsidR="00377620" w:rsidRPr="0068105C" w:rsidRDefault="0058177A" w:rsidP="0058177A">
      <w:pPr>
        <w:rPr>
          <w:rStyle w:val="rynqvb"/>
          <w:rFonts w:ascii="Arial" w:hAnsi="Arial" w:cs="Arial"/>
          <w:sz w:val="44"/>
          <w:szCs w:val="44"/>
          <w:lang w:val="en-GB"/>
        </w:rPr>
      </w:pPr>
      <w:bookmarkStart w:id="21" w:name="_Hlk149148729"/>
      <w:r w:rsidRPr="0068105C">
        <w:rPr>
          <w:rFonts w:ascii="Arial" w:hAnsi="Arial" w:cs="Arial"/>
          <w:sz w:val="44"/>
          <w:szCs w:val="44"/>
          <w:lang w:val="en-GB"/>
        </w:rPr>
        <w:t xml:space="preserve">Political and legislative decisions influence the everyday life of persons with disabilities, </w:t>
      </w:r>
      <w:r w:rsidRPr="0068105C">
        <w:rPr>
          <w:rFonts w:ascii="Arial" w:hAnsi="Arial" w:cs="Arial"/>
          <w:sz w:val="44"/>
          <w:szCs w:val="44"/>
          <w:lang w:val="en-GB"/>
        </w:rPr>
        <w:lastRenderedPageBreak/>
        <w:t xml:space="preserve">including those of older persons with deafblindness. </w:t>
      </w:r>
      <w:r w:rsidR="0028302A" w:rsidRPr="0068105C">
        <w:rPr>
          <w:rFonts w:ascii="Arial" w:hAnsi="Arial" w:cs="Arial"/>
          <w:sz w:val="44"/>
          <w:szCs w:val="44"/>
          <w:lang w:val="en-GB"/>
        </w:rPr>
        <w:t>The legal recognition of</w:t>
      </w:r>
      <w:r w:rsidRPr="0068105C">
        <w:rPr>
          <w:rFonts w:ascii="Arial" w:hAnsi="Arial" w:cs="Arial"/>
          <w:sz w:val="44"/>
          <w:szCs w:val="44"/>
          <w:lang w:val="en-GB"/>
        </w:rPr>
        <w:t xml:space="preserve"> deafblindness as a unique disability, </w:t>
      </w:r>
      <w:r w:rsidR="0028302A" w:rsidRPr="0068105C">
        <w:rPr>
          <w:rFonts w:ascii="Arial" w:hAnsi="Arial" w:cs="Arial"/>
          <w:sz w:val="44"/>
          <w:szCs w:val="44"/>
          <w:lang w:val="en-GB"/>
        </w:rPr>
        <w:t xml:space="preserve">of </w:t>
      </w:r>
      <w:r w:rsidR="004103A8" w:rsidRPr="0068105C">
        <w:rPr>
          <w:rFonts w:ascii="Arial" w:hAnsi="Arial" w:cs="Arial"/>
          <w:sz w:val="44"/>
          <w:szCs w:val="44"/>
          <w:lang w:val="en-GB"/>
        </w:rPr>
        <w:t>D</w:t>
      </w:r>
      <w:r w:rsidRPr="0068105C">
        <w:rPr>
          <w:rFonts w:ascii="Arial" w:hAnsi="Arial" w:cs="Arial"/>
          <w:sz w:val="44"/>
          <w:szCs w:val="44"/>
          <w:lang w:val="en-GB"/>
        </w:rPr>
        <w:t xml:space="preserve">eafblind persons and their needs and communication systems is the primary goal of every association of persons with deafblindness. However, recognising just one of the four categories mentioned above does not imply that all the others are automatically recognised as well. </w:t>
      </w:r>
      <w:bookmarkEnd w:id="21"/>
      <w:r w:rsidRPr="0068105C">
        <w:rPr>
          <w:rFonts w:ascii="Arial" w:hAnsi="Arial" w:cs="Arial"/>
          <w:sz w:val="44"/>
          <w:szCs w:val="44"/>
          <w:lang w:val="en-GB"/>
        </w:rPr>
        <w:t xml:space="preserve">Countries that officially recognise deafblindness as a distinct disability and/or have adopted an official definition of deafblindness are more likely to provide specific support services. This is particularly the case in low and middle-income countries. In 2004, The Parliament of the European Union adopted a </w:t>
      </w:r>
      <w:r w:rsidRPr="0068105C">
        <w:rPr>
          <w:rFonts w:ascii="Arial" w:hAnsi="Arial" w:cs="Arial"/>
          <w:i/>
          <w:iCs/>
          <w:sz w:val="44"/>
          <w:szCs w:val="44"/>
          <w:lang w:val="en-GB"/>
        </w:rPr>
        <w:t>Declaration on the Rights of Deafblind People</w:t>
      </w:r>
      <w:r w:rsidRPr="0068105C">
        <w:rPr>
          <w:rFonts w:ascii="Arial" w:hAnsi="Arial" w:cs="Arial"/>
          <w:sz w:val="44"/>
          <w:szCs w:val="44"/>
          <w:lang w:val="en-GB"/>
        </w:rPr>
        <w:t xml:space="preserve">. The UN </w:t>
      </w:r>
      <w:r w:rsidRPr="0068105C">
        <w:rPr>
          <w:rFonts w:ascii="Arial" w:hAnsi="Arial" w:cs="Arial"/>
          <w:i/>
          <w:iCs/>
          <w:sz w:val="44"/>
          <w:szCs w:val="44"/>
          <w:lang w:val="en-GB"/>
        </w:rPr>
        <w:t>Principles for Older Persons</w:t>
      </w:r>
      <w:r w:rsidRPr="0068105C">
        <w:rPr>
          <w:rFonts w:ascii="Arial" w:hAnsi="Arial" w:cs="Arial"/>
          <w:sz w:val="44"/>
          <w:szCs w:val="44"/>
          <w:lang w:val="en-GB"/>
        </w:rPr>
        <w:t xml:space="preserve"> from 2019 cover both political and social participation. </w:t>
      </w:r>
      <w:r w:rsidR="00804CE7" w:rsidRPr="0068105C">
        <w:rPr>
          <w:rFonts w:ascii="Arial" w:hAnsi="Arial" w:cs="Arial"/>
          <w:sz w:val="44"/>
          <w:szCs w:val="44"/>
          <w:lang w:val="en-GB"/>
        </w:rPr>
        <w:t xml:space="preserve">Article 29 of CRPD promulgates the effective and full participation in political and public life of persons with disabilities. </w:t>
      </w:r>
      <w:r w:rsidRPr="0068105C">
        <w:rPr>
          <w:rFonts w:ascii="Arial" w:hAnsi="Arial" w:cs="Arial"/>
          <w:sz w:val="44"/>
          <w:szCs w:val="44"/>
          <w:lang w:val="en-GB"/>
        </w:rPr>
        <w:t xml:space="preserve">Unfortunately, the World Health Organisation still does not recognise deafblindness as a distinct disability in its </w:t>
      </w:r>
      <w:r w:rsidRPr="0068105C">
        <w:rPr>
          <w:rFonts w:ascii="Arial" w:hAnsi="Arial" w:cs="Arial"/>
          <w:i/>
          <w:iCs/>
          <w:sz w:val="44"/>
          <w:szCs w:val="44"/>
          <w:lang w:val="en-GB"/>
        </w:rPr>
        <w:t>International Classification of Functioning, Disability and Health (ICF)</w:t>
      </w:r>
      <w:r w:rsidRPr="0068105C">
        <w:rPr>
          <w:rFonts w:ascii="Arial" w:hAnsi="Arial" w:cs="Arial"/>
          <w:sz w:val="44"/>
          <w:szCs w:val="44"/>
          <w:lang w:val="en-GB"/>
        </w:rPr>
        <w:t xml:space="preserve"> (2001). In 2021, Slovenia was the first country to include the language of the Deafblind into its </w:t>
      </w:r>
      <w:r w:rsidR="004E0ABD" w:rsidRPr="0068105C">
        <w:rPr>
          <w:rFonts w:ascii="Arial" w:hAnsi="Arial" w:cs="Arial"/>
          <w:sz w:val="44"/>
          <w:szCs w:val="44"/>
          <w:lang w:val="en-GB"/>
        </w:rPr>
        <w:t>c</w:t>
      </w:r>
      <w:r w:rsidRPr="0068105C">
        <w:rPr>
          <w:rFonts w:ascii="Arial" w:hAnsi="Arial" w:cs="Arial"/>
          <w:sz w:val="44"/>
          <w:szCs w:val="44"/>
          <w:lang w:val="en-GB"/>
        </w:rPr>
        <w:t xml:space="preserve">onstitution. Italy has also recognised deafblindness by </w:t>
      </w:r>
      <w:r w:rsidRPr="0068105C">
        <w:rPr>
          <w:rFonts w:ascii="Arial" w:hAnsi="Arial" w:cs="Arial"/>
          <w:sz w:val="44"/>
          <w:szCs w:val="44"/>
          <w:lang w:val="en-GB"/>
        </w:rPr>
        <w:lastRenderedPageBreak/>
        <w:t xml:space="preserve">passing the Law n. 107 from 24 June 2010, subtitled </w:t>
      </w:r>
      <w:proofErr w:type="spellStart"/>
      <w:r w:rsidRPr="0068105C">
        <w:rPr>
          <w:rFonts w:ascii="Arial" w:hAnsi="Arial" w:cs="Arial"/>
          <w:i/>
          <w:iCs/>
          <w:sz w:val="44"/>
          <w:szCs w:val="44"/>
          <w:lang w:val="en-GB"/>
        </w:rPr>
        <w:t>Misure</w:t>
      </w:r>
      <w:proofErr w:type="spellEnd"/>
      <w:r w:rsidRPr="0068105C">
        <w:rPr>
          <w:rFonts w:ascii="Arial" w:hAnsi="Arial" w:cs="Arial"/>
          <w:i/>
          <w:iCs/>
          <w:sz w:val="44"/>
          <w:szCs w:val="44"/>
          <w:lang w:val="en-GB"/>
        </w:rPr>
        <w:t xml:space="preserve"> per il </w:t>
      </w:r>
      <w:proofErr w:type="spellStart"/>
      <w:r w:rsidRPr="0068105C">
        <w:rPr>
          <w:rFonts w:ascii="Arial" w:hAnsi="Arial" w:cs="Arial"/>
          <w:i/>
          <w:iCs/>
          <w:sz w:val="44"/>
          <w:szCs w:val="44"/>
          <w:lang w:val="en-GB"/>
        </w:rPr>
        <w:t>riconoscimento</w:t>
      </w:r>
      <w:proofErr w:type="spellEnd"/>
      <w:r w:rsidRPr="0068105C">
        <w:rPr>
          <w:rFonts w:ascii="Arial" w:hAnsi="Arial" w:cs="Arial"/>
          <w:i/>
          <w:iCs/>
          <w:sz w:val="44"/>
          <w:szCs w:val="44"/>
          <w:lang w:val="en-GB"/>
        </w:rPr>
        <w:t xml:space="preserve"> </w:t>
      </w:r>
      <w:proofErr w:type="spellStart"/>
      <w:r w:rsidRPr="0068105C">
        <w:rPr>
          <w:rFonts w:ascii="Arial" w:hAnsi="Arial" w:cs="Arial"/>
          <w:i/>
          <w:iCs/>
          <w:sz w:val="44"/>
          <w:szCs w:val="44"/>
          <w:lang w:val="en-GB"/>
        </w:rPr>
        <w:t>dei</w:t>
      </w:r>
      <w:proofErr w:type="spellEnd"/>
      <w:r w:rsidRPr="0068105C">
        <w:rPr>
          <w:rFonts w:ascii="Arial" w:hAnsi="Arial" w:cs="Arial"/>
          <w:i/>
          <w:iCs/>
          <w:sz w:val="44"/>
          <w:szCs w:val="44"/>
          <w:lang w:val="en-GB"/>
        </w:rPr>
        <w:t xml:space="preserve"> </w:t>
      </w:r>
      <w:proofErr w:type="spellStart"/>
      <w:r w:rsidRPr="0068105C">
        <w:rPr>
          <w:rFonts w:ascii="Arial" w:hAnsi="Arial" w:cs="Arial"/>
          <w:i/>
          <w:iCs/>
          <w:sz w:val="44"/>
          <w:szCs w:val="44"/>
          <w:lang w:val="en-GB"/>
        </w:rPr>
        <w:t>diritti</w:t>
      </w:r>
      <w:proofErr w:type="spellEnd"/>
      <w:r w:rsidRPr="0068105C">
        <w:rPr>
          <w:rFonts w:ascii="Arial" w:hAnsi="Arial" w:cs="Arial"/>
          <w:i/>
          <w:iCs/>
          <w:sz w:val="44"/>
          <w:szCs w:val="44"/>
          <w:lang w:val="en-GB"/>
        </w:rPr>
        <w:t xml:space="preserve"> </w:t>
      </w:r>
      <w:proofErr w:type="spellStart"/>
      <w:r w:rsidRPr="0068105C">
        <w:rPr>
          <w:rFonts w:ascii="Arial" w:hAnsi="Arial" w:cs="Arial"/>
          <w:i/>
          <w:iCs/>
          <w:sz w:val="44"/>
          <w:szCs w:val="44"/>
          <w:lang w:val="en-GB"/>
        </w:rPr>
        <w:t>delle</w:t>
      </w:r>
      <w:proofErr w:type="spellEnd"/>
      <w:r w:rsidRPr="0068105C">
        <w:rPr>
          <w:rFonts w:ascii="Arial" w:hAnsi="Arial" w:cs="Arial"/>
          <w:i/>
          <w:iCs/>
          <w:sz w:val="44"/>
          <w:szCs w:val="44"/>
          <w:lang w:val="en-GB"/>
        </w:rPr>
        <w:t xml:space="preserve"> </w:t>
      </w:r>
      <w:proofErr w:type="spellStart"/>
      <w:r w:rsidRPr="0068105C">
        <w:rPr>
          <w:rFonts w:ascii="Arial" w:hAnsi="Arial" w:cs="Arial"/>
          <w:i/>
          <w:iCs/>
          <w:sz w:val="44"/>
          <w:szCs w:val="44"/>
          <w:lang w:val="en-GB"/>
        </w:rPr>
        <w:t>persone</w:t>
      </w:r>
      <w:proofErr w:type="spellEnd"/>
      <w:r w:rsidRPr="0068105C">
        <w:rPr>
          <w:rFonts w:ascii="Arial" w:hAnsi="Arial" w:cs="Arial"/>
          <w:i/>
          <w:iCs/>
          <w:sz w:val="44"/>
          <w:szCs w:val="44"/>
          <w:lang w:val="en-GB"/>
        </w:rPr>
        <w:t xml:space="preserve"> </w:t>
      </w:r>
      <w:proofErr w:type="spellStart"/>
      <w:r w:rsidRPr="0068105C">
        <w:rPr>
          <w:rFonts w:ascii="Arial" w:hAnsi="Arial" w:cs="Arial"/>
          <w:i/>
          <w:iCs/>
          <w:sz w:val="44"/>
          <w:szCs w:val="44"/>
          <w:lang w:val="en-GB"/>
        </w:rPr>
        <w:t>sordocieche</w:t>
      </w:r>
      <w:proofErr w:type="spellEnd"/>
      <w:r w:rsidRPr="0068105C">
        <w:rPr>
          <w:rFonts w:ascii="Arial" w:hAnsi="Arial" w:cs="Arial"/>
          <w:sz w:val="44"/>
          <w:szCs w:val="44"/>
          <w:lang w:val="en-GB"/>
        </w:rPr>
        <w:t xml:space="preserve"> (</w:t>
      </w:r>
      <w:r w:rsidRPr="0068105C">
        <w:rPr>
          <w:rFonts w:ascii="Arial" w:hAnsi="Arial" w:cs="Arial"/>
          <w:i/>
          <w:iCs/>
          <w:sz w:val="44"/>
          <w:szCs w:val="44"/>
          <w:lang w:val="en-GB"/>
        </w:rPr>
        <w:t>Measures for the Recognition of the Rights of Deafblind People</w:t>
      </w:r>
      <w:r w:rsidRPr="0068105C">
        <w:rPr>
          <w:rFonts w:ascii="Arial" w:hAnsi="Arial" w:cs="Arial"/>
          <w:sz w:val="44"/>
          <w:szCs w:val="44"/>
          <w:lang w:val="en-GB"/>
        </w:rPr>
        <w:t xml:space="preserve">). Both lingua </w:t>
      </w:r>
      <w:proofErr w:type="spellStart"/>
      <w:r w:rsidRPr="0068105C">
        <w:rPr>
          <w:rFonts w:ascii="Arial" w:hAnsi="Arial" w:cs="Arial"/>
          <w:sz w:val="44"/>
          <w:szCs w:val="44"/>
          <w:lang w:val="en-GB"/>
        </w:rPr>
        <w:t>dei</w:t>
      </w:r>
      <w:proofErr w:type="spellEnd"/>
      <w:r w:rsidRPr="0068105C">
        <w:rPr>
          <w:rFonts w:ascii="Arial" w:hAnsi="Arial" w:cs="Arial"/>
          <w:sz w:val="44"/>
          <w:szCs w:val="44"/>
          <w:lang w:val="en-GB"/>
        </w:rPr>
        <w:t xml:space="preserve"> </w:t>
      </w:r>
      <w:proofErr w:type="spellStart"/>
      <w:r w:rsidRPr="0068105C">
        <w:rPr>
          <w:rFonts w:ascii="Arial" w:hAnsi="Arial" w:cs="Arial"/>
          <w:sz w:val="44"/>
          <w:szCs w:val="44"/>
          <w:lang w:val="en-GB"/>
        </w:rPr>
        <w:t>segni</w:t>
      </w:r>
      <w:proofErr w:type="spellEnd"/>
      <w:r w:rsidRPr="0068105C">
        <w:rPr>
          <w:rFonts w:ascii="Arial" w:hAnsi="Arial" w:cs="Arial"/>
          <w:sz w:val="44"/>
          <w:szCs w:val="44"/>
          <w:lang w:val="en-GB"/>
        </w:rPr>
        <w:t xml:space="preserve"> </w:t>
      </w:r>
      <w:proofErr w:type="spellStart"/>
      <w:r w:rsidRPr="0068105C">
        <w:rPr>
          <w:rFonts w:ascii="Arial" w:hAnsi="Arial" w:cs="Arial"/>
          <w:sz w:val="44"/>
          <w:szCs w:val="44"/>
          <w:lang w:val="en-GB"/>
        </w:rPr>
        <w:t>italiana</w:t>
      </w:r>
      <w:proofErr w:type="spellEnd"/>
      <w:r w:rsidRPr="0068105C">
        <w:rPr>
          <w:rFonts w:ascii="Arial" w:hAnsi="Arial" w:cs="Arial"/>
          <w:sz w:val="44"/>
          <w:szCs w:val="44"/>
          <w:lang w:val="en-GB"/>
        </w:rPr>
        <w:t xml:space="preserve"> (LIS) and lingua </w:t>
      </w:r>
      <w:proofErr w:type="spellStart"/>
      <w:r w:rsidRPr="0068105C">
        <w:rPr>
          <w:rFonts w:ascii="Arial" w:hAnsi="Arial" w:cs="Arial"/>
          <w:sz w:val="44"/>
          <w:szCs w:val="44"/>
          <w:lang w:val="en-GB"/>
        </w:rPr>
        <w:t>dei</w:t>
      </w:r>
      <w:proofErr w:type="spellEnd"/>
      <w:r w:rsidRPr="0068105C">
        <w:rPr>
          <w:rFonts w:ascii="Arial" w:hAnsi="Arial" w:cs="Arial"/>
          <w:sz w:val="44"/>
          <w:szCs w:val="44"/>
          <w:lang w:val="en-GB"/>
        </w:rPr>
        <w:t xml:space="preserve"> </w:t>
      </w:r>
      <w:proofErr w:type="spellStart"/>
      <w:r w:rsidRPr="0068105C">
        <w:rPr>
          <w:rFonts w:ascii="Arial" w:hAnsi="Arial" w:cs="Arial"/>
          <w:sz w:val="44"/>
          <w:szCs w:val="44"/>
          <w:lang w:val="en-GB"/>
        </w:rPr>
        <w:t>segni</w:t>
      </w:r>
      <w:proofErr w:type="spellEnd"/>
      <w:r w:rsidRPr="0068105C">
        <w:rPr>
          <w:rFonts w:ascii="Arial" w:hAnsi="Arial" w:cs="Arial"/>
          <w:sz w:val="44"/>
          <w:szCs w:val="44"/>
          <w:lang w:val="en-GB"/>
        </w:rPr>
        <w:t xml:space="preserve"> </w:t>
      </w:r>
      <w:proofErr w:type="spellStart"/>
      <w:r w:rsidRPr="0068105C">
        <w:rPr>
          <w:rFonts w:ascii="Arial" w:hAnsi="Arial" w:cs="Arial"/>
          <w:sz w:val="44"/>
          <w:szCs w:val="44"/>
          <w:lang w:val="en-GB"/>
        </w:rPr>
        <w:t>italiana</w:t>
      </w:r>
      <w:proofErr w:type="spellEnd"/>
      <w:r w:rsidRPr="0068105C">
        <w:rPr>
          <w:rFonts w:ascii="Arial" w:hAnsi="Arial" w:cs="Arial"/>
          <w:sz w:val="44"/>
          <w:szCs w:val="44"/>
          <w:lang w:val="en-GB"/>
        </w:rPr>
        <w:t xml:space="preserve"> </w:t>
      </w:r>
      <w:proofErr w:type="spellStart"/>
      <w:r w:rsidRPr="0068105C">
        <w:rPr>
          <w:rFonts w:ascii="Arial" w:hAnsi="Arial" w:cs="Arial"/>
          <w:sz w:val="44"/>
          <w:szCs w:val="44"/>
          <w:lang w:val="en-GB"/>
        </w:rPr>
        <w:t>tattile</w:t>
      </w:r>
      <w:proofErr w:type="spellEnd"/>
      <w:r w:rsidRPr="0068105C">
        <w:rPr>
          <w:rFonts w:ascii="Arial" w:hAnsi="Arial" w:cs="Arial"/>
          <w:sz w:val="44"/>
          <w:szCs w:val="44"/>
          <w:lang w:val="en-GB"/>
        </w:rPr>
        <w:t xml:space="preserve"> (LIST), Italian Sign Language and Italian Tactile Sign Language respectively, are also recognised. The </w:t>
      </w:r>
      <w:r w:rsidRPr="0068105C">
        <w:rPr>
          <w:rFonts w:ascii="Arial" w:hAnsi="Arial" w:cs="Arial"/>
          <w:i/>
          <w:iCs/>
          <w:sz w:val="44"/>
          <w:szCs w:val="44"/>
          <w:lang w:val="en-GB"/>
        </w:rPr>
        <w:t>United Convention on the Rights of Persons with Disabilities (UN CRPD)</w:t>
      </w:r>
      <w:r w:rsidRPr="0068105C">
        <w:rPr>
          <w:rFonts w:ascii="Arial" w:hAnsi="Arial" w:cs="Arial"/>
          <w:sz w:val="44"/>
          <w:szCs w:val="44"/>
          <w:lang w:val="en-GB"/>
        </w:rPr>
        <w:t>, ratified by 186 states worldwide, offers only limited references to deafblindness, and those concern the education of children with deafblindness.</w:t>
      </w:r>
      <w:r w:rsidRPr="0068105C">
        <w:rPr>
          <w:rStyle w:val="CommentTextChar"/>
          <w:sz w:val="44"/>
          <w:szCs w:val="44"/>
        </w:rPr>
        <w:t xml:space="preserve"> </w:t>
      </w:r>
      <w:r w:rsidRPr="0068105C">
        <w:rPr>
          <w:rStyle w:val="rynqvb"/>
          <w:rFonts w:ascii="Arial" w:hAnsi="Arial" w:cs="Arial"/>
          <w:sz w:val="44"/>
          <w:szCs w:val="44"/>
          <w:lang w:val="en-GB"/>
        </w:rPr>
        <w:t xml:space="preserve">The recognition of the impairment and of the language is a significant </w:t>
      </w:r>
      <w:r w:rsidR="0028302A" w:rsidRPr="0068105C">
        <w:rPr>
          <w:rStyle w:val="rynqvb"/>
          <w:rFonts w:ascii="Arial" w:hAnsi="Arial" w:cs="Arial"/>
          <w:sz w:val="44"/>
          <w:szCs w:val="44"/>
          <w:lang w:val="en-GB"/>
        </w:rPr>
        <w:t>step but</w:t>
      </w:r>
      <w:r w:rsidRPr="0068105C">
        <w:rPr>
          <w:rStyle w:val="rynqvb"/>
          <w:rFonts w:ascii="Arial" w:hAnsi="Arial" w:cs="Arial"/>
          <w:sz w:val="44"/>
          <w:szCs w:val="44"/>
          <w:lang w:val="en-GB"/>
        </w:rPr>
        <w:t xml:space="preserve"> is far from the end of the struggle. </w:t>
      </w:r>
    </w:p>
    <w:p w14:paraId="2215BC37" w14:textId="77777777" w:rsidR="00377620" w:rsidRPr="0068105C" w:rsidRDefault="00377620" w:rsidP="0058177A">
      <w:pPr>
        <w:rPr>
          <w:rStyle w:val="rynqvb"/>
          <w:rFonts w:ascii="Arial" w:hAnsi="Arial" w:cs="Arial"/>
          <w:sz w:val="44"/>
          <w:szCs w:val="44"/>
          <w:lang w:val="en-GB"/>
        </w:rPr>
      </w:pPr>
    </w:p>
    <w:p w14:paraId="7636697B" w14:textId="5E780DB0" w:rsidR="0058177A" w:rsidRPr="0068105C" w:rsidRDefault="00377620" w:rsidP="0058177A">
      <w:pPr>
        <w:rPr>
          <w:rFonts w:ascii="Arial" w:hAnsi="Arial" w:cs="Arial"/>
          <w:sz w:val="44"/>
          <w:szCs w:val="44"/>
          <w:lang w:val="en-GB"/>
        </w:rPr>
      </w:pPr>
      <w:r w:rsidRPr="0068105C">
        <w:rPr>
          <w:rFonts w:ascii="Arial" w:hAnsi="Arial" w:cs="Arial"/>
          <w:sz w:val="44"/>
          <w:szCs w:val="44"/>
          <w:lang w:val="en-GB"/>
        </w:rPr>
        <w:t>I</w:t>
      </w:r>
      <w:r w:rsidR="00234A19" w:rsidRPr="0068105C">
        <w:rPr>
          <w:rFonts w:ascii="Arial" w:hAnsi="Arial" w:cs="Arial"/>
          <w:sz w:val="44"/>
          <w:szCs w:val="44"/>
          <w:lang w:val="en-GB"/>
        </w:rPr>
        <w:t>t</w:t>
      </w:r>
      <w:r w:rsidRPr="0068105C">
        <w:rPr>
          <w:rFonts w:ascii="Arial" w:hAnsi="Arial" w:cs="Arial"/>
          <w:sz w:val="44"/>
          <w:szCs w:val="44"/>
          <w:lang w:val="en-GB"/>
        </w:rPr>
        <w:t xml:space="preserve"> is evident that </w:t>
      </w:r>
      <w:r w:rsidR="0058177A" w:rsidRPr="0068105C">
        <w:rPr>
          <w:rFonts w:ascii="Arial" w:hAnsi="Arial" w:cs="Arial"/>
          <w:sz w:val="44"/>
          <w:szCs w:val="44"/>
          <w:lang w:val="en-GB"/>
        </w:rPr>
        <w:t xml:space="preserve">there is little evidence of older persons with deafblindness participating in the co-production of policies and services that promote their well-being. The right to interpreter-guides/Deafblind interpreters should be one of the basic rights of persons with deafblindness, but it is hard to imagine that anyone would provide interpreter services until compelled to do so, only straightforward political action by the government can ensure that such a service be available to all the persons with deafblindness who need it. One important thing connected to </w:t>
      </w:r>
      <w:r w:rsidR="0058177A" w:rsidRPr="0068105C">
        <w:rPr>
          <w:rFonts w:ascii="Arial" w:hAnsi="Arial" w:cs="Arial"/>
          <w:sz w:val="44"/>
          <w:szCs w:val="44"/>
          <w:lang w:val="en-GB"/>
        </w:rPr>
        <w:lastRenderedPageBreak/>
        <w:t xml:space="preserve">legislation is that as deafblindness cannot be described as a simple sum of deafness and blindness, older persons with deafblindness cannot be described as a simple sum of older persons and persons with deafblindness. Again, we have a sum that is greater than the parts. The respondents to the survey suggested that the governments should increase their funding towards services for the Deafblind, that the numbers of hours per month that a person with deafblindness would be assigned an interpreter-guide/Deafblind interpreter should be increased, that the government should collect disaggregated data on how many persons with deafblindness live in the country and their needs, that educating and training persons with deafblindness should be organised, enabling them to have a job, and consequently some </w:t>
      </w:r>
      <w:r w:rsidR="0058177A" w:rsidRPr="0068105C">
        <w:rPr>
          <w:rStyle w:val="rynqvb"/>
          <w:rFonts w:ascii="Arial" w:hAnsi="Arial" w:cs="Arial"/>
          <w:sz w:val="44"/>
          <w:szCs w:val="44"/>
          <w:lang w:val="en-GB"/>
        </w:rPr>
        <w:t xml:space="preserve">financial security, with a promise of a pension one can live on when retired, and that </w:t>
      </w:r>
      <w:r w:rsidR="0058177A" w:rsidRPr="0068105C">
        <w:rPr>
          <w:rFonts w:ascii="Arial" w:hAnsi="Arial" w:cs="Arial"/>
          <w:sz w:val="44"/>
          <w:szCs w:val="44"/>
          <w:lang w:val="en-GB"/>
        </w:rPr>
        <w:t>access to urgent and emergency care services should be adapted for persons with deafblindness to use at all times.</w:t>
      </w:r>
    </w:p>
    <w:p w14:paraId="2079972F" w14:textId="77777777" w:rsidR="008231AE" w:rsidRPr="0068105C" w:rsidRDefault="008231AE" w:rsidP="008231AE">
      <w:pPr>
        <w:pStyle w:val="Heading2"/>
        <w:rPr>
          <w:rFonts w:cs="Arial"/>
          <w:sz w:val="44"/>
          <w:szCs w:val="48"/>
          <w:lang w:val="en-GB"/>
        </w:rPr>
      </w:pPr>
      <w:r w:rsidRPr="0068105C">
        <w:rPr>
          <w:rFonts w:cs="Arial"/>
          <w:sz w:val="44"/>
          <w:szCs w:val="48"/>
          <w:lang w:val="en-GB"/>
        </w:rPr>
        <w:t>Response to Emergencies</w:t>
      </w:r>
    </w:p>
    <w:p w14:paraId="73A9B785" w14:textId="77777777" w:rsidR="008231AE" w:rsidRPr="0068105C" w:rsidRDefault="008231AE" w:rsidP="008231AE">
      <w:pPr>
        <w:rPr>
          <w:rFonts w:ascii="Arial" w:hAnsi="Arial" w:cs="Arial"/>
          <w:sz w:val="44"/>
          <w:szCs w:val="44"/>
          <w:lang w:val="en-GB"/>
        </w:rPr>
      </w:pPr>
    </w:p>
    <w:p w14:paraId="50F2542A" w14:textId="77777777" w:rsidR="008231AE" w:rsidRPr="0068105C" w:rsidRDefault="008231AE" w:rsidP="008231AE">
      <w:pPr>
        <w:rPr>
          <w:rFonts w:ascii="Arial" w:hAnsi="Arial" w:cs="Arial"/>
          <w:sz w:val="44"/>
          <w:szCs w:val="44"/>
          <w:lang w:val="en-GB"/>
        </w:rPr>
      </w:pPr>
      <w:r w:rsidRPr="0068105C">
        <w:rPr>
          <w:rFonts w:ascii="Arial" w:hAnsi="Arial" w:cs="Arial"/>
          <w:sz w:val="44"/>
          <w:szCs w:val="44"/>
          <w:lang w:val="en-GB"/>
        </w:rPr>
        <w:t xml:space="preserve">Respondents to the survey tackled the question of contacting emergency services. Access to urgent and emergency care services should be </w:t>
      </w:r>
      <w:r w:rsidRPr="0068105C">
        <w:rPr>
          <w:rFonts w:ascii="Arial" w:hAnsi="Arial" w:cs="Arial"/>
          <w:sz w:val="44"/>
          <w:szCs w:val="44"/>
          <w:lang w:val="en-GB"/>
        </w:rPr>
        <w:lastRenderedPageBreak/>
        <w:t xml:space="preserve">adapted for persons with deafblindness to </w:t>
      </w:r>
      <w:proofErr w:type="gramStart"/>
      <w:r w:rsidRPr="0068105C">
        <w:rPr>
          <w:rFonts w:ascii="Arial" w:hAnsi="Arial" w:cs="Arial"/>
          <w:sz w:val="44"/>
          <w:szCs w:val="44"/>
          <w:lang w:val="en-GB"/>
        </w:rPr>
        <w:t>use at all times</w:t>
      </w:r>
      <w:proofErr w:type="gramEnd"/>
      <w:r w:rsidRPr="0068105C">
        <w:rPr>
          <w:rFonts w:ascii="Arial" w:hAnsi="Arial" w:cs="Arial"/>
          <w:sz w:val="44"/>
          <w:szCs w:val="44"/>
          <w:lang w:val="en-GB"/>
        </w:rPr>
        <w:t>. It is suggested that appropriate application (app) and technology should be developed for this purpose, in collaboration with persons with deafblindness and their representative organisations.</w:t>
      </w:r>
    </w:p>
    <w:p w14:paraId="7B93A9FE" w14:textId="77777777" w:rsidR="008231AE" w:rsidRPr="0068105C" w:rsidRDefault="008231AE" w:rsidP="008231AE">
      <w:pPr>
        <w:rPr>
          <w:rFonts w:ascii="Arial" w:hAnsi="Arial" w:cs="Arial"/>
          <w:sz w:val="44"/>
          <w:szCs w:val="44"/>
          <w:lang w:val="en-GB"/>
        </w:rPr>
      </w:pPr>
    </w:p>
    <w:p w14:paraId="6AED7433" w14:textId="3EB2123F" w:rsidR="008231AE" w:rsidRPr="0068105C" w:rsidRDefault="008231AE" w:rsidP="008231AE">
      <w:pPr>
        <w:rPr>
          <w:rFonts w:ascii="Arial" w:hAnsi="Arial" w:cs="Arial"/>
          <w:sz w:val="44"/>
          <w:szCs w:val="44"/>
          <w:lang w:val="en-GB"/>
        </w:rPr>
      </w:pPr>
      <w:r w:rsidRPr="0068105C">
        <w:rPr>
          <w:rFonts w:ascii="Arial" w:hAnsi="Arial" w:cs="Arial"/>
          <w:sz w:val="44"/>
          <w:szCs w:val="44"/>
          <w:lang w:val="en-GB"/>
        </w:rPr>
        <w:t xml:space="preserve">This issue became extremely important during the recent COVID pandemic that has particularly </w:t>
      </w:r>
      <w:r w:rsidR="00695775" w:rsidRPr="0068105C">
        <w:rPr>
          <w:rFonts w:ascii="Arial" w:hAnsi="Arial" w:cs="Arial"/>
          <w:sz w:val="44"/>
          <w:szCs w:val="44"/>
          <w:lang w:val="en-GB"/>
        </w:rPr>
        <w:t>impacted</w:t>
      </w:r>
      <w:r w:rsidRPr="0068105C">
        <w:rPr>
          <w:rFonts w:ascii="Arial" w:hAnsi="Arial" w:cs="Arial"/>
          <w:sz w:val="44"/>
          <w:szCs w:val="44"/>
          <w:lang w:val="en-GB"/>
        </w:rPr>
        <w:t xml:space="preserve"> older persons.</w:t>
      </w:r>
    </w:p>
    <w:p w14:paraId="328FBD57" w14:textId="77777777" w:rsidR="00064028" w:rsidRPr="0068105C" w:rsidRDefault="00064028" w:rsidP="008231AE">
      <w:pPr>
        <w:rPr>
          <w:rFonts w:ascii="Arial" w:hAnsi="Arial" w:cs="Arial"/>
          <w:sz w:val="44"/>
          <w:szCs w:val="44"/>
          <w:lang w:val="en-GB"/>
        </w:rPr>
      </w:pPr>
    </w:p>
    <w:p w14:paraId="4F5F9356" w14:textId="77777777" w:rsidR="00064028" w:rsidRPr="0068105C" w:rsidRDefault="00064028" w:rsidP="00064028">
      <w:pPr>
        <w:rPr>
          <w:rFonts w:ascii="Arial" w:hAnsi="Arial" w:cs="Arial"/>
          <w:sz w:val="44"/>
          <w:szCs w:val="44"/>
          <w:lang w:val="en-GB"/>
        </w:rPr>
      </w:pPr>
      <w:r w:rsidRPr="0068105C">
        <w:rPr>
          <w:rFonts w:ascii="Arial" w:hAnsi="Arial" w:cs="Arial"/>
          <w:sz w:val="44"/>
          <w:szCs w:val="44"/>
          <w:lang w:val="en-GB"/>
        </w:rPr>
        <w:t>In the Second Global Report (World Federation of the Deafblind 2023) some of the key concerns for persons with deafblindness raised during the COVID pandemic are mentioned:</w:t>
      </w:r>
    </w:p>
    <w:p w14:paraId="20A43731" w14:textId="77777777" w:rsidR="00064028" w:rsidRPr="0068105C" w:rsidRDefault="00064028" w:rsidP="00064028">
      <w:pPr>
        <w:pStyle w:val="Default"/>
        <w:ind w:left="568" w:hanging="284"/>
        <w:rPr>
          <w:rFonts w:ascii="Arial" w:hAnsi="Arial" w:cs="Arial"/>
          <w:sz w:val="44"/>
          <w:szCs w:val="44"/>
          <w:lang w:val="en-GB"/>
        </w:rPr>
      </w:pPr>
      <w:r w:rsidRPr="0068105C">
        <w:rPr>
          <w:rFonts w:ascii="Arial" w:hAnsi="Arial" w:cs="Arial"/>
          <w:sz w:val="44"/>
          <w:szCs w:val="44"/>
          <w:lang w:val="en-GB"/>
        </w:rPr>
        <w:t>●</w:t>
      </w:r>
      <w:r w:rsidRPr="0068105C">
        <w:rPr>
          <w:rFonts w:ascii="Arial" w:hAnsi="Arial" w:cs="Arial"/>
          <w:sz w:val="44"/>
          <w:szCs w:val="44"/>
          <w:lang w:val="en-GB"/>
        </w:rPr>
        <w:tab/>
        <w:t xml:space="preserve">Access to information in accessible formats </w:t>
      </w:r>
    </w:p>
    <w:p w14:paraId="56E60A52" w14:textId="77777777" w:rsidR="00064028" w:rsidRPr="0068105C" w:rsidRDefault="00064028" w:rsidP="00064028">
      <w:pPr>
        <w:pStyle w:val="Default"/>
        <w:ind w:left="568" w:hanging="284"/>
        <w:rPr>
          <w:rFonts w:ascii="Arial" w:hAnsi="Arial" w:cs="Arial"/>
          <w:sz w:val="44"/>
          <w:szCs w:val="44"/>
          <w:lang w:val="en-GB"/>
        </w:rPr>
      </w:pPr>
      <w:r w:rsidRPr="0068105C">
        <w:rPr>
          <w:rFonts w:ascii="Arial" w:hAnsi="Arial" w:cs="Arial"/>
          <w:sz w:val="44"/>
          <w:szCs w:val="44"/>
          <w:lang w:val="en-GB"/>
        </w:rPr>
        <w:t>●</w:t>
      </w:r>
      <w:r w:rsidRPr="0068105C">
        <w:rPr>
          <w:rFonts w:ascii="Arial" w:hAnsi="Arial" w:cs="Arial"/>
          <w:sz w:val="44"/>
          <w:szCs w:val="44"/>
          <w:lang w:val="en-GB"/>
        </w:rPr>
        <w:tab/>
        <w:t xml:space="preserve">Access to essential services </w:t>
      </w:r>
    </w:p>
    <w:p w14:paraId="5226DC7B" w14:textId="77777777" w:rsidR="00064028" w:rsidRPr="0068105C" w:rsidRDefault="00064028" w:rsidP="00064028">
      <w:pPr>
        <w:pStyle w:val="Default"/>
        <w:ind w:left="568" w:hanging="284"/>
        <w:rPr>
          <w:rFonts w:ascii="Arial" w:hAnsi="Arial" w:cs="Arial"/>
          <w:sz w:val="44"/>
          <w:szCs w:val="44"/>
          <w:lang w:val="en-GB"/>
        </w:rPr>
      </w:pPr>
      <w:r w:rsidRPr="0068105C">
        <w:rPr>
          <w:rFonts w:ascii="Arial" w:hAnsi="Arial" w:cs="Arial"/>
          <w:sz w:val="44"/>
          <w:szCs w:val="44"/>
          <w:lang w:val="en-GB"/>
        </w:rPr>
        <w:t>●</w:t>
      </w:r>
      <w:r w:rsidRPr="0068105C">
        <w:rPr>
          <w:rFonts w:ascii="Arial" w:hAnsi="Arial" w:cs="Arial"/>
          <w:sz w:val="44"/>
          <w:szCs w:val="44"/>
          <w:lang w:val="en-GB"/>
        </w:rPr>
        <w:tab/>
        <w:t xml:space="preserve">Accessible communication </w:t>
      </w:r>
    </w:p>
    <w:p w14:paraId="37E53BB7" w14:textId="77777777" w:rsidR="00064028" w:rsidRPr="0068105C" w:rsidRDefault="00064028" w:rsidP="00064028">
      <w:pPr>
        <w:pStyle w:val="Default"/>
        <w:ind w:left="568" w:hanging="284"/>
        <w:rPr>
          <w:rFonts w:ascii="Arial" w:hAnsi="Arial" w:cs="Arial"/>
          <w:sz w:val="44"/>
          <w:szCs w:val="44"/>
          <w:lang w:val="en-GB"/>
        </w:rPr>
      </w:pPr>
      <w:r w:rsidRPr="0068105C">
        <w:rPr>
          <w:rFonts w:ascii="Arial" w:hAnsi="Arial" w:cs="Arial"/>
          <w:sz w:val="44"/>
          <w:szCs w:val="44"/>
          <w:lang w:val="en-GB"/>
        </w:rPr>
        <w:t>●</w:t>
      </w:r>
      <w:r w:rsidRPr="0068105C">
        <w:rPr>
          <w:rFonts w:ascii="Arial" w:hAnsi="Arial" w:cs="Arial"/>
          <w:sz w:val="44"/>
          <w:szCs w:val="44"/>
          <w:lang w:val="en-GB"/>
        </w:rPr>
        <w:tab/>
        <w:t xml:space="preserve">Accessible guidance for the public </w:t>
      </w:r>
    </w:p>
    <w:p w14:paraId="7030BDEF" w14:textId="77777777" w:rsidR="00064028" w:rsidRPr="0068105C" w:rsidRDefault="00064028" w:rsidP="00064028">
      <w:pPr>
        <w:pStyle w:val="Default"/>
        <w:ind w:left="568" w:hanging="284"/>
        <w:rPr>
          <w:rFonts w:ascii="Arial" w:hAnsi="Arial" w:cs="Arial"/>
          <w:sz w:val="44"/>
          <w:szCs w:val="44"/>
          <w:lang w:val="en-GB"/>
        </w:rPr>
      </w:pPr>
      <w:r w:rsidRPr="0068105C">
        <w:rPr>
          <w:rFonts w:ascii="Arial" w:hAnsi="Arial" w:cs="Arial"/>
          <w:sz w:val="44"/>
          <w:szCs w:val="44"/>
          <w:lang w:val="en-GB"/>
        </w:rPr>
        <w:t>●</w:t>
      </w:r>
      <w:r w:rsidRPr="0068105C">
        <w:rPr>
          <w:rFonts w:ascii="Arial" w:hAnsi="Arial" w:cs="Arial"/>
          <w:sz w:val="44"/>
          <w:szCs w:val="44"/>
          <w:lang w:val="en-GB"/>
        </w:rPr>
        <w:tab/>
        <w:t xml:space="preserve">Accessible meeting platforms used for remote working, health appointments, or education </w:t>
      </w:r>
    </w:p>
    <w:p w14:paraId="18F36D97" w14:textId="77777777" w:rsidR="00064028" w:rsidRPr="0068105C" w:rsidRDefault="00064028" w:rsidP="00064028">
      <w:pPr>
        <w:pStyle w:val="Default"/>
        <w:ind w:left="568" w:hanging="284"/>
        <w:rPr>
          <w:rFonts w:ascii="Arial" w:hAnsi="Arial" w:cs="Arial"/>
          <w:sz w:val="44"/>
          <w:szCs w:val="44"/>
          <w:lang w:val="en-GB"/>
        </w:rPr>
      </w:pPr>
      <w:r w:rsidRPr="0068105C">
        <w:rPr>
          <w:rFonts w:ascii="Arial" w:hAnsi="Arial" w:cs="Arial"/>
          <w:sz w:val="44"/>
          <w:szCs w:val="44"/>
          <w:lang w:val="en-GB"/>
        </w:rPr>
        <w:t>●</w:t>
      </w:r>
      <w:r w:rsidRPr="0068105C">
        <w:rPr>
          <w:rFonts w:ascii="Arial" w:hAnsi="Arial" w:cs="Arial"/>
          <w:sz w:val="44"/>
          <w:szCs w:val="44"/>
          <w:lang w:val="en-GB"/>
        </w:rPr>
        <w:tab/>
        <w:t xml:space="preserve">Lack of community outreach to check on individuals with high support needs </w:t>
      </w:r>
    </w:p>
    <w:p w14:paraId="62EED4F9" w14:textId="77777777" w:rsidR="00D75416" w:rsidRPr="0068105C" w:rsidRDefault="00D75416" w:rsidP="00804CE7">
      <w:pPr>
        <w:pStyle w:val="Default"/>
        <w:rPr>
          <w:rFonts w:ascii="Arial" w:hAnsi="Arial" w:cs="Arial"/>
          <w:sz w:val="44"/>
          <w:szCs w:val="44"/>
          <w:lang w:val="en-GB"/>
        </w:rPr>
      </w:pPr>
    </w:p>
    <w:p w14:paraId="4DC005C2" w14:textId="624E0AF2" w:rsidR="00064028" w:rsidRPr="0068105C" w:rsidRDefault="00064028" w:rsidP="00804CE7">
      <w:pPr>
        <w:pStyle w:val="Default"/>
        <w:rPr>
          <w:rFonts w:ascii="Arial" w:hAnsi="Arial" w:cs="Arial"/>
          <w:sz w:val="44"/>
          <w:szCs w:val="44"/>
          <w:lang w:val="en-GB"/>
        </w:rPr>
      </w:pPr>
      <w:r w:rsidRPr="0068105C">
        <w:rPr>
          <w:rFonts w:ascii="Arial" w:hAnsi="Arial" w:cs="Arial"/>
          <w:sz w:val="44"/>
          <w:szCs w:val="44"/>
          <w:lang w:val="en-GB"/>
        </w:rPr>
        <w:t>Those key concerns can be applied to any of the abovementioned emergency situations.</w:t>
      </w:r>
      <w:r w:rsidR="00804CE7" w:rsidRPr="0068105C">
        <w:rPr>
          <w:rFonts w:ascii="Arial" w:hAnsi="Arial" w:cs="Arial"/>
          <w:sz w:val="44"/>
          <w:szCs w:val="44"/>
          <w:lang w:val="en-GB"/>
        </w:rPr>
        <w:t xml:space="preserve"> </w:t>
      </w:r>
      <w:bookmarkStart w:id="22" w:name="_Hlk152748832"/>
      <w:r w:rsidR="00804CE7" w:rsidRPr="0068105C">
        <w:rPr>
          <w:rFonts w:ascii="Arial" w:hAnsi="Arial" w:cs="Arial"/>
          <w:bCs/>
          <w:sz w:val="44"/>
          <w:szCs w:val="44"/>
          <w:lang w:val="en-GB"/>
        </w:rPr>
        <w:t xml:space="preserve">Article 11 of CRPD </w:t>
      </w:r>
      <w:r w:rsidR="00A1212E" w:rsidRPr="0068105C">
        <w:rPr>
          <w:rFonts w:ascii="Arial" w:hAnsi="Arial" w:cs="Arial"/>
          <w:bCs/>
          <w:sz w:val="44"/>
          <w:szCs w:val="44"/>
          <w:lang w:val="en-GB"/>
        </w:rPr>
        <w:t>includes</w:t>
      </w:r>
      <w:r w:rsidR="003333EC" w:rsidRPr="0068105C">
        <w:rPr>
          <w:rFonts w:ascii="Arial" w:hAnsi="Arial" w:cs="Arial"/>
          <w:bCs/>
          <w:sz w:val="44"/>
          <w:szCs w:val="44"/>
          <w:lang w:val="en-GB"/>
        </w:rPr>
        <w:t xml:space="preserve"> measures </w:t>
      </w:r>
      <w:r w:rsidR="00804CE7" w:rsidRPr="0068105C">
        <w:rPr>
          <w:rFonts w:ascii="Arial" w:hAnsi="Arial" w:cs="Arial"/>
          <w:sz w:val="44"/>
          <w:szCs w:val="44"/>
          <w:lang w:val="en-GB"/>
        </w:rPr>
        <w:t xml:space="preserve">to ensure the </w:t>
      </w:r>
      <w:r w:rsidR="00804CE7" w:rsidRPr="0068105C">
        <w:rPr>
          <w:rFonts w:ascii="Arial" w:hAnsi="Arial" w:cs="Arial"/>
          <w:sz w:val="44"/>
          <w:szCs w:val="44"/>
          <w:lang w:val="en-GB"/>
        </w:rPr>
        <w:lastRenderedPageBreak/>
        <w:t>protection and safety of persons with disabilities in situations of risk.</w:t>
      </w:r>
      <w:bookmarkEnd w:id="22"/>
    </w:p>
    <w:p w14:paraId="5AA9BD64" w14:textId="77777777" w:rsidR="00064028" w:rsidRPr="0068105C" w:rsidRDefault="00064028" w:rsidP="008231AE">
      <w:pPr>
        <w:rPr>
          <w:rFonts w:ascii="Arial" w:hAnsi="Arial" w:cs="Arial"/>
          <w:sz w:val="44"/>
          <w:szCs w:val="44"/>
          <w:lang w:val="en-GB"/>
        </w:rPr>
      </w:pPr>
    </w:p>
    <w:p w14:paraId="3CD37DF8" w14:textId="2C8AEB24" w:rsidR="0058177A" w:rsidRPr="0068105C" w:rsidRDefault="0058177A" w:rsidP="00323899">
      <w:pPr>
        <w:pStyle w:val="Heading2"/>
        <w:rPr>
          <w:rFonts w:cs="Arial"/>
          <w:sz w:val="44"/>
          <w:szCs w:val="48"/>
          <w:lang w:val="en-GB" w:eastAsia="es-ES"/>
        </w:rPr>
      </w:pPr>
      <w:r w:rsidRPr="0068105C">
        <w:rPr>
          <w:rFonts w:cs="Arial"/>
          <w:sz w:val="44"/>
          <w:szCs w:val="48"/>
          <w:lang w:val="en-GB" w:eastAsia="es-ES"/>
        </w:rPr>
        <w:t>Interpreter-Guides/Deafblind Interpreters</w:t>
      </w:r>
      <w:r w:rsidR="00D65A58" w:rsidRPr="0068105C">
        <w:rPr>
          <w:rFonts w:cs="Arial"/>
          <w:sz w:val="44"/>
          <w:szCs w:val="48"/>
          <w:lang w:val="en-GB" w:eastAsia="es-ES"/>
        </w:rPr>
        <w:t xml:space="preserve"> and </w:t>
      </w:r>
      <w:r w:rsidR="00D75416" w:rsidRPr="0068105C">
        <w:rPr>
          <w:rFonts w:cs="Arial"/>
          <w:sz w:val="44"/>
          <w:szCs w:val="48"/>
          <w:lang w:val="en-GB" w:eastAsia="es-ES"/>
        </w:rPr>
        <w:t>O</w:t>
      </w:r>
      <w:r w:rsidR="00D65A58" w:rsidRPr="0068105C">
        <w:rPr>
          <w:rFonts w:cs="Arial"/>
          <w:sz w:val="44"/>
          <w:szCs w:val="48"/>
          <w:lang w:val="en-GB" w:eastAsia="es-ES"/>
        </w:rPr>
        <w:t xml:space="preserve">ther </w:t>
      </w:r>
      <w:r w:rsidR="00D75416" w:rsidRPr="0068105C">
        <w:rPr>
          <w:rFonts w:cs="Arial"/>
          <w:sz w:val="44"/>
          <w:szCs w:val="48"/>
          <w:lang w:val="en-GB" w:eastAsia="es-ES"/>
        </w:rPr>
        <w:t>F</w:t>
      </w:r>
      <w:r w:rsidR="00D65A58" w:rsidRPr="0068105C">
        <w:rPr>
          <w:rFonts w:cs="Arial"/>
          <w:sz w:val="44"/>
          <w:szCs w:val="48"/>
          <w:lang w:val="en-GB" w:eastAsia="es-ES"/>
        </w:rPr>
        <w:t xml:space="preserve">orms of </w:t>
      </w:r>
      <w:r w:rsidR="00D75416" w:rsidRPr="0068105C">
        <w:rPr>
          <w:rFonts w:cs="Arial"/>
          <w:sz w:val="44"/>
          <w:szCs w:val="48"/>
          <w:lang w:val="en-GB" w:eastAsia="es-ES"/>
        </w:rPr>
        <w:t>L</w:t>
      </w:r>
      <w:r w:rsidR="00D65A58" w:rsidRPr="0068105C">
        <w:rPr>
          <w:rFonts w:cs="Arial"/>
          <w:sz w:val="44"/>
          <w:szCs w:val="48"/>
          <w:lang w:val="en-GB" w:eastAsia="es-ES"/>
        </w:rPr>
        <w:t xml:space="preserve">ive </w:t>
      </w:r>
      <w:r w:rsidR="00D75416" w:rsidRPr="0068105C">
        <w:rPr>
          <w:rFonts w:cs="Arial"/>
          <w:sz w:val="44"/>
          <w:szCs w:val="48"/>
          <w:lang w:val="en-GB" w:eastAsia="es-ES"/>
        </w:rPr>
        <w:t>A</w:t>
      </w:r>
      <w:r w:rsidR="00D65A58" w:rsidRPr="0068105C">
        <w:rPr>
          <w:rFonts w:cs="Arial"/>
          <w:sz w:val="44"/>
          <w:szCs w:val="48"/>
          <w:lang w:val="en-GB" w:eastAsia="es-ES"/>
        </w:rPr>
        <w:t>ssistance</w:t>
      </w:r>
    </w:p>
    <w:p w14:paraId="1894685D" w14:textId="77777777" w:rsidR="0058177A" w:rsidRPr="0068105C" w:rsidRDefault="0058177A" w:rsidP="0058177A">
      <w:pPr>
        <w:rPr>
          <w:rFonts w:ascii="Arial" w:hAnsi="Arial" w:cs="Arial"/>
          <w:sz w:val="44"/>
          <w:szCs w:val="44"/>
          <w:lang w:val="en-GB"/>
        </w:rPr>
      </w:pPr>
    </w:p>
    <w:p w14:paraId="10748663" w14:textId="45919511" w:rsidR="0058177A" w:rsidRPr="0068105C" w:rsidRDefault="0058177A" w:rsidP="0058177A">
      <w:pPr>
        <w:rPr>
          <w:rStyle w:val="rynqvb"/>
          <w:rFonts w:ascii="Arial" w:hAnsi="Arial" w:cs="Arial"/>
          <w:sz w:val="44"/>
          <w:szCs w:val="44"/>
          <w:lang w:val="en-GB"/>
        </w:rPr>
      </w:pPr>
      <w:r w:rsidRPr="0068105C">
        <w:rPr>
          <w:rFonts w:ascii="Arial" w:hAnsi="Arial" w:cs="Arial"/>
          <w:sz w:val="44"/>
          <w:szCs w:val="44"/>
          <w:lang w:val="en-GB"/>
        </w:rPr>
        <w:t xml:space="preserve">Interpreter-guides/Deafblind interpreters are a crucial service which enables the person with deafblindness to reach the level of independence needed to fully participate in society. However, those interpreter-guides/Deafblind interpreters may be not always available. </w:t>
      </w:r>
      <w:r w:rsidR="009C6BCA" w:rsidRPr="0068105C">
        <w:rPr>
          <w:rFonts w:ascii="Arial" w:hAnsi="Arial" w:cs="Arial"/>
          <w:sz w:val="44"/>
          <w:szCs w:val="44"/>
          <w:lang w:val="en-GB"/>
        </w:rPr>
        <w:t xml:space="preserve">There are many reasons for this, including </w:t>
      </w:r>
      <w:r w:rsidRPr="0068105C">
        <w:rPr>
          <w:rFonts w:ascii="Arial" w:hAnsi="Arial" w:cs="Arial"/>
          <w:sz w:val="44"/>
          <w:szCs w:val="44"/>
          <w:lang w:val="en-GB"/>
        </w:rPr>
        <w:t>an insufficient number of interpreter-guides/Deafblind interpreters</w:t>
      </w:r>
      <w:r w:rsidR="00086B0B" w:rsidRPr="0068105C">
        <w:rPr>
          <w:rFonts w:ascii="Arial" w:hAnsi="Arial" w:cs="Arial"/>
          <w:sz w:val="44"/>
          <w:szCs w:val="44"/>
          <w:lang w:val="en-GB"/>
        </w:rPr>
        <w:t xml:space="preserve"> and administrative challenges</w:t>
      </w:r>
      <w:r w:rsidRPr="0068105C">
        <w:rPr>
          <w:rFonts w:ascii="Arial" w:hAnsi="Arial" w:cs="Arial"/>
          <w:sz w:val="44"/>
          <w:szCs w:val="44"/>
          <w:lang w:val="en-GB"/>
        </w:rPr>
        <w:t xml:space="preserve">. According to the World Federation of the Deafblind (WFDB 2023, 67–69), many states, especially low- and middle-income </w:t>
      </w:r>
      <w:r w:rsidR="00086B0B" w:rsidRPr="0068105C">
        <w:rPr>
          <w:rFonts w:ascii="Arial" w:hAnsi="Arial" w:cs="Arial"/>
          <w:sz w:val="44"/>
          <w:szCs w:val="44"/>
          <w:lang w:val="en-GB"/>
        </w:rPr>
        <w:t>states</w:t>
      </w:r>
      <w:r w:rsidRPr="0068105C">
        <w:rPr>
          <w:rFonts w:ascii="Arial" w:hAnsi="Arial" w:cs="Arial"/>
          <w:sz w:val="44"/>
          <w:szCs w:val="44"/>
          <w:lang w:val="en-GB"/>
        </w:rPr>
        <w:t xml:space="preserve">, do not possess a system of interpreter-guides/Deafblind interpreters, but this is also valid for those states that do not recognise deafblindness as a distinct disability and/or in which Sign Language is not recognised as a minority language. The usual obstructions in environments where an interpreting service does exist </w:t>
      </w:r>
      <w:r w:rsidR="00BF474A" w:rsidRPr="0068105C">
        <w:rPr>
          <w:rFonts w:ascii="Arial" w:hAnsi="Arial" w:cs="Arial"/>
          <w:sz w:val="44"/>
          <w:szCs w:val="44"/>
          <w:lang w:val="en-GB"/>
        </w:rPr>
        <w:t xml:space="preserve">include </w:t>
      </w:r>
      <w:r w:rsidRPr="0068105C">
        <w:rPr>
          <w:rFonts w:ascii="Arial" w:hAnsi="Arial" w:cs="Arial"/>
          <w:sz w:val="44"/>
          <w:szCs w:val="44"/>
          <w:lang w:val="en-GB"/>
        </w:rPr>
        <w:t xml:space="preserve">the assignment to every single person a </w:t>
      </w:r>
      <w:r w:rsidRPr="0068105C">
        <w:rPr>
          <w:rStyle w:val="rynqvb"/>
          <w:rFonts w:ascii="Arial" w:hAnsi="Arial" w:cs="Arial"/>
          <w:sz w:val="44"/>
          <w:szCs w:val="44"/>
          <w:lang w:val="en-GB"/>
        </w:rPr>
        <w:t xml:space="preserve">specific and limited number of interpreting hours per month based on the </w:t>
      </w:r>
      <w:r w:rsidRPr="0068105C">
        <w:rPr>
          <w:rStyle w:val="rynqvb"/>
          <w:rFonts w:ascii="Arial" w:hAnsi="Arial" w:cs="Arial"/>
          <w:sz w:val="44"/>
          <w:szCs w:val="44"/>
          <w:lang w:val="en-GB"/>
        </w:rPr>
        <w:lastRenderedPageBreak/>
        <w:t xml:space="preserve">severity of the person’s impairment, usually calculated on the strictly medical, numeric </w:t>
      </w:r>
      <w:proofErr w:type="gramStart"/>
      <w:r w:rsidRPr="0068105C">
        <w:rPr>
          <w:rStyle w:val="rynqvb"/>
          <w:rFonts w:ascii="Arial" w:hAnsi="Arial" w:cs="Arial"/>
          <w:sz w:val="44"/>
          <w:szCs w:val="44"/>
          <w:lang w:val="en-GB"/>
        </w:rPr>
        <w:t>basis</w:t>
      </w:r>
      <w:proofErr w:type="gramEnd"/>
      <w:r w:rsidRPr="0068105C">
        <w:rPr>
          <w:rStyle w:val="rynqvb"/>
          <w:rFonts w:ascii="Arial" w:hAnsi="Arial" w:cs="Arial"/>
          <w:sz w:val="44"/>
          <w:szCs w:val="44"/>
          <w:lang w:val="en-GB"/>
        </w:rPr>
        <w:t xml:space="preserve"> and has no relation to the actual needs of each individual</w:t>
      </w:r>
      <w:r w:rsidR="00BC134F" w:rsidRPr="0068105C">
        <w:rPr>
          <w:rStyle w:val="rynqvb"/>
          <w:rFonts w:ascii="Arial" w:hAnsi="Arial" w:cs="Arial"/>
          <w:sz w:val="44"/>
          <w:szCs w:val="44"/>
          <w:lang w:val="en-GB"/>
        </w:rPr>
        <w:t>.</w:t>
      </w:r>
      <w:r w:rsidRPr="0068105C">
        <w:rPr>
          <w:rStyle w:val="rynqvb"/>
          <w:rFonts w:ascii="Arial" w:hAnsi="Arial" w:cs="Arial"/>
          <w:sz w:val="44"/>
          <w:szCs w:val="44"/>
          <w:lang w:val="en-GB"/>
        </w:rPr>
        <w:t xml:space="preserve"> </w:t>
      </w:r>
      <w:r w:rsidR="00BC134F" w:rsidRPr="0068105C">
        <w:rPr>
          <w:rStyle w:val="rynqvb"/>
          <w:rFonts w:ascii="Arial" w:hAnsi="Arial" w:cs="Arial"/>
          <w:sz w:val="44"/>
          <w:szCs w:val="44"/>
          <w:lang w:val="en-GB"/>
        </w:rPr>
        <w:t xml:space="preserve">Additional obstructions include local officials </w:t>
      </w:r>
      <w:r w:rsidRPr="0068105C">
        <w:rPr>
          <w:rFonts w:ascii="Arial" w:hAnsi="Arial" w:cs="Arial"/>
          <w:sz w:val="44"/>
          <w:szCs w:val="44"/>
          <w:lang w:val="en-GB"/>
        </w:rPr>
        <w:t>who simply do not understand the situation and needs of the older person with deafblindness, often being uneducated on deafblindness</w:t>
      </w:r>
      <w:r w:rsidR="00F778B7" w:rsidRPr="0068105C">
        <w:rPr>
          <w:rFonts w:ascii="Arial" w:hAnsi="Arial" w:cs="Arial"/>
          <w:sz w:val="44"/>
          <w:szCs w:val="44"/>
          <w:lang w:val="en-GB"/>
        </w:rPr>
        <w:t>.</w:t>
      </w:r>
      <w:r w:rsidRPr="0068105C">
        <w:rPr>
          <w:rFonts w:ascii="Arial" w:hAnsi="Arial" w:cs="Arial"/>
          <w:sz w:val="44"/>
          <w:szCs w:val="44"/>
          <w:lang w:val="en-GB"/>
        </w:rPr>
        <w:t xml:space="preserve"> </w:t>
      </w:r>
      <w:r w:rsidR="00F778B7" w:rsidRPr="0068105C">
        <w:rPr>
          <w:rFonts w:ascii="Arial" w:hAnsi="Arial" w:cs="Arial"/>
          <w:sz w:val="44"/>
          <w:szCs w:val="44"/>
          <w:lang w:val="en-GB"/>
        </w:rPr>
        <w:t xml:space="preserve">Oftentimes, a person with deafblindness is only </w:t>
      </w:r>
      <w:r w:rsidRPr="0068105C">
        <w:rPr>
          <w:rFonts w:ascii="Arial" w:hAnsi="Arial" w:cs="Arial"/>
          <w:sz w:val="44"/>
          <w:szCs w:val="44"/>
          <w:lang w:val="en-GB"/>
        </w:rPr>
        <w:t>represent</w:t>
      </w:r>
      <w:r w:rsidR="00F778B7" w:rsidRPr="0068105C">
        <w:rPr>
          <w:rFonts w:ascii="Arial" w:hAnsi="Arial" w:cs="Arial"/>
          <w:sz w:val="44"/>
          <w:szCs w:val="44"/>
          <w:lang w:val="en-GB"/>
        </w:rPr>
        <w:t>ed as</w:t>
      </w:r>
      <w:r w:rsidRPr="0068105C">
        <w:rPr>
          <w:rFonts w:ascii="Arial" w:hAnsi="Arial" w:cs="Arial"/>
          <w:sz w:val="44"/>
          <w:szCs w:val="44"/>
          <w:lang w:val="en-GB"/>
        </w:rPr>
        <w:t xml:space="preserve"> an entry in the spreadsheet to follow</w:t>
      </w:r>
      <w:r w:rsidR="008F299E" w:rsidRPr="0068105C">
        <w:rPr>
          <w:rStyle w:val="rynqvb"/>
          <w:rFonts w:ascii="Arial" w:hAnsi="Arial" w:cs="Arial"/>
          <w:sz w:val="44"/>
          <w:szCs w:val="44"/>
          <w:lang w:val="en-GB"/>
        </w:rPr>
        <w:t>. Moreover, services</w:t>
      </w:r>
      <w:r w:rsidRPr="0068105C">
        <w:rPr>
          <w:rStyle w:val="rynqvb"/>
          <w:rFonts w:ascii="Arial" w:hAnsi="Arial" w:cs="Arial"/>
          <w:sz w:val="44"/>
          <w:szCs w:val="44"/>
          <w:lang w:val="en-GB"/>
        </w:rPr>
        <w:t xml:space="preserve"> requir</w:t>
      </w:r>
      <w:r w:rsidR="008F299E" w:rsidRPr="0068105C">
        <w:rPr>
          <w:rStyle w:val="rynqvb"/>
          <w:rFonts w:ascii="Arial" w:hAnsi="Arial" w:cs="Arial"/>
          <w:sz w:val="44"/>
          <w:szCs w:val="44"/>
          <w:lang w:val="en-GB"/>
        </w:rPr>
        <w:t>e</w:t>
      </w:r>
      <w:r w:rsidRPr="0068105C">
        <w:rPr>
          <w:rStyle w:val="rynqvb"/>
          <w:rFonts w:ascii="Arial" w:hAnsi="Arial" w:cs="Arial"/>
          <w:sz w:val="44"/>
          <w:szCs w:val="44"/>
          <w:lang w:val="en-GB"/>
        </w:rPr>
        <w:t xml:space="preserve"> a considerably advanced booking, which is not always possible, particularly in emergency situations</w:t>
      </w:r>
      <w:r w:rsidR="008F299E" w:rsidRPr="0068105C">
        <w:rPr>
          <w:rStyle w:val="rynqvb"/>
          <w:rFonts w:ascii="Arial" w:hAnsi="Arial" w:cs="Arial"/>
          <w:sz w:val="44"/>
          <w:szCs w:val="44"/>
          <w:lang w:val="en-GB"/>
        </w:rPr>
        <w:t>.</w:t>
      </w:r>
      <w:r w:rsidRPr="0068105C">
        <w:rPr>
          <w:rStyle w:val="rynqvb"/>
          <w:rFonts w:ascii="Arial" w:hAnsi="Arial" w:cs="Arial"/>
          <w:sz w:val="44"/>
          <w:szCs w:val="44"/>
          <w:lang w:val="en-GB"/>
        </w:rPr>
        <w:t xml:space="preserve"> </w:t>
      </w:r>
      <w:r w:rsidR="00766D9B" w:rsidRPr="0068105C">
        <w:rPr>
          <w:rStyle w:val="rynqvb"/>
          <w:rFonts w:ascii="Arial" w:hAnsi="Arial" w:cs="Arial"/>
          <w:sz w:val="44"/>
          <w:szCs w:val="44"/>
          <w:lang w:val="en-GB"/>
        </w:rPr>
        <w:t xml:space="preserve">Finally, </w:t>
      </w:r>
      <w:r w:rsidRPr="0068105C">
        <w:rPr>
          <w:rStyle w:val="rynqvb"/>
          <w:rFonts w:ascii="Arial" w:hAnsi="Arial" w:cs="Arial"/>
          <w:sz w:val="44"/>
          <w:szCs w:val="44"/>
          <w:lang w:val="en-GB"/>
        </w:rPr>
        <w:t xml:space="preserve">providing a salary for the </w:t>
      </w:r>
      <w:r w:rsidRPr="0068105C">
        <w:rPr>
          <w:rFonts w:ascii="Arial" w:hAnsi="Arial" w:cs="Arial"/>
          <w:sz w:val="44"/>
          <w:szCs w:val="44"/>
          <w:lang w:val="en-GB"/>
        </w:rPr>
        <w:t>interpreter-guide/Deafblind interpreter</w:t>
      </w:r>
      <w:r w:rsidRPr="0068105C">
        <w:rPr>
          <w:rStyle w:val="rynqvb"/>
          <w:rFonts w:ascii="Arial" w:hAnsi="Arial" w:cs="Arial"/>
          <w:sz w:val="44"/>
          <w:szCs w:val="44"/>
          <w:lang w:val="en-GB"/>
        </w:rPr>
        <w:t xml:space="preserve"> by the </w:t>
      </w:r>
      <w:r w:rsidR="004103A8" w:rsidRPr="0068105C">
        <w:rPr>
          <w:rStyle w:val="rynqvb"/>
          <w:rFonts w:ascii="Arial" w:hAnsi="Arial" w:cs="Arial"/>
          <w:sz w:val="44"/>
          <w:szCs w:val="44"/>
          <w:lang w:val="en-GB"/>
        </w:rPr>
        <w:t xml:space="preserve">Deafblind </w:t>
      </w:r>
      <w:r w:rsidRPr="0068105C">
        <w:rPr>
          <w:rStyle w:val="rynqvb"/>
          <w:rFonts w:ascii="Arial" w:hAnsi="Arial" w:cs="Arial"/>
          <w:sz w:val="44"/>
          <w:szCs w:val="44"/>
          <w:lang w:val="en-GB"/>
        </w:rPr>
        <w:t>person</w:t>
      </w:r>
      <w:r w:rsidR="00766D9B" w:rsidRPr="0068105C">
        <w:rPr>
          <w:rStyle w:val="rynqvb"/>
          <w:rFonts w:ascii="Arial" w:hAnsi="Arial" w:cs="Arial"/>
          <w:sz w:val="44"/>
          <w:szCs w:val="44"/>
          <w:lang w:val="en-GB"/>
        </w:rPr>
        <w:t xml:space="preserve"> serves as an obstruction</w:t>
      </w:r>
      <w:r w:rsidRPr="0068105C">
        <w:rPr>
          <w:rStyle w:val="rynqvb"/>
          <w:rFonts w:ascii="Arial" w:hAnsi="Arial" w:cs="Arial"/>
          <w:sz w:val="44"/>
          <w:szCs w:val="44"/>
          <w:lang w:val="en-GB"/>
        </w:rPr>
        <w:t>. The lack of appropriate live assistance can affect almost all aspects of a person with deafblindness, which can have a direct impact in their quality of life.</w:t>
      </w:r>
    </w:p>
    <w:p w14:paraId="61544C32" w14:textId="77777777" w:rsidR="00FB2624" w:rsidRPr="0068105C" w:rsidRDefault="00FB2624" w:rsidP="00323899">
      <w:pPr>
        <w:pStyle w:val="Heading2"/>
        <w:rPr>
          <w:rFonts w:cs="Arial"/>
          <w:sz w:val="44"/>
          <w:szCs w:val="48"/>
          <w:lang w:val="en-GB" w:eastAsia="es-ES"/>
        </w:rPr>
      </w:pPr>
      <w:r w:rsidRPr="0068105C">
        <w:rPr>
          <w:rFonts w:cs="Arial"/>
          <w:sz w:val="44"/>
          <w:szCs w:val="48"/>
          <w:lang w:val="en-GB" w:eastAsia="es-ES"/>
        </w:rPr>
        <w:t>Isolation and Loneliness</w:t>
      </w:r>
    </w:p>
    <w:p w14:paraId="79FBF7E5" w14:textId="77777777" w:rsidR="00FB2624" w:rsidRPr="0068105C" w:rsidRDefault="00FB2624" w:rsidP="00FB2624">
      <w:pPr>
        <w:rPr>
          <w:rFonts w:ascii="Arial" w:hAnsi="Arial" w:cs="Arial"/>
          <w:sz w:val="44"/>
          <w:szCs w:val="44"/>
          <w:lang w:val="en-GB"/>
        </w:rPr>
      </w:pPr>
    </w:p>
    <w:p w14:paraId="5262154F" w14:textId="2F29E999" w:rsidR="00FC5871" w:rsidRPr="0068105C" w:rsidRDefault="00FB2624" w:rsidP="00FC5871">
      <w:pPr>
        <w:rPr>
          <w:rFonts w:ascii="Arial" w:hAnsi="Arial" w:cs="Arial"/>
          <w:sz w:val="44"/>
          <w:szCs w:val="44"/>
          <w:lang w:val="en-GB"/>
        </w:rPr>
      </w:pPr>
      <w:r w:rsidRPr="0068105C">
        <w:rPr>
          <w:rFonts w:ascii="Arial" w:hAnsi="Arial" w:cs="Arial"/>
          <w:sz w:val="44"/>
          <w:szCs w:val="44"/>
          <w:lang w:val="en-GB"/>
        </w:rPr>
        <w:t xml:space="preserve">Isolation is a problem mentioned by virtually all the interviewed persons with deafblindness, authors and texts. Isolation proved to be an especially grave burden during the COVID </w:t>
      </w:r>
      <w:r w:rsidR="0028302A" w:rsidRPr="0068105C">
        <w:rPr>
          <w:rFonts w:ascii="Arial" w:hAnsi="Arial" w:cs="Arial"/>
          <w:sz w:val="44"/>
          <w:szCs w:val="44"/>
          <w:lang w:val="en-GB"/>
        </w:rPr>
        <w:t>pandemic because</w:t>
      </w:r>
      <w:r w:rsidRPr="0068105C">
        <w:rPr>
          <w:rFonts w:ascii="Arial" w:hAnsi="Arial" w:cs="Arial"/>
          <w:sz w:val="44"/>
          <w:szCs w:val="44"/>
          <w:lang w:val="en-GB"/>
        </w:rPr>
        <w:t xml:space="preserve"> touching and closeness, methods used by most persons with </w:t>
      </w:r>
      <w:r w:rsidRPr="0068105C">
        <w:rPr>
          <w:rFonts w:ascii="Arial" w:hAnsi="Arial" w:cs="Arial"/>
          <w:sz w:val="44"/>
          <w:szCs w:val="44"/>
          <w:lang w:val="en-GB"/>
        </w:rPr>
        <w:lastRenderedPageBreak/>
        <w:t xml:space="preserve">deafblindness to communicate and access information, were not allowed. Loneliness </w:t>
      </w:r>
      <w:r w:rsidR="00FC5871" w:rsidRPr="0068105C">
        <w:rPr>
          <w:rFonts w:ascii="Arial" w:hAnsi="Arial" w:cs="Arial"/>
          <w:sz w:val="44"/>
          <w:szCs w:val="44"/>
          <w:lang w:val="en-GB"/>
        </w:rPr>
        <w:t xml:space="preserve">could be defined </w:t>
      </w:r>
      <w:r w:rsidRPr="0068105C">
        <w:rPr>
          <w:rFonts w:ascii="Arial" w:hAnsi="Arial" w:cs="Arial"/>
          <w:sz w:val="44"/>
          <w:szCs w:val="44"/>
          <w:lang w:val="en-GB"/>
        </w:rPr>
        <w:t>as not having anyone to communicate with in one’s own language and as not having any or only very few relationships in life.</w:t>
      </w:r>
      <w:r w:rsidR="00FC5871" w:rsidRPr="0068105C">
        <w:rPr>
          <w:rFonts w:ascii="Arial" w:hAnsi="Arial" w:cs="Arial"/>
          <w:sz w:val="44"/>
          <w:szCs w:val="44"/>
          <w:lang w:val="en-GB"/>
        </w:rPr>
        <w:t xml:space="preserve"> </w:t>
      </w:r>
      <w:r w:rsidR="00FC5871" w:rsidRPr="0068105C">
        <w:rPr>
          <w:rStyle w:val="rynqvb"/>
          <w:rFonts w:ascii="Arial" w:hAnsi="Arial" w:cs="Arial"/>
          <w:sz w:val="44"/>
          <w:szCs w:val="44"/>
          <w:lang w:val="en-GB"/>
        </w:rPr>
        <w:t xml:space="preserve">Isolation is one of those </w:t>
      </w:r>
      <w:r w:rsidR="00FC5871" w:rsidRPr="0068105C">
        <w:rPr>
          <w:rFonts w:ascii="Arial" w:hAnsi="Arial" w:cs="Arial"/>
          <w:sz w:val="44"/>
          <w:szCs w:val="44"/>
          <w:lang w:val="en-GB"/>
        </w:rPr>
        <w:t xml:space="preserve">difficulties </w:t>
      </w:r>
      <w:r w:rsidR="000A067F" w:rsidRPr="0068105C">
        <w:rPr>
          <w:rFonts w:ascii="Arial" w:hAnsi="Arial" w:cs="Arial"/>
          <w:sz w:val="44"/>
          <w:szCs w:val="44"/>
          <w:lang w:val="en-GB"/>
        </w:rPr>
        <w:t xml:space="preserve">experienced by </w:t>
      </w:r>
      <w:r w:rsidR="00FC5871" w:rsidRPr="0068105C">
        <w:rPr>
          <w:rFonts w:ascii="Arial" w:hAnsi="Arial" w:cs="Arial"/>
          <w:sz w:val="44"/>
          <w:szCs w:val="44"/>
          <w:lang w:val="en-GB"/>
        </w:rPr>
        <w:t xml:space="preserve">persons with deafblindness that can be caused by several instances at the same time: the person with deafblindness withdraws from public life, frustrated by his/her inability to communicate </w:t>
      </w:r>
      <w:r w:rsidR="00916B7B" w:rsidRPr="0068105C">
        <w:rPr>
          <w:rFonts w:ascii="Arial" w:hAnsi="Arial" w:cs="Arial"/>
          <w:sz w:val="44"/>
          <w:szCs w:val="44"/>
          <w:lang w:val="en-GB"/>
        </w:rPr>
        <w:t xml:space="preserve">or be understood </w:t>
      </w:r>
      <w:r w:rsidR="00FC5871" w:rsidRPr="0068105C">
        <w:rPr>
          <w:rFonts w:ascii="Arial" w:hAnsi="Arial" w:cs="Arial"/>
          <w:sz w:val="44"/>
          <w:szCs w:val="44"/>
          <w:lang w:val="en-GB"/>
        </w:rPr>
        <w:t>successfully, by mishearing, by responding inappropriately, and by consequently appearing foolish, even in a well-known environment</w:t>
      </w:r>
      <w:r w:rsidR="00FE765B" w:rsidRPr="0068105C">
        <w:rPr>
          <w:rFonts w:ascii="Arial" w:hAnsi="Arial" w:cs="Arial"/>
          <w:sz w:val="44"/>
          <w:szCs w:val="44"/>
          <w:lang w:val="en-GB"/>
        </w:rPr>
        <w:t>.</w:t>
      </w:r>
      <w:r w:rsidR="00FC5871" w:rsidRPr="0068105C">
        <w:rPr>
          <w:rFonts w:ascii="Arial" w:hAnsi="Arial" w:cs="Arial"/>
          <w:sz w:val="44"/>
          <w:szCs w:val="44"/>
          <w:lang w:val="en-GB"/>
        </w:rPr>
        <w:t xml:space="preserve"> </w:t>
      </w:r>
      <w:r w:rsidR="00CA557B" w:rsidRPr="0068105C">
        <w:rPr>
          <w:rFonts w:ascii="Arial" w:hAnsi="Arial" w:cs="Arial"/>
          <w:sz w:val="44"/>
          <w:szCs w:val="44"/>
          <w:lang w:val="en-GB"/>
        </w:rPr>
        <w:t xml:space="preserve">Oftentimes, </w:t>
      </w:r>
      <w:r w:rsidR="00FC5871" w:rsidRPr="0068105C">
        <w:rPr>
          <w:rFonts w:ascii="Arial" w:hAnsi="Arial" w:cs="Arial"/>
          <w:sz w:val="44"/>
          <w:szCs w:val="44"/>
          <w:lang w:val="en-GB"/>
        </w:rPr>
        <w:t xml:space="preserve">the person’s </w:t>
      </w:r>
      <w:r w:rsidR="00FC5871" w:rsidRPr="0068105C">
        <w:rPr>
          <w:rStyle w:val="rynqvb"/>
          <w:rFonts w:ascii="Arial" w:hAnsi="Arial" w:cs="Arial"/>
          <w:sz w:val="44"/>
          <w:szCs w:val="44"/>
          <w:lang w:val="en-GB"/>
        </w:rPr>
        <w:t xml:space="preserve">immediate surroundings, </w:t>
      </w:r>
      <w:proofErr w:type="gramStart"/>
      <w:r w:rsidR="00FC5871" w:rsidRPr="0068105C">
        <w:rPr>
          <w:rStyle w:val="rynqvb"/>
          <w:rFonts w:ascii="Arial" w:hAnsi="Arial" w:cs="Arial"/>
          <w:sz w:val="44"/>
          <w:szCs w:val="44"/>
          <w:lang w:val="en-GB"/>
        </w:rPr>
        <w:t>family</w:t>
      </w:r>
      <w:proofErr w:type="gramEnd"/>
      <w:r w:rsidR="00FC5871" w:rsidRPr="0068105C">
        <w:rPr>
          <w:rStyle w:val="rynqvb"/>
          <w:rFonts w:ascii="Arial" w:hAnsi="Arial" w:cs="Arial"/>
          <w:sz w:val="44"/>
          <w:szCs w:val="44"/>
          <w:lang w:val="en-GB"/>
        </w:rPr>
        <w:t xml:space="preserve"> and friends, begin avoiding him/her because of difficulties in communication, </w:t>
      </w:r>
      <w:r w:rsidR="00FC5871" w:rsidRPr="0068105C">
        <w:rPr>
          <w:rFonts w:ascii="Arial" w:hAnsi="Arial" w:cs="Arial"/>
          <w:sz w:val="44"/>
          <w:szCs w:val="44"/>
          <w:lang w:val="en-GB"/>
        </w:rPr>
        <w:t>perceiving the older person with deafblindness as an outcast</w:t>
      </w:r>
      <w:r w:rsidR="00916B7B" w:rsidRPr="0068105C">
        <w:rPr>
          <w:rStyle w:val="rynqvb"/>
          <w:rFonts w:ascii="Arial" w:hAnsi="Arial" w:cs="Arial"/>
          <w:sz w:val="44"/>
          <w:szCs w:val="44"/>
          <w:lang w:val="en-GB"/>
        </w:rPr>
        <w:t>. P</w:t>
      </w:r>
      <w:r w:rsidR="00FC5871" w:rsidRPr="0068105C">
        <w:rPr>
          <w:rFonts w:ascii="Arial" w:hAnsi="Arial" w:cs="Arial"/>
          <w:sz w:val="44"/>
          <w:szCs w:val="44"/>
          <w:lang w:val="en-GB"/>
        </w:rPr>
        <w:t xml:space="preserve">rofessionals and specialists rarely know anything about deafblindness or how to communicate with persons with deafblindness, so they reduce their own activities to </w:t>
      </w:r>
      <w:r w:rsidR="00FC5871" w:rsidRPr="0068105C">
        <w:rPr>
          <w:rStyle w:val="rynqvb"/>
          <w:rFonts w:ascii="Arial" w:hAnsi="Arial" w:cs="Arial"/>
          <w:sz w:val="44"/>
          <w:szCs w:val="44"/>
          <w:lang w:val="en-GB"/>
        </w:rPr>
        <w:t>the necessary minimum, not having time or patience to communicate with their patient/client</w:t>
      </w:r>
      <w:r w:rsidR="00916B7B" w:rsidRPr="0068105C">
        <w:rPr>
          <w:rStyle w:val="rynqvb"/>
          <w:rFonts w:ascii="Arial" w:hAnsi="Arial" w:cs="Arial"/>
          <w:sz w:val="44"/>
          <w:szCs w:val="44"/>
          <w:lang w:val="en-GB"/>
        </w:rPr>
        <w:t>. Moreover</w:t>
      </w:r>
      <w:r w:rsidR="00FC5871" w:rsidRPr="0068105C">
        <w:rPr>
          <w:rStyle w:val="rynqvb"/>
          <w:rFonts w:ascii="Arial" w:hAnsi="Arial" w:cs="Arial"/>
          <w:sz w:val="44"/>
          <w:szCs w:val="44"/>
          <w:lang w:val="en-GB"/>
        </w:rPr>
        <w:t xml:space="preserve">, </w:t>
      </w:r>
      <w:r w:rsidR="00FC5871" w:rsidRPr="0068105C">
        <w:rPr>
          <w:rFonts w:ascii="Arial" w:hAnsi="Arial" w:cs="Arial"/>
          <w:sz w:val="44"/>
          <w:szCs w:val="44"/>
          <w:lang w:val="en-GB"/>
        </w:rPr>
        <w:t xml:space="preserve">the community at large rarely notices persons with “invisible” disabilities and ostracise those identified as such. The severity of the problem of </w:t>
      </w:r>
      <w:r w:rsidR="00916B7B" w:rsidRPr="0068105C">
        <w:rPr>
          <w:rFonts w:ascii="Arial" w:hAnsi="Arial" w:cs="Arial"/>
          <w:sz w:val="44"/>
          <w:szCs w:val="44"/>
          <w:lang w:val="en-GB"/>
        </w:rPr>
        <w:t>i</w:t>
      </w:r>
      <w:r w:rsidR="00FC5871" w:rsidRPr="0068105C">
        <w:rPr>
          <w:rFonts w:ascii="Arial" w:hAnsi="Arial" w:cs="Arial"/>
          <w:sz w:val="44"/>
          <w:szCs w:val="44"/>
          <w:lang w:val="en-GB"/>
        </w:rPr>
        <w:t xml:space="preserve">solation lies in it being the slippery slope that leads to loneliness, which often leads </w:t>
      </w:r>
      <w:r w:rsidR="00FC5871" w:rsidRPr="0068105C">
        <w:rPr>
          <w:rFonts w:ascii="Arial" w:hAnsi="Arial" w:cs="Arial"/>
          <w:sz w:val="44"/>
          <w:szCs w:val="44"/>
          <w:lang w:val="en-GB"/>
        </w:rPr>
        <w:lastRenderedPageBreak/>
        <w:t>to depression</w:t>
      </w:r>
      <w:r w:rsidR="00FC5871" w:rsidRPr="0068105C">
        <w:rPr>
          <w:rStyle w:val="rynqvb"/>
          <w:rFonts w:ascii="Arial" w:hAnsi="Arial" w:cs="Arial"/>
          <w:sz w:val="44"/>
          <w:szCs w:val="44"/>
          <w:lang w:val="en-GB"/>
        </w:rPr>
        <w:t xml:space="preserve">, leading to a person being forcibly placed in an institution where he/she are given pharmacotherapy to induce a vegetative state. </w:t>
      </w:r>
      <w:r w:rsidR="00916B7B" w:rsidRPr="0068105C">
        <w:rPr>
          <w:rStyle w:val="rynqvb"/>
          <w:rFonts w:ascii="Arial" w:hAnsi="Arial" w:cs="Arial"/>
          <w:sz w:val="44"/>
          <w:szCs w:val="44"/>
          <w:lang w:val="en-GB"/>
        </w:rPr>
        <w:t>Older persons with deafblindness in general seem n</w:t>
      </w:r>
      <w:r w:rsidR="00FC5871" w:rsidRPr="0068105C">
        <w:rPr>
          <w:rFonts w:ascii="Arial" w:hAnsi="Arial" w:cs="Arial"/>
          <w:sz w:val="44"/>
          <w:szCs w:val="44"/>
          <w:lang w:val="en-GB"/>
        </w:rPr>
        <w:t xml:space="preserve">ot </w:t>
      </w:r>
      <w:r w:rsidR="004F0947" w:rsidRPr="0068105C">
        <w:rPr>
          <w:rStyle w:val="rynqvb"/>
          <w:rFonts w:ascii="Arial" w:hAnsi="Arial" w:cs="Arial"/>
          <w:sz w:val="44"/>
          <w:szCs w:val="44"/>
          <w:lang w:val="en-GB"/>
        </w:rPr>
        <w:t xml:space="preserve">to </w:t>
      </w:r>
      <w:r w:rsidR="00FC5871" w:rsidRPr="0068105C">
        <w:rPr>
          <w:rFonts w:ascii="Arial" w:hAnsi="Arial" w:cs="Arial"/>
          <w:sz w:val="44"/>
          <w:szCs w:val="44"/>
          <w:lang w:val="en-GB"/>
        </w:rPr>
        <w:t xml:space="preserve">fear so much isolation itself, but </w:t>
      </w:r>
      <w:r w:rsidR="00916B7B" w:rsidRPr="0068105C">
        <w:rPr>
          <w:rFonts w:ascii="Arial" w:hAnsi="Arial" w:cs="Arial"/>
          <w:sz w:val="44"/>
          <w:szCs w:val="44"/>
          <w:lang w:val="en-GB"/>
        </w:rPr>
        <w:t xml:space="preserve">rather, the </w:t>
      </w:r>
      <w:r w:rsidR="00FC5871" w:rsidRPr="0068105C">
        <w:rPr>
          <w:rFonts w:ascii="Arial" w:hAnsi="Arial" w:cs="Arial"/>
          <w:sz w:val="44"/>
          <w:szCs w:val="44"/>
          <w:lang w:val="en-GB"/>
        </w:rPr>
        <w:t xml:space="preserve">inability to cope with it. </w:t>
      </w:r>
      <w:r w:rsidR="004F0947" w:rsidRPr="0068105C">
        <w:rPr>
          <w:rFonts w:ascii="Arial" w:hAnsi="Arial" w:cs="Arial"/>
          <w:sz w:val="44"/>
          <w:szCs w:val="44"/>
          <w:lang w:val="en-GB"/>
        </w:rPr>
        <w:t>In any case, s</w:t>
      </w:r>
      <w:r w:rsidR="00FC5871" w:rsidRPr="0068105C">
        <w:rPr>
          <w:rFonts w:ascii="Arial" w:hAnsi="Arial" w:cs="Arial"/>
          <w:sz w:val="44"/>
          <w:szCs w:val="44"/>
          <w:lang w:val="en-GB"/>
        </w:rPr>
        <w:t xml:space="preserve">ocial isolation experienced by older adults, </w:t>
      </w:r>
      <w:r w:rsidR="004F0947" w:rsidRPr="0068105C">
        <w:rPr>
          <w:rFonts w:ascii="Arial" w:hAnsi="Arial" w:cs="Arial"/>
          <w:sz w:val="44"/>
          <w:szCs w:val="44"/>
          <w:lang w:val="en-GB"/>
        </w:rPr>
        <w:t>experiencing deafblindness</w:t>
      </w:r>
      <w:r w:rsidR="00FC5871" w:rsidRPr="0068105C">
        <w:rPr>
          <w:rFonts w:ascii="Arial" w:hAnsi="Arial" w:cs="Arial"/>
          <w:sz w:val="44"/>
          <w:szCs w:val="44"/>
          <w:lang w:val="en-GB"/>
        </w:rPr>
        <w:t xml:space="preserve"> or not, is a public health concern.</w:t>
      </w:r>
    </w:p>
    <w:p w14:paraId="17D86120" w14:textId="77777777" w:rsidR="00FC5871" w:rsidRPr="0068105C" w:rsidRDefault="00FC5871" w:rsidP="00323899">
      <w:pPr>
        <w:pStyle w:val="Heading2"/>
        <w:rPr>
          <w:rFonts w:cs="Arial"/>
          <w:sz w:val="44"/>
          <w:szCs w:val="48"/>
          <w:lang w:val="en-GB" w:eastAsia="es-ES"/>
        </w:rPr>
      </w:pPr>
      <w:r w:rsidRPr="0068105C">
        <w:rPr>
          <w:rFonts w:cs="Arial"/>
          <w:sz w:val="44"/>
          <w:szCs w:val="48"/>
          <w:lang w:val="en-GB" w:eastAsia="es-ES"/>
        </w:rPr>
        <w:t>Sight and Hearing Loss due to Ageing</w:t>
      </w:r>
    </w:p>
    <w:p w14:paraId="6312D1E7" w14:textId="77777777" w:rsidR="00FC5871" w:rsidRPr="0068105C" w:rsidRDefault="00FC5871" w:rsidP="00FC5871">
      <w:pPr>
        <w:rPr>
          <w:rFonts w:ascii="Arial" w:hAnsi="Arial" w:cs="Arial"/>
          <w:sz w:val="44"/>
          <w:szCs w:val="44"/>
          <w:lang w:val="en-GB"/>
        </w:rPr>
      </w:pPr>
    </w:p>
    <w:p w14:paraId="640B7D7B" w14:textId="1545CBE9" w:rsidR="00084771" w:rsidRPr="0068105C" w:rsidRDefault="00084771" w:rsidP="00084771">
      <w:pPr>
        <w:rPr>
          <w:rFonts w:ascii="Arial" w:hAnsi="Arial" w:cs="Arial"/>
          <w:sz w:val="44"/>
          <w:szCs w:val="44"/>
          <w:lang w:val="en-GB"/>
        </w:rPr>
      </w:pPr>
      <w:r w:rsidRPr="0068105C">
        <w:rPr>
          <w:rFonts w:ascii="Arial" w:hAnsi="Arial" w:cs="Arial"/>
          <w:sz w:val="44"/>
          <w:szCs w:val="44"/>
          <w:lang w:val="en-GB"/>
        </w:rPr>
        <w:t xml:space="preserve">Many older persons with deafblindness remain “hidden” because they simply accept that having </w:t>
      </w:r>
      <w:r w:rsidR="00BD5FAD" w:rsidRPr="0068105C">
        <w:rPr>
          <w:rFonts w:ascii="Arial" w:hAnsi="Arial" w:cs="Arial"/>
          <w:sz w:val="44"/>
          <w:szCs w:val="44"/>
          <w:lang w:val="en-GB"/>
        </w:rPr>
        <w:t xml:space="preserve">visual </w:t>
      </w:r>
      <w:r w:rsidRPr="0068105C">
        <w:rPr>
          <w:rFonts w:ascii="Arial" w:hAnsi="Arial" w:cs="Arial"/>
          <w:sz w:val="44"/>
          <w:szCs w:val="44"/>
          <w:lang w:val="en-GB"/>
        </w:rPr>
        <w:t>and hearing problems is a normal consequence of ag</w:t>
      </w:r>
      <w:r w:rsidR="00164036" w:rsidRPr="0068105C">
        <w:rPr>
          <w:rFonts w:ascii="Arial" w:hAnsi="Arial" w:cs="Arial"/>
          <w:sz w:val="44"/>
          <w:szCs w:val="44"/>
          <w:lang w:val="en-GB"/>
        </w:rPr>
        <w:t>e</w:t>
      </w:r>
      <w:r w:rsidRPr="0068105C">
        <w:rPr>
          <w:rFonts w:ascii="Arial" w:hAnsi="Arial" w:cs="Arial"/>
          <w:sz w:val="44"/>
          <w:szCs w:val="44"/>
          <w:lang w:val="en-GB"/>
        </w:rPr>
        <w:t>ing, affecting all individuals</w:t>
      </w:r>
      <w:r w:rsidR="004F0947" w:rsidRPr="0068105C">
        <w:rPr>
          <w:rFonts w:ascii="Arial" w:hAnsi="Arial" w:cs="Arial"/>
          <w:sz w:val="44"/>
          <w:szCs w:val="44"/>
          <w:lang w:val="en-GB"/>
        </w:rPr>
        <w:t xml:space="preserve"> and</w:t>
      </w:r>
      <w:r w:rsidRPr="0068105C">
        <w:rPr>
          <w:rFonts w:ascii="Arial" w:hAnsi="Arial" w:cs="Arial"/>
          <w:sz w:val="44"/>
          <w:szCs w:val="44"/>
          <w:lang w:val="en-GB"/>
        </w:rPr>
        <w:t xml:space="preserve"> something that </w:t>
      </w:r>
      <w:r w:rsidR="004F0947" w:rsidRPr="0068105C">
        <w:rPr>
          <w:rFonts w:ascii="Arial" w:hAnsi="Arial" w:cs="Arial"/>
          <w:sz w:val="44"/>
          <w:szCs w:val="44"/>
          <w:lang w:val="en-GB"/>
        </w:rPr>
        <w:t>simply must be dealt with</w:t>
      </w:r>
      <w:r w:rsidRPr="0068105C">
        <w:rPr>
          <w:rFonts w:ascii="Arial" w:hAnsi="Arial" w:cs="Arial"/>
          <w:sz w:val="44"/>
          <w:szCs w:val="44"/>
          <w:lang w:val="en-GB"/>
        </w:rPr>
        <w:t xml:space="preserve">. Consequently, they will not </w:t>
      </w:r>
      <w:r w:rsidR="004F0947" w:rsidRPr="0068105C">
        <w:rPr>
          <w:rFonts w:ascii="Arial" w:hAnsi="Arial" w:cs="Arial"/>
          <w:sz w:val="44"/>
          <w:szCs w:val="44"/>
          <w:lang w:val="en-GB"/>
        </w:rPr>
        <w:t xml:space="preserve">identify as persons with deafblindness, therefore, not seek </w:t>
      </w:r>
      <w:r w:rsidRPr="0068105C">
        <w:rPr>
          <w:rFonts w:ascii="Arial" w:hAnsi="Arial" w:cs="Arial"/>
          <w:sz w:val="44"/>
          <w:szCs w:val="44"/>
          <w:lang w:val="en-GB"/>
        </w:rPr>
        <w:t xml:space="preserve">appropriate Deafblind specific services, </w:t>
      </w:r>
      <w:r w:rsidR="002A330B" w:rsidRPr="0068105C">
        <w:rPr>
          <w:rFonts w:ascii="Arial" w:hAnsi="Arial" w:cs="Arial"/>
          <w:sz w:val="44"/>
          <w:szCs w:val="44"/>
          <w:lang w:val="en-GB"/>
        </w:rPr>
        <w:t>institutions,</w:t>
      </w:r>
      <w:r w:rsidRPr="0068105C">
        <w:rPr>
          <w:rFonts w:ascii="Arial" w:hAnsi="Arial" w:cs="Arial"/>
          <w:sz w:val="44"/>
          <w:szCs w:val="44"/>
          <w:lang w:val="en-GB"/>
        </w:rPr>
        <w:t xml:space="preserve"> and associations for </w:t>
      </w:r>
      <w:r w:rsidR="004F0947" w:rsidRPr="0068105C">
        <w:rPr>
          <w:rFonts w:ascii="Arial" w:hAnsi="Arial" w:cs="Arial"/>
          <w:sz w:val="44"/>
          <w:szCs w:val="44"/>
          <w:lang w:val="en-GB"/>
        </w:rPr>
        <w:t>assistance</w:t>
      </w:r>
      <w:r w:rsidRPr="0068105C">
        <w:rPr>
          <w:rFonts w:ascii="Arial" w:hAnsi="Arial" w:cs="Arial"/>
          <w:sz w:val="44"/>
          <w:szCs w:val="44"/>
          <w:lang w:val="en-GB"/>
        </w:rPr>
        <w:t>, and will remain deprived of appropriate support and help.</w:t>
      </w:r>
      <w:r w:rsidR="004F0947" w:rsidRPr="0068105C">
        <w:rPr>
          <w:rFonts w:ascii="Arial" w:hAnsi="Arial" w:cs="Arial"/>
          <w:sz w:val="44"/>
          <w:szCs w:val="44"/>
          <w:lang w:val="en-GB"/>
        </w:rPr>
        <w:t xml:space="preserve"> </w:t>
      </w:r>
      <w:r w:rsidRPr="0068105C">
        <w:rPr>
          <w:rFonts w:ascii="Arial" w:hAnsi="Arial" w:cs="Arial"/>
          <w:sz w:val="44"/>
          <w:szCs w:val="44"/>
          <w:lang w:val="en-GB"/>
        </w:rPr>
        <w:t xml:space="preserve">However, it is unimportant whether the dual sensory loss is the result of ageing or </w:t>
      </w:r>
      <w:r w:rsidR="004F0947" w:rsidRPr="0068105C">
        <w:rPr>
          <w:rFonts w:ascii="Arial" w:hAnsi="Arial" w:cs="Arial"/>
          <w:sz w:val="44"/>
          <w:szCs w:val="44"/>
          <w:lang w:val="en-GB"/>
        </w:rPr>
        <w:t xml:space="preserve">a </w:t>
      </w:r>
      <w:r w:rsidRPr="0068105C">
        <w:rPr>
          <w:rFonts w:ascii="Arial" w:hAnsi="Arial" w:cs="Arial"/>
          <w:sz w:val="44"/>
          <w:szCs w:val="44"/>
          <w:lang w:val="en-GB"/>
        </w:rPr>
        <w:t>disease</w:t>
      </w:r>
      <w:r w:rsidR="00600DE6" w:rsidRPr="0068105C">
        <w:rPr>
          <w:rFonts w:ascii="Arial" w:hAnsi="Arial" w:cs="Arial"/>
          <w:sz w:val="44"/>
          <w:szCs w:val="44"/>
          <w:lang w:val="en-GB"/>
        </w:rPr>
        <w:t>. W</w:t>
      </w:r>
      <w:r w:rsidRPr="0068105C">
        <w:rPr>
          <w:rFonts w:ascii="Arial" w:hAnsi="Arial" w:cs="Arial"/>
          <w:sz w:val="44"/>
          <w:szCs w:val="44"/>
          <w:lang w:val="en-GB"/>
        </w:rPr>
        <w:t xml:space="preserve">hat is important is to recognise it and </w:t>
      </w:r>
      <w:r w:rsidR="004F0947" w:rsidRPr="0068105C">
        <w:rPr>
          <w:rFonts w:ascii="Arial" w:hAnsi="Arial" w:cs="Arial"/>
          <w:sz w:val="44"/>
          <w:szCs w:val="44"/>
          <w:lang w:val="en-GB"/>
        </w:rPr>
        <w:t>realise that action can and should be taken</w:t>
      </w:r>
      <w:r w:rsidRPr="0068105C">
        <w:rPr>
          <w:rFonts w:ascii="Arial" w:hAnsi="Arial" w:cs="Arial"/>
          <w:sz w:val="44"/>
          <w:szCs w:val="44"/>
          <w:lang w:val="en-GB"/>
        </w:rPr>
        <w:t>.</w:t>
      </w:r>
    </w:p>
    <w:p w14:paraId="27D9CD79" w14:textId="77777777" w:rsidR="00084771" w:rsidRPr="0068105C" w:rsidRDefault="00084771" w:rsidP="00323899">
      <w:pPr>
        <w:pStyle w:val="Heading2"/>
        <w:rPr>
          <w:rFonts w:cs="Arial"/>
          <w:sz w:val="44"/>
          <w:szCs w:val="48"/>
          <w:lang w:val="en-GB" w:eastAsia="es-ES"/>
        </w:rPr>
      </w:pPr>
      <w:r w:rsidRPr="0068105C">
        <w:rPr>
          <w:rFonts w:cs="Arial"/>
          <w:sz w:val="44"/>
          <w:szCs w:val="48"/>
          <w:lang w:val="en-GB" w:eastAsia="es-ES"/>
        </w:rPr>
        <w:t>Identity</w:t>
      </w:r>
    </w:p>
    <w:p w14:paraId="69AC631C" w14:textId="77777777" w:rsidR="00084771" w:rsidRPr="0068105C" w:rsidRDefault="00084771" w:rsidP="00084771">
      <w:pPr>
        <w:rPr>
          <w:rFonts w:ascii="Arial" w:hAnsi="Arial" w:cs="Arial"/>
          <w:sz w:val="44"/>
          <w:szCs w:val="44"/>
          <w:lang w:val="en-GB"/>
        </w:rPr>
      </w:pPr>
    </w:p>
    <w:p w14:paraId="1563264E" w14:textId="2900F440" w:rsidR="002A330B" w:rsidRPr="0068105C" w:rsidRDefault="004F0947" w:rsidP="00396299">
      <w:pPr>
        <w:rPr>
          <w:rFonts w:ascii="Arial" w:hAnsi="Arial" w:cs="Arial"/>
          <w:sz w:val="44"/>
          <w:szCs w:val="44"/>
          <w:lang w:val="en-GB"/>
        </w:rPr>
      </w:pPr>
      <w:r w:rsidRPr="0068105C">
        <w:rPr>
          <w:rFonts w:ascii="Arial" w:hAnsi="Arial" w:cs="Arial"/>
          <w:sz w:val="44"/>
          <w:szCs w:val="44"/>
          <w:lang w:val="en-GB"/>
        </w:rPr>
        <w:lastRenderedPageBreak/>
        <w:t>As mentioned, m</w:t>
      </w:r>
      <w:r w:rsidR="00396299" w:rsidRPr="0068105C">
        <w:rPr>
          <w:rFonts w:ascii="Arial" w:hAnsi="Arial" w:cs="Arial"/>
          <w:sz w:val="44"/>
          <w:szCs w:val="44"/>
          <w:lang w:val="en-GB"/>
        </w:rPr>
        <w:t>any individuals with a dual sensory loss, not only older</w:t>
      </w:r>
      <w:r w:rsidR="00D32ADA" w:rsidRPr="0068105C">
        <w:rPr>
          <w:rFonts w:ascii="Arial" w:hAnsi="Arial" w:cs="Arial"/>
          <w:sz w:val="44"/>
          <w:szCs w:val="44"/>
          <w:lang w:val="en-GB"/>
        </w:rPr>
        <w:t xml:space="preserve"> individuals</w:t>
      </w:r>
      <w:r w:rsidR="00396299" w:rsidRPr="0068105C">
        <w:rPr>
          <w:rFonts w:ascii="Arial" w:hAnsi="Arial" w:cs="Arial"/>
          <w:sz w:val="44"/>
          <w:szCs w:val="44"/>
          <w:lang w:val="en-GB"/>
        </w:rPr>
        <w:t xml:space="preserve">, </w:t>
      </w:r>
      <w:r w:rsidR="00090C7F" w:rsidRPr="0068105C">
        <w:rPr>
          <w:rFonts w:ascii="Arial" w:hAnsi="Arial" w:cs="Arial"/>
          <w:sz w:val="44"/>
          <w:szCs w:val="44"/>
          <w:lang w:val="en-GB"/>
        </w:rPr>
        <w:t xml:space="preserve">reject the label </w:t>
      </w:r>
      <w:r w:rsidR="00396299" w:rsidRPr="0068105C">
        <w:rPr>
          <w:rFonts w:ascii="Arial" w:hAnsi="Arial" w:cs="Arial"/>
          <w:sz w:val="44"/>
          <w:szCs w:val="44"/>
          <w:lang w:val="en-GB"/>
        </w:rPr>
        <w:t>“Deafblind”</w:t>
      </w:r>
      <w:r w:rsidRPr="0068105C">
        <w:rPr>
          <w:rFonts w:ascii="Arial" w:hAnsi="Arial" w:cs="Arial"/>
          <w:sz w:val="44"/>
          <w:szCs w:val="44"/>
          <w:lang w:val="en-GB"/>
        </w:rPr>
        <w:t xml:space="preserve"> </w:t>
      </w:r>
      <w:bookmarkStart w:id="23" w:name="_Hlk149151286"/>
      <w:r w:rsidRPr="0068105C">
        <w:rPr>
          <w:rFonts w:ascii="Arial" w:hAnsi="Arial" w:cs="Arial"/>
          <w:sz w:val="44"/>
          <w:szCs w:val="44"/>
          <w:lang w:val="en-GB"/>
        </w:rPr>
        <w:t>for multiple reasons</w:t>
      </w:r>
      <w:bookmarkEnd w:id="23"/>
      <w:r w:rsidRPr="0068105C">
        <w:rPr>
          <w:rFonts w:ascii="Arial" w:hAnsi="Arial" w:cs="Arial"/>
          <w:sz w:val="44"/>
          <w:szCs w:val="44"/>
          <w:lang w:val="en-GB"/>
        </w:rPr>
        <w:t xml:space="preserve">, even when aware </w:t>
      </w:r>
      <w:r w:rsidR="002A330B" w:rsidRPr="0068105C">
        <w:rPr>
          <w:rFonts w:ascii="Arial" w:hAnsi="Arial" w:cs="Arial"/>
          <w:sz w:val="44"/>
          <w:szCs w:val="44"/>
          <w:lang w:val="en-GB"/>
        </w:rPr>
        <w:t xml:space="preserve">of mobility, communication, and information accessing problems. </w:t>
      </w:r>
      <w:r w:rsidR="00396299" w:rsidRPr="0068105C">
        <w:rPr>
          <w:rFonts w:ascii="Arial" w:hAnsi="Arial" w:cs="Arial"/>
          <w:sz w:val="44"/>
          <w:szCs w:val="44"/>
          <w:lang w:val="en-GB"/>
        </w:rPr>
        <w:t xml:space="preserve">When it comes to older persons with dual sensory impairment not perceiving themselves as persons with deafblindness, </w:t>
      </w:r>
      <w:r w:rsidRPr="0068105C">
        <w:rPr>
          <w:rFonts w:ascii="Arial" w:hAnsi="Arial" w:cs="Arial"/>
          <w:sz w:val="44"/>
          <w:szCs w:val="44"/>
          <w:lang w:val="en-GB"/>
        </w:rPr>
        <w:t xml:space="preserve">key players such as health care workers, social workers and other </w:t>
      </w:r>
      <w:r w:rsidR="00396299" w:rsidRPr="0068105C">
        <w:rPr>
          <w:rFonts w:ascii="Arial" w:hAnsi="Arial" w:cs="Arial"/>
          <w:sz w:val="44"/>
          <w:szCs w:val="44"/>
          <w:lang w:val="en-GB"/>
        </w:rPr>
        <w:t>professionals</w:t>
      </w:r>
      <w:r w:rsidRPr="0068105C">
        <w:rPr>
          <w:rFonts w:ascii="Arial" w:hAnsi="Arial" w:cs="Arial"/>
          <w:sz w:val="44"/>
          <w:szCs w:val="44"/>
          <w:lang w:val="en-GB"/>
        </w:rPr>
        <w:t xml:space="preserve"> can be a part of the problem. This is because many oversimplify and blame it on ag</w:t>
      </w:r>
      <w:r w:rsidR="006F11D0" w:rsidRPr="0068105C">
        <w:rPr>
          <w:rFonts w:ascii="Arial" w:hAnsi="Arial" w:cs="Arial"/>
          <w:sz w:val="44"/>
          <w:szCs w:val="44"/>
          <w:lang w:val="en-GB"/>
        </w:rPr>
        <w:t>e</w:t>
      </w:r>
      <w:r w:rsidRPr="0068105C">
        <w:rPr>
          <w:rFonts w:ascii="Arial" w:hAnsi="Arial" w:cs="Arial"/>
          <w:sz w:val="44"/>
          <w:szCs w:val="44"/>
          <w:lang w:val="en-GB"/>
        </w:rPr>
        <w:t xml:space="preserve">ing, refusing to recognise deafblindness as a unique and distinct disability, with its own specific challenges, barriers, support, and inclusion requirements. </w:t>
      </w:r>
    </w:p>
    <w:p w14:paraId="17C13EDA" w14:textId="77777777" w:rsidR="002A330B" w:rsidRPr="0068105C" w:rsidRDefault="002A330B" w:rsidP="00396299">
      <w:pPr>
        <w:rPr>
          <w:rFonts w:ascii="Arial" w:hAnsi="Arial" w:cs="Arial"/>
          <w:sz w:val="44"/>
          <w:szCs w:val="44"/>
          <w:lang w:val="en-GB"/>
        </w:rPr>
      </w:pPr>
    </w:p>
    <w:p w14:paraId="6B94F3BB" w14:textId="29AF46B7" w:rsidR="00CB127A" w:rsidRPr="0068105C" w:rsidRDefault="00396299" w:rsidP="00396299">
      <w:pPr>
        <w:rPr>
          <w:rFonts w:ascii="Arial" w:hAnsi="Arial" w:cs="Arial"/>
          <w:sz w:val="44"/>
          <w:szCs w:val="44"/>
          <w:lang w:val="en-GB"/>
        </w:rPr>
      </w:pPr>
      <w:bookmarkStart w:id="24" w:name="_Hlk149151713"/>
      <w:r w:rsidRPr="0068105C">
        <w:rPr>
          <w:rFonts w:ascii="Arial" w:hAnsi="Arial" w:cs="Arial"/>
          <w:sz w:val="44"/>
          <w:szCs w:val="44"/>
          <w:lang w:val="en-GB"/>
        </w:rPr>
        <w:t xml:space="preserve">Not identifying oneself as a person with deafblindness </w:t>
      </w:r>
      <w:r w:rsidR="003A0D0C" w:rsidRPr="0068105C">
        <w:rPr>
          <w:rFonts w:ascii="Arial" w:hAnsi="Arial" w:cs="Arial"/>
          <w:sz w:val="44"/>
          <w:szCs w:val="44"/>
          <w:lang w:val="en-GB"/>
        </w:rPr>
        <w:t xml:space="preserve">can have </w:t>
      </w:r>
      <w:r w:rsidRPr="0068105C">
        <w:rPr>
          <w:rFonts w:ascii="Arial" w:hAnsi="Arial" w:cs="Arial"/>
          <w:sz w:val="44"/>
          <w:szCs w:val="44"/>
          <w:lang w:val="en-GB"/>
        </w:rPr>
        <w:t>serious consequences</w:t>
      </w:r>
      <w:r w:rsidR="002A330B" w:rsidRPr="0068105C">
        <w:rPr>
          <w:rFonts w:ascii="Arial" w:hAnsi="Arial" w:cs="Arial"/>
          <w:sz w:val="44"/>
          <w:szCs w:val="44"/>
          <w:lang w:val="en-GB"/>
        </w:rPr>
        <w:t>, for example,</w:t>
      </w:r>
      <w:r w:rsidRPr="0068105C">
        <w:rPr>
          <w:rFonts w:ascii="Arial" w:hAnsi="Arial" w:cs="Arial"/>
          <w:sz w:val="44"/>
          <w:szCs w:val="44"/>
          <w:lang w:val="en-GB"/>
        </w:rPr>
        <w:t xml:space="preserve"> </w:t>
      </w:r>
      <w:bookmarkStart w:id="25" w:name="_Hlk149151694"/>
      <w:r w:rsidR="002A330B" w:rsidRPr="0068105C">
        <w:rPr>
          <w:rFonts w:ascii="Arial" w:hAnsi="Arial" w:cs="Arial"/>
          <w:sz w:val="44"/>
          <w:szCs w:val="44"/>
          <w:lang w:val="en-GB"/>
        </w:rPr>
        <w:t>limited or no</w:t>
      </w:r>
      <w:r w:rsidRPr="0068105C">
        <w:rPr>
          <w:rFonts w:ascii="Arial" w:hAnsi="Arial" w:cs="Arial"/>
          <w:sz w:val="44"/>
          <w:szCs w:val="44"/>
          <w:lang w:val="en-GB"/>
        </w:rPr>
        <w:t xml:space="preserve"> access to </w:t>
      </w:r>
      <w:r w:rsidR="002A330B" w:rsidRPr="0068105C">
        <w:rPr>
          <w:rFonts w:ascii="Arial" w:hAnsi="Arial" w:cs="Arial"/>
          <w:sz w:val="44"/>
          <w:szCs w:val="44"/>
          <w:lang w:val="en-GB"/>
        </w:rPr>
        <w:t xml:space="preserve">exclusive </w:t>
      </w:r>
      <w:r w:rsidRPr="0068105C">
        <w:rPr>
          <w:rFonts w:ascii="Arial" w:hAnsi="Arial" w:cs="Arial"/>
          <w:sz w:val="44"/>
          <w:szCs w:val="44"/>
          <w:lang w:val="en-GB"/>
        </w:rPr>
        <w:t>services for persons with deafblindness</w:t>
      </w:r>
      <w:bookmarkEnd w:id="25"/>
      <w:r w:rsidR="002A330B" w:rsidRPr="0068105C">
        <w:rPr>
          <w:rFonts w:ascii="Arial" w:hAnsi="Arial" w:cs="Arial"/>
          <w:sz w:val="44"/>
          <w:szCs w:val="44"/>
          <w:lang w:val="en-GB"/>
        </w:rPr>
        <w:t xml:space="preserve">, </w:t>
      </w:r>
      <w:r w:rsidRPr="0068105C">
        <w:rPr>
          <w:rFonts w:ascii="Arial" w:hAnsi="Arial" w:cs="Arial"/>
          <w:sz w:val="44"/>
          <w:szCs w:val="44"/>
          <w:lang w:val="en-GB"/>
        </w:rPr>
        <w:t>in a condition where separate services for the deaf and for the blind are not sufficient or adequate</w:t>
      </w:r>
      <w:r w:rsidR="002A330B" w:rsidRPr="0068105C">
        <w:rPr>
          <w:rFonts w:ascii="Arial" w:hAnsi="Arial" w:cs="Arial"/>
          <w:sz w:val="44"/>
          <w:szCs w:val="44"/>
          <w:lang w:val="en-GB"/>
        </w:rPr>
        <w:t>, i.e.:</w:t>
      </w:r>
      <w:r w:rsidRPr="0068105C">
        <w:rPr>
          <w:rFonts w:ascii="Arial" w:hAnsi="Arial" w:cs="Arial"/>
          <w:sz w:val="44"/>
          <w:szCs w:val="44"/>
          <w:lang w:val="en-GB"/>
        </w:rPr>
        <w:t xml:space="preserve"> interpreters for the </w:t>
      </w:r>
      <w:r w:rsidR="005D225F" w:rsidRPr="0068105C">
        <w:rPr>
          <w:rFonts w:ascii="Arial" w:hAnsi="Arial" w:cs="Arial"/>
          <w:sz w:val="44"/>
          <w:szCs w:val="44"/>
          <w:lang w:val="en-GB"/>
        </w:rPr>
        <w:t>d</w:t>
      </w:r>
      <w:r w:rsidRPr="0068105C">
        <w:rPr>
          <w:rFonts w:ascii="Arial" w:hAnsi="Arial" w:cs="Arial"/>
          <w:sz w:val="44"/>
          <w:szCs w:val="44"/>
          <w:lang w:val="en-GB"/>
        </w:rPr>
        <w:t>eaf and guides for the blind cannot replace interpreter-guides/Deafblind interpreters</w:t>
      </w:r>
      <w:r w:rsidR="002A330B" w:rsidRPr="0068105C">
        <w:rPr>
          <w:rFonts w:ascii="Arial" w:hAnsi="Arial" w:cs="Arial"/>
          <w:sz w:val="44"/>
          <w:szCs w:val="44"/>
          <w:lang w:val="en-GB"/>
        </w:rPr>
        <w:t>.</w:t>
      </w:r>
      <w:bookmarkEnd w:id="24"/>
      <w:r w:rsidR="002A330B" w:rsidRPr="0068105C">
        <w:rPr>
          <w:rFonts w:ascii="Arial" w:hAnsi="Arial" w:cs="Arial"/>
          <w:sz w:val="44"/>
          <w:szCs w:val="44"/>
          <w:lang w:val="en-GB"/>
        </w:rPr>
        <w:t xml:space="preserve"> Also,</w:t>
      </w:r>
      <w:r w:rsidRPr="0068105C">
        <w:rPr>
          <w:rFonts w:ascii="Arial" w:hAnsi="Arial" w:cs="Arial"/>
          <w:sz w:val="44"/>
          <w:szCs w:val="44"/>
          <w:lang w:val="en-GB"/>
        </w:rPr>
        <w:t xml:space="preserve"> peer-to-peer counselling </w:t>
      </w:r>
      <w:r w:rsidR="002A330B" w:rsidRPr="0068105C">
        <w:rPr>
          <w:rFonts w:ascii="Arial" w:hAnsi="Arial" w:cs="Arial"/>
          <w:sz w:val="44"/>
          <w:szCs w:val="44"/>
          <w:lang w:val="en-GB"/>
        </w:rPr>
        <w:t xml:space="preserve">is not an option when one does not </w:t>
      </w:r>
      <w:r w:rsidRPr="0068105C">
        <w:rPr>
          <w:rFonts w:ascii="Arial" w:hAnsi="Arial" w:cs="Arial"/>
          <w:sz w:val="44"/>
          <w:szCs w:val="44"/>
          <w:lang w:val="en-GB"/>
        </w:rPr>
        <w:t xml:space="preserve">accept </w:t>
      </w:r>
      <w:r w:rsidR="002A330B" w:rsidRPr="0068105C">
        <w:rPr>
          <w:rFonts w:ascii="Arial" w:hAnsi="Arial" w:cs="Arial"/>
          <w:sz w:val="44"/>
          <w:szCs w:val="44"/>
          <w:lang w:val="en-GB"/>
        </w:rPr>
        <w:t>a</w:t>
      </w:r>
      <w:r w:rsidRPr="0068105C">
        <w:rPr>
          <w:rFonts w:ascii="Arial" w:hAnsi="Arial" w:cs="Arial"/>
          <w:sz w:val="44"/>
          <w:szCs w:val="44"/>
          <w:lang w:val="en-GB"/>
        </w:rPr>
        <w:t xml:space="preserve"> </w:t>
      </w:r>
      <w:r w:rsidR="002A330B" w:rsidRPr="0068105C">
        <w:rPr>
          <w:rFonts w:ascii="Arial" w:hAnsi="Arial" w:cs="Arial"/>
          <w:sz w:val="44"/>
          <w:szCs w:val="44"/>
          <w:lang w:val="en-GB"/>
        </w:rPr>
        <w:t>peer</w:t>
      </w:r>
      <w:r w:rsidRPr="0068105C">
        <w:rPr>
          <w:rFonts w:ascii="Arial" w:hAnsi="Arial" w:cs="Arial"/>
          <w:sz w:val="44"/>
          <w:szCs w:val="44"/>
          <w:lang w:val="en-GB"/>
        </w:rPr>
        <w:t xml:space="preserve"> as </w:t>
      </w:r>
      <w:r w:rsidR="002A330B" w:rsidRPr="0068105C">
        <w:rPr>
          <w:rFonts w:ascii="Arial" w:hAnsi="Arial" w:cs="Arial"/>
          <w:sz w:val="44"/>
          <w:szCs w:val="44"/>
          <w:lang w:val="en-GB"/>
        </w:rPr>
        <w:t xml:space="preserve">such. </w:t>
      </w:r>
      <w:bookmarkStart w:id="26" w:name="_Hlk149151607"/>
      <w:r w:rsidR="002A330B" w:rsidRPr="0068105C">
        <w:rPr>
          <w:rFonts w:ascii="Arial" w:hAnsi="Arial" w:cs="Arial"/>
          <w:sz w:val="44"/>
          <w:szCs w:val="44"/>
          <w:lang w:val="en-GB"/>
        </w:rPr>
        <w:t xml:space="preserve">This will also mean that they will not be accounted for in statistical and data research </w:t>
      </w:r>
      <w:r w:rsidR="002A330B" w:rsidRPr="0068105C">
        <w:rPr>
          <w:rFonts w:ascii="Arial" w:hAnsi="Arial" w:cs="Arial"/>
          <w:sz w:val="44"/>
          <w:szCs w:val="44"/>
          <w:lang w:val="en-GB"/>
        </w:rPr>
        <w:lastRenderedPageBreak/>
        <w:t xml:space="preserve">practices, </w:t>
      </w:r>
      <w:r w:rsidRPr="0068105C">
        <w:rPr>
          <w:rFonts w:ascii="Arial" w:hAnsi="Arial" w:cs="Arial"/>
          <w:sz w:val="44"/>
          <w:szCs w:val="44"/>
          <w:lang w:val="en-GB"/>
        </w:rPr>
        <w:t>which can affect the Deafblind community in general by representing them as less frequent than is the actual situation</w:t>
      </w:r>
      <w:r w:rsidR="00BD7785" w:rsidRPr="0068105C">
        <w:rPr>
          <w:rFonts w:ascii="Arial" w:hAnsi="Arial" w:cs="Arial"/>
          <w:sz w:val="44"/>
          <w:szCs w:val="44"/>
          <w:lang w:val="en-GB"/>
        </w:rPr>
        <w:t>.</w:t>
      </w:r>
      <w:r w:rsidR="002A330B" w:rsidRPr="0068105C">
        <w:rPr>
          <w:rFonts w:ascii="Arial" w:hAnsi="Arial" w:cs="Arial"/>
          <w:sz w:val="44"/>
          <w:szCs w:val="44"/>
          <w:lang w:val="en-GB"/>
        </w:rPr>
        <w:t xml:space="preserve"> </w:t>
      </w:r>
      <w:r w:rsidR="00BD7785" w:rsidRPr="0068105C">
        <w:rPr>
          <w:rFonts w:ascii="Arial" w:hAnsi="Arial" w:cs="Arial"/>
          <w:sz w:val="44"/>
          <w:szCs w:val="44"/>
          <w:lang w:val="en-GB"/>
        </w:rPr>
        <w:t>T</w:t>
      </w:r>
      <w:r w:rsidR="002A330B" w:rsidRPr="0068105C">
        <w:rPr>
          <w:rFonts w:ascii="Arial" w:hAnsi="Arial" w:cs="Arial"/>
          <w:sz w:val="44"/>
          <w:szCs w:val="44"/>
          <w:lang w:val="en-GB"/>
        </w:rPr>
        <w:t>herefore, their specific needs and preferences are less likely to be accounted for.</w:t>
      </w:r>
    </w:p>
    <w:bookmarkEnd w:id="26"/>
    <w:p w14:paraId="4C573229" w14:textId="77777777" w:rsidR="00CB127A" w:rsidRPr="0068105C" w:rsidRDefault="00CB127A" w:rsidP="00323899">
      <w:pPr>
        <w:pStyle w:val="Heading2"/>
        <w:rPr>
          <w:rFonts w:cs="Arial"/>
          <w:sz w:val="44"/>
          <w:szCs w:val="48"/>
          <w:lang w:val="en-GB" w:eastAsia="es-ES"/>
        </w:rPr>
      </w:pPr>
      <w:r w:rsidRPr="0068105C">
        <w:rPr>
          <w:rFonts w:cs="Arial"/>
          <w:sz w:val="44"/>
          <w:szCs w:val="48"/>
          <w:lang w:val="en-GB" w:eastAsia="es-ES"/>
        </w:rPr>
        <w:t>Socialising with Other Persons with Deafblindness</w:t>
      </w:r>
    </w:p>
    <w:p w14:paraId="482C3805" w14:textId="77777777" w:rsidR="00CB127A" w:rsidRPr="0068105C" w:rsidRDefault="00CB127A" w:rsidP="00CB127A">
      <w:pPr>
        <w:rPr>
          <w:rFonts w:ascii="Arial" w:hAnsi="Arial" w:cs="Arial"/>
          <w:sz w:val="44"/>
          <w:szCs w:val="44"/>
          <w:lang w:val="en-GB"/>
        </w:rPr>
      </w:pPr>
    </w:p>
    <w:p w14:paraId="636DEB96" w14:textId="5B5D4241" w:rsidR="00CB127A" w:rsidRPr="0068105C" w:rsidRDefault="00CB127A" w:rsidP="00CB127A">
      <w:pPr>
        <w:rPr>
          <w:rFonts w:ascii="Arial" w:hAnsi="Arial" w:cs="Arial"/>
          <w:sz w:val="44"/>
          <w:szCs w:val="44"/>
          <w:lang w:val="en-GB"/>
        </w:rPr>
      </w:pPr>
      <w:r w:rsidRPr="0068105C">
        <w:rPr>
          <w:rFonts w:ascii="Arial" w:hAnsi="Arial" w:cs="Arial"/>
          <w:sz w:val="44"/>
          <w:szCs w:val="44"/>
          <w:lang w:val="en-GB"/>
        </w:rPr>
        <w:t xml:space="preserve">Meeting other persons with the same condition is of extreme importance for any person with deafblindness, but especially for an older </w:t>
      </w:r>
      <w:r w:rsidR="00E75AE1" w:rsidRPr="0068105C">
        <w:rPr>
          <w:rFonts w:ascii="Arial" w:hAnsi="Arial" w:cs="Arial"/>
          <w:sz w:val="44"/>
          <w:szCs w:val="44"/>
          <w:lang w:val="en-GB"/>
        </w:rPr>
        <w:t>individual</w:t>
      </w:r>
      <w:r w:rsidR="0076131A" w:rsidRPr="0068105C">
        <w:rPr>
          <w:rFonts w:ascii="Arial" w:hAnsi="Arial" w:cs="Arial"/>
          <w:sz w:val="44"/>
          <w:szCs w:val="44"/>
          <w:lang w:val="en-GB"/>
        </w:rPr>
        <w:t xml:space="preserve">. </w:t>
      </w:r>
      <w:r w:rsidRPr="0068105C">
        <w:rPr>
          <w:rFonts w:ascii="Arial" w:hAnsi="Arial" w:cs="Arial"/>
          <w:sz w:val="44"/>
          <w:szCs w:val="44"/>
          <w:lang w:val="en-GB"/>
        </w:rPr>
        <w:t>Finding new people with whom it is possible to communicate directly</w:t>
      </w:r>
      <w:r w:rsidR="00E6736B" w:rsidRPr="0068105C">
        <w:rPr>
          <w:rFonts w:ascii="Arial" w:hAnsi="Arial" w:cs="Arial"/>
          <w:sz w:val="44"/>
          <w:szCs w:val="44"/>
          <w:lang w:val="en-GB"/>
        </w:rPr>
        <w:t>,</w:t>
      </w:r>
      <w:r w:rsidRPr="0068105C">
        <w:rPr>
          <w:rFonts w:ascii="Arial" w:hAnsi="Arial" w:cs="Arial"/>
          <w:sz w:val="44"/>
          <w:szCs w:val="44"/>
          <w:lang w:val="en-GB"/>
        </w:rPr>
        <w:t xml:space="preserve"> as well as through an interpreter, might present a fingerpost for the way out of one’s complete isolation. Such encounters and gatherings within the Deafblind community often replace the friendships and relationships lost over the communication problems of the older person with deafblindness. The presence of other persons with the same condition is beneficial in rehabilitation</w:t>
      </w:r>
      <w:r w:rsidR="00F67E20" w:rsidRPr="0068105C">
        <w:rPr>
          <w:rFonts w:ascii="Arial" w:hAnsi="Arial" w:cs="Arial"/>
          <w:sz w:val="44"/>
          <w:szCs w:val="44"/>
          <w:lang w:val="en-GB"/>
        </w:rPr>
        <w:t>,</w:t>
      </w:r>
      <w:r w:rsidRPr="0068105C">
        <w:rPr>
          <w:rFonts w:ascii="Arial" w:hAnsi="Arial" w:cs="Arial"/>
          <w:sz w:val="44"/>
          <w:szCs w:val="44"/>
          <w:lang w:val="en-GB"/>
        </w:rPr>
        <w:t xml:space="preserve"> as well.</w:t>
      </w:r>
    </w:p>
    <w:p w14:paraId="0AF3B62F" w14:textId="77777777" w:rsidR="00396299" w:rsidRPr="0068105C" w:rsidRDefault="00396299" w:rsidP="00396299">
      <w:pPr>
        <w:rPr>
          <w:rFonts w:ascii="Arial" w:hAnsi="Arial" w:cs="Arial"/>
          <w:sz w:val="44"/>
          <w:szCs w:val="44"/>
          <w:lang w:val="en-GB"/>
        </w:rPr>
      </w:pPr>
    </w:p>
    <w:p w14:paraId="42A0D0A3" w14:textId="77777777" w:rsidR="00396299" w:rsidRPr="0068105C" w:rsidRDefault="00396299" w:rsidP="00323899">
      <w:pPr>
        <w:pStyle w:val="Heading2"/>
        <w:rPr>
          <w:rFonts w:cs="Arial"/>
          <w:sz w:val="44"/>
          <w:szCs w:val="48"/>
          <w:lang w:val="en-GB" w:eastAsia="es-ES"/>
        </w:rPr>
      </w:pPr>
      <w:r w:rsidRPr="0068105C">
        <w:rPr>
          <w:rFonts w:cs="Arial"/>
          <w:sz w:val="44"/>
          <w:szCs w:val="48"/>
          <w:lang w:val="en-GB" w:eastAsia="es-ES"/>
        </w:rPr>
        <w:t>Deafblindness Misdiagnosed as Dementia</w:t>
      </w:r>
    </w:p>
    <w:p w14:paraId="2E70D375" w14:textId="77777777" w:rsidR="00396299" w:rsidRPr="0068105C" w:rsidRDefault="00396299" w:rsidP="00396299">
      <w:pPr>
        <w:rPr>
          <w:rFonts w:ascii="Arial" w:hAnsi="Arial" w:cs="Arial"/>
          <w:sz w:val="44"/>
          <w:szCs w:val="44"/>
          <w:lang w:val="en-GB"/>
        </w:rPr>
      </w:pPr>
    </w:p>
    <w:p w14:paraId="396D0BF7" w14:textId="43A35CD0" w:rsidR="009B45FD" w:rsidRPr="0068105C" w:rsidRDefault="009B45FD" w:rsidP="009B45FD">
      <w:pPr>
        <w:rPr>
          <w:rFonts w:ascii="Arial" w:hAnsi="Arial" w:cs="Arial"/>
          <w:sz w:val="44"/>
          <w:szCs w:val="44"/>
          <w:lang w:val="en-GB"/>
        </w:rPr>
      </w:pPr>
      <w:r w:rsidRPr="0068105C">
        <w:rPr>
          <w:rFonts w:ascii="Arial" w:hAnsi="Arial" w:cs="Arial"/>
          <w:sz w:val="44"/>
          <w:szCs w:val="44"/>
          <w:lang w:val="en-GB"/>
        </w:rPr>
        <w:t xml:space="preserve">While people around older persons with deafblindness may interpret his/her misunderstanding </w:t>
      </w:r>
      <w:r w:rsidR="00E12EE2" w:rsidRPr="0068105C">
        <w:rPr>
          <w:rFonts w:ascii="Arial" w:hAnsi="Arial" w:cs="Arial"/>
          <w:sz w:val="44"/>
          <w:szCs w:val="44"/>
          <w:lang w:val="en-GB"/>
        </w:rPr>
        <w:t>in</w:t>
      </w:r>
      <w:r w:rsidRPr="0068105C">
        <w:rPr>
          <w:rFonts w:ascii="Arial" w:hAnsi="Arial" w:cs="Arial"/>
          <w:sz w:val="44"/>
          <w:szCs w:val="44"/>
          <w:lang w:val="en-GB"/>
        </w:rPr>
        <w:t xml:space="preserve"> communication as a sign of </w:t>
      </w:r>
      <w:r w:rsidRPr="0068105C">
        <w:rPr>
          <w:rStyle w:val="rynqvb"/>
          <w:rFonts w:ascii="Arial" w:hAnsi="Arial" w:cs="Arial"/>
          <w:sz w:val="44"/>
          <w:szCs w:val="44"/>
          <w:lang w:val="en-GB"/>
        </w:rPr>
        <w:lastRenderedPageBreak/>
        <w:t>reduced mental abilities due to ag</w:t>
      </w:r>
      <w:r w:rsidR="00F67E20" w:rsidRPr="0068105C">
        <w:rPr>
          <w:rStyle w:val="rynqvb"/>
          <w:rFonts w:ascii="Arial" w:hAnsi="Arial" w:cs="Arial"/>
          <w:sz w:val="44"/>
          <w:szCs w:val="44"/>
          <w:lang w:val="en-GB"/>
        </w:rPr>
        <w:t>e</w:t>
      </w:r>
      <w:r w:rsidRPr="0068105C">
        <w:rPr>
          <w:rStyle w:val="rynqvb"/>
          <w:rFonts w:ascii="Arial" w:hAnsi="Arial" w:cs="Arial"/>
          <w:sz w:val="44"/>
          <w:szCs w:val="44"/>
          <w:lang w:val="en-GB"/>
        </w:rPr>
        <w:t xml:space="preserve">ing, they can also </w:t>
      </w:r>
      <w:r w:rsidRPr="0068105C">
        <w:rPr>
          <w:rFonts w:ascii="Arial" w:hAnsi="Arial" w:cs="Arial"/>
          <w:sz w:val="44"/>
          <w:szCs w:val="44"/>
          <w:lang w:val="en-GB"/>
        </w:rPr>
        <w:t xml:space="preserve">jump to the conclusion that he/she </w:t>
      </w:r>
      <w:r w:rsidR="00E12EE2" w:rsidRPr="0068105C">
        <w:rPr>
          <w:rFonts w:ascii="Arial" w:hAnsi="Arial" w:cs="Arial"/>
          <w:sz w:val="44"/>
          <w:szCs w:val="44"/>
          <w:lang w:val="en-GB"/>
        </w:rPr>
        <w:t>is experiencing</w:t>
      </w:r>
      <w:r w:rsidRPr="0068105C">
        <w:rPr>
          <w:rFonts w:ascii="Arial" w:hAnsi="Arial" w:cs="Arial"/>
          <w:sz w:val="44"/>
          <w:szCs w:val="44"/>
          <w:lang w:val="en-GB"/>
        </w:rPr>
        <w:t xml:space="preserve"> cognitive debilitation, that he/she </w:t>
      </w:r>
      <w:r w:rsidRPr="0068105C">
        <w:rPr>
          <w:rStyle w:val="rynqvb"/>
          <w:rFonts w:ascii="Arial" w:hAnsi="Arial" w:cs="Arial"/>
          <w:sz w:val="44"/>
          <w:szCs w:val="44"/>
          <w:lang w:val="en-GB"/>
        </w:rPr>
        <w:t xml:space="preserve">is </w:t>
      </w:r>
      <w:r w:rsidR="0028302A" w:rsidRPr="0068105C">
        <w:rPr>
          <w:rStyle w:val="rynqvb"/>
          <w:rFonts w:ascii="Arial" w:hAnsi="Arial" w:cs="Arial"/>
          <w:sz w:val="44"/>
          <w:szCs w:val="44"/>
          <w:lang w:val="en-GB"/>
        </w:rPr>
        <w:t>senile</w:t>
      </w:r>
      <w:r w:rsidRPr="0068105C">
        <w:rPr>
          <w:rStyle w:val="rynqvb"/>
          <w:rFonts w:ascii="Arial" w:hAnsi="Arial" w:cs="Arial"/>
          <w:sz w:val="44"/>
          <w:szCs w:val="44"/>
          <w:lang w:val="en-GB"/>
        </w:rPr>
        <w:t>, demented</w:t>
      </w:r>
      <w:r w:rsidR="00D41497" w:rsidRPr="0068105C">
        <w:rPr>
          <w:rStyle w:val="rynqvb"/>
          <w:rFonts w:ascii="Arial" w:hAnsi="Arial" w:cs="Arial"/>
          <w:sz w:val="44"/>
          <w:szCs w:val="44"/>
          <w:lang w:val="en-GB"/>
        </w:rPr>
        <w:t>,</w:t>
      </w:r>
      <w:r w:rsidR="00E12EE2" w:rsidRPr="0068105C">
        <w:rPr>
          <w:rStyle w:val="rynqvb"/>
          <w:rFonts w:ascii="Arial" w:hAnsi="Arial" w:cs="Arial"/>
          <w:sz w:val="44"/>
          <w:szCs w:val="44"/>
          <w:lang w:val="en-GB"/>
        </w:rPr>
        <w:t xml:space="preserve"> or</w:t>
      </w:r>
      <w:r w:rsidRPr="0068105C">
        <w:rPr>
          <w:rStyle w:val="rynqvb"/>
          <w:rFonts w:ascii="Arial" w:hAnsi="Arial" w:cs="Arial"/>
          <w:sz w:val="44"/>
          <w:szCs w:val="44"/>
          <w:lang w:val="en-GB"/>
        </w:rPr>
        <w:t xml:space="preserve"> </w:t>
      </w:r>
      <w:r w:rsidRPr="0068105C">
        <w:rPr>
          <w:rFonts w:ascii="Arial" w:hAnsi="Arial" w:cs="Arial"/>
          <w:sz w:val="44"/>
          <w:szCs w:val="44"/>
          <w:lang w:val="en-GB"/>
        </w:rPr>
        <w:t xml:space="preserve">having cognitive difficulties in keeping up. Unfortunately, </w:t>
      </w:r>
      <w:r w:rsidRPr="0068105C">
        <w:rPr>
          <w:rStyle w:val="rynqvb"/>
          <w:rFonts w:ascii="Arial" w:hAnsi="Arial" w:cs="Arial"/>
          <w:sz w:val="44"/>
          <w:szCs w:val="44"/>
          <w:lang w:val="en-GB"/>
        </w:rPr>
        <w:t xml:space="preserve">misdiagnosed </w:t>
      </w:r>
      <w:r w:rsidRPr="0068105C">
        <w:rPr>
          <w:rFonts w:ascii="Arial" w:hAnsi="Arial" w:cs="Arial"/>
          <w:sz w:val="44"/>
          <w:szCs w:val="44"/>
          <w:lang w:val="en-GB"/>
        </w:rPr>
        <w:t xml:space="preserve">dementia </w:t>
      </w:r>
      <w:r w:rsidRPr="0068105C">
        <w:rPr>
          <w:rStyle w:val="rynqvb"/>
          <w:rFonts w:ascii="Arial" w:hAnsi="Arial" w:cs="Arial"/>
          <w:sz w:val="44"/>
          <w:szCs w:val="44"/>
          <w:lang w:val="en-GB"/>
        </w:rPr>
        <w:t>may lead to</w:t>
      </w:r>
      <w:r w:rsidR="00F328A6" w:rsidRPr="0068105C">
        <w:rPr>
          <w:rStyle w:val="rynqvb"/>
          <w:rFonts w:ascii="Arial" w:hAnsi="Arial" w:cs="Arial"/>
          <w:sz w:val="44"/>
          <w:szCs w:val="44"/>
          <w:lang w:val="en-GB"/>
        </w:rPr>
        <w:t xml:space="preserve"> actual dementia</w:t>
      </w:r>
      <w:r w:rsidRPr="0068105C">
        <w:rPr>
          <w:rStyle w:val="rynqvb"/>
          <w:rFonts w:ascii="Arial" w:hAnsi="Arial" w:cs="Arial"/>
          <w:sz w:val="44"/>
          <w:szCs w:val="44"/>
          <w:lang w:val="en-GB"/>
        </w:rPr>
        <w:t xml:space="preserve">, </w:t>
      </w:r>
      <w:r w:rsidR="00346E1D" w:rsidRPr="0068105C">
        <w:rPr>
          <w:rStyle w:val="rynqvb"/>
          <w:rFonts w:ascii="Arial" w:hAnsi="Arial" w:cs="Arial"/>
          <w:sz w:val="44"/>
          <w:szCs w:val="44"/>
          <w:lang w:val="en-GB"/>
        </w:rPr>
        <w:t>because</w:t>
      </w:r>
      <w:r w:rsidRPr="0068105C">
        <w:rPr>
          <w:rStyle w:val="rynqvb"/>
          <w:rFonts w:ascii="Arial" w:hAnsi="Arial" w:cs="Arial"/>
          <w:sz w:val="44"/>
          <w:szCs w:val="44"/>
          <w:lang w:val="en-GB"/>
        </w:rPr>
        <w:t xml:space="preserve"> </w:t>
      </w:r>
      <w:r w:rsidRPr="0068105C">
        <w:rPr>
          <w:rFonts w:ascii="Arial" w:hAnsi="Arial" w:cs="Arial"/>
          <w:sz w:val="44"/>
          <w:szCs w:val="44"/>
          <w:lang w:val="en-GB"/>
        </w:rPr>
        <w:t xml:space="preserve">deafblindness in older persons can be related to cognitive decline, functional decline, </w:t>
      </w:r>
      <w:r w:rsidR="00F328A6" w:rsidRPr="0068105C">
        <w:rPr>
          <w:rFonts w:ascii="Arial" w:hAnsi="Arial" w:cs="Arial"/>
          <w:sz w:val="44"/>
          <w:szCs w:val="44"/>
          <w:lang w:val="en-GB"/>
        </w:rPr>
        <w:t xml:space="preserve">depression, </w:t>
      </w:r>
      <w:r w:rsidRPr="0068105C">
        <w:rPr>
          <w:rFonts w:ascii="Arial" w:hAnsi="Arial" w:cs="Arial"/>
          <w:sz w:val="44"/>
          <w:szCs w:val="44"/>
          <w:lang w:val="en-GB"/>
        </w:rPr>
        <w:t xml:space="preserve">and participation challenges. Of course, an older person with deafblindness can also actually </w:t>
      </w:r>
      <w:r w:rsidR="00E12EE2" w:rsidRPr="0068105C">
        <w:rPr>
          <w:rFonts w:ascii="Arial" w:hAnsi="Arial" w:cs="Arial"/>
          <w:sz w:val="44"/>
          <w:szCs w:val="44"/>
          <w:lang w:val="en-GB"/>
        </w:rPr>
        <w:t xml:space="preserve">experience </w:t>
      </w:r>
      <w:r w:rsidRPr="0068105C">
        <w:rPr>
          <w:rFonts w:ascii="Arial" w:hAnsi="Arial" w:cs="Arial"/>
          <w:sz w:val="44"/>
          <w:szCs w:val="44"/>
          <w:lang w:val="en-GB"/>
        </w:rPr>
        <w:t>dementia. What is important here is to be able to tell the two apar</w:t>
      </w:r>
      <w:r w:rsidR="00E12EE2" w:rsidRPr="0068105C">
        <w:rPr>
          <w:rFonts w:ascii="Arial" w:hAnsi="Arial" w:cs="Arial"/>
          <w:sz w:val="44"/>
          <w:szCs w:val="44"/>
          <w:lang w:val="en-GB"/>
        </w:rPr>
        <w:t>t since</w:t>
      </w:r>
      <w:r w:rsidRPr="0068105C">
        <w:rPr>
          <w:rFonts w:ascii="Arial" w:hAnsi="Arial" w:cs="Arial"/>
          <w:sz w:val="44"/>
          <w:szCs w:val="44"/>
          <w:lang w:val="en-GB"/>
        </w:rPr>
        <w:t xml:space="preserve"> </w:t>
      </w:r>
      <w:r w:rsidRPr="0068105C">
        <w:rPr>
          <w:rStyle w:val="rynqvb"/>
          <w:rFonts w:ascii="Arial" w:hAnsi="Arial" w:cs="Arial"/>
          <w:sz w:val="44"/>
          <w:szCs w:val="44"/>
          <w:lang w:val="en-GB"/>
        </w:rPr>
        <w:t>the problem of diagnosing dementia is extremely pronounced in persons with deafblindness.</w:t>
      </w:r>
      <w:r w:rsidRPr="0068105C">
        <w:rPr>
          <w:rStyle w:val="hwtze"/>
          <w:rFonts w:ascii="Arial" w:hAnsi="Arial" w:cs="Arial"/>
          <w:sz w:val="44"/>
          <w:szCs w:val="44"/>
          <w:lang w:val="en-GB"/>
        </w:rPr>
        <w:t xml:space="preserve"> </w:t>
      </w:r>
      <w:r w:rsidRPr="0068105C">
        <w:rPr>
          <w:rStyle w:val="rynqvb"/>
          <w:rFonts w:ascii="Arial" w:hAnsi="Arial" w:cs="Arial"/>
          <w:sz w:val="44"/>
          <w:szCs w:val="44"/>
          <w:lang w:val="en-GB"/>
        </w:rPr>
        <w:t xml:space="preserve">Namely, it </w:t>
      </w:r>
      <w:r w:rsidR="00E12EE2" w:rsidRPr="0068105C">
        <w:rPr>
          <w:rStyle w:val="rynqvb"/>
          <w:rFonts w:ascii="Arial" w:hAnsi="Arial" w:cs="Arial"/>
          <w:sz w:val="44"/>
          <w:szCs w:val="44"/>
          <w:lang w:val="en-GB"/>
        </w:rPr>
        <w:t xml:space="preserve">may be </w:t>
      </w:r>
      <w:r w:rsidRPr="0068105C">
        <w:rPr>
          <w:rStyle w:val="rynqvb"/>
          <w:rFonts w:ascii="Arial" w:hAnsi="Arial" w:cs="Arial"/>
          <w:sz w:val="44"/>
          <w:szCs w:val="44"/>
          <w:lang w:val="en-GB"/>
        </w:rPr>
        <w:t>difficult to determine whether a person is dealing with the consequences of deafblindness or signs of dementia</w:t>
      </w:r>
      <w:r w:rsidR="00E12EE2" w:rsidRPr="0068105C">
        <w:rPr>
          <w:rStyle w:val="rynqvb"/>
          <w:rFonts w:ascii="Arial" w:hAnsi="Arial" w:cs="Arial"/>
          <w:sz w:val="44"/>
          <w:szCs w:val="44"/>
          <w:lang w:val="en-GB"/>
        </w:rPr>
        <w:t xml:space="preserve"> without appropriate testing and knowledge.</w:t>
      </w:r>
    </w:p>
    <w:p w14:paraId="2770E21E" w14:textId="77777777" w:rsidR="00396299" w:rsidRPr="0068105C" w:rsidRDefault="00396299" w:rsidP="00396299">
      <w:pPr>
        <w:rPr>
          <w:rFonts w:ascii="Arial" w:hAnsi="Arial" w:cs="Arial"/>
          <w:sz w:val="44"/>
          <w:szCs w:val="44"/>
          <w:lang w:val="en-GB"/>
        </w:rPr>
      </w:pPr>
    </w:p>
    <w:p w14:paraId="309F5524" w14:textId="77777777" w:rsidR="009B45FD" w:rsidRPr="0068105C" w:rsidRDefault="009B45FD" w:rsidP="00323899">
      <w:pPr>
        <w:pStyle w:val="Heading2"/>
        <w:rPr>
          <w:rFonts w:cs="Arial"/>
          <w:sz w:val="44"/>
          <w:szCs w:val="48"/>
          <w:lang w:val="en-GB" w:eastAsia="es-ES"/>
        </w:rPr>
      </w:pPr>
      <w:r w:rsidRPr="0068105C">
        <w:rPr>
          <w:rFonts w:cs="Arial"/>
          <w:sz w:val="44"/>
          <w:szCs w:val="48"/>
          <w:lang w:val="en-GB" w:eastAsia="es-ES"/>
        </w:rPr>
        <w:t>Deafblindness Combined with Other Disabilities and Illnesses</w:t>
      </w:r>
    </w:p>
    <w:p w14:paraId="6B92216A" w14:textId="77777777" w:rsidR="009B45FD" w:rsidRPr="0068105C" w:rsidRDefault="009B45FD" w:rsidP="00396299">
      <w:pPr>
        <w:rPr>
          <w:rFonts w:ascii="Arial" w:hAnsi="Arial" w:cs="Arial"/>
          <w:sz w:val="44"/>
          <w:szCs w:val="44"/>
          <w:lang w:val="en-GB"/>
        </w:rPr>
      </w:pPr>
    </w:p>
    <w:p w14:paraId="6018C974" w14:textId="6D2C5F6B" w:rsidR="009B45FD" w:rsidRPr="0068105C" w:rsidRDefault="009B45FD" w:rsidP="009B45FD">
      <w:pPr>
        <w:rPr>
          <w:rFonts w:ascii="Arial" w:hAnsi="Arial" w:cs="Arial"/>
          <w:sz w:val="44"/>
          <w:szCs w:val="44"/>
          <w:lang w:val="en-GB"/>
        </w:rPr>
      </w:pPr>
      <w:r w:rsidRPr="0068105C">
        <w:rPr>
          <w:rFonts w:ascii="Arial" w:hAnsi="Arial" w:cs="Arial"/>
          <w:sz w:val="44"/>
          <w:szCs w:val="44"/>
          <w:lang w:val="en-GB"/>
        </w:rPr>
        <w:t>The term used in psychological literature for a combination</w:t>
      </w:r>
      <w:r w:rsidR="00E12EE2" w:rsidRPr="0068105C">
        <w:rPr>
          <w:rFonts w:ascii="Arial" w:hAnsi="Arial" w:cs="Arial"/>
          <w:sz w:val="44"/>
          <w:szCs w:val="44"/>
          <w:lang w:val="en-GB"/>
        </w:rPr>
        <w:t xml:space="preserve"> of disabilities and illnesses</w:t>
      </w:r>
      <w:r w:rsidRPr="0068105C">
        <w:rPr>
          <w:rFonts w:ascii="Arial" w:hAnsi="Arial" w:cs="Arial"/>
          <w:sz w:val="44"/>
          <w:szCs w:val="44"/>
          <w:lang w:val="en-GB"/>
        </w:rPr>
        <w:t xml:space="preserve"> is “multiple vulnerability</w:t>
      </w:r>
      <w:r w:rsidR="00451C00" w:rsidRPr="0068105C">
        <w:rPr>
          <w:rFonts w:ascii="Arial" w:hAnsi="Arial" w:cs="Arial"/>
          <w:sz w:val="44"/>
          <w:szCs w:val="44"/>
          <w:lang w:val="en-GB"/>
        </w:rPr>
        <w:t>.</w:t>
      </w:r>
      <w:r w:rsidRPr="0068105C">
        <w:rPr>
          <w:rFonts w:ascii="Arial" w:hAnsi="Arial" w:cs="Arial"/>
          <w:sz w:val="44"/>
          <w:szCs w:val="44"/>
          <w:lang w:val="en-GB"/>
        </w:rPr>
        <w:t xml:space="preserve">” Psychiatric or psycho-geriatric symptoms are likely to develop with older persons with deafblindness when faced </w:t>
      </w:r>
      <w:r w:rsidRPr="0068105C">
        <w:rPr>
          <w:rFonts w:ascii="Arial" w:hAnsi="Arial" w:cs="Arial"/>
          <w:sz w:val="44"/>
          <w:szCs w:val="44"/>
          <w:lang w:val="en-GB"/>
        </w:rPr>
        <w:lastRenderedPageBreak/>
        <w:t xml:space="preserve">with their own condition and the consequences of isolation, especially if the condition was acquired </w:t>
      </w:r>
      <w:r w:rsidR="00E12EE2" w:rsidRPr="0068105C">
        <w:rPr>
          <w:rFonts w:ascii="Arial" w:hAnsi="Arial" w:cs="Arial"/>
          <w:sz w:val="44"/>
          <w:szCs w:val="44"/>
          <w:lang w:val="en-GB"/>
        </w:rPr>
        <w:t>at</w:t>
      </w:r>
      <w:r w:rsidRPr="0068105C">
        <w:rPr>
          <w:rFonts w:ascii="Arial" w:hAnsi="Arial" w:cs="Arial"/>
          <w:sz w:val="44"/>
          <w:szCs w:val="44"/>
          <w:lang w:val="en-GB"/>
        </w:rPr>
        <w:t xml:space="preserve"> old</w:t>
      </w:r>
      <w:r w:rsidR="00E12EE2" w:rsidRPr="0068105C">
        <w:rPr>
          <w:rFonts w:ascii="Arial" w:hAnsi="Arial" w:cs="Arial"/>
          <w:sz w:val="44"/>
          <w:szCs w:val="44"/>
          <w:lang w:val="en-GB"/>
        </w:rPr>
        <w:t>er</w:t>
      </w:r>
      <w:r w:rsidRPr="0068105C">
        <w:rPr>
          <w:rFonts w:ascii="Arial" w:hAnsi="Arial" w:cs="Arial"/>
          <w:sz w:val="44"/>
          <w:szCs w:val="44"/>
          <w:lang w:val="en-GB"/>
        </w:rPr>
        <w:t xml:space="preserve"> age. Sometimes</w:t>
      </w:r>
      <w:r w:rsidR="00E12EE2" w:rsidRPr="0068105C">
        <w:rPr>
          <w:rFonts w:ascii="Arial" w:hAnsi="Arial" w:cs="Arial"/>
          <w:sz w:val="44"/>
          <w:szCs w:val="44"/>
          <w:lang w:val="en-GB"/>
        </w:rPr>
        <w:t>,</w:t>
      </w:r>
      <w:r w:rsidRPr="0068105C">
        <w:rPr>
          <w:rFonts w:ascii="Arial" w:hAnsi="Arial" w:cs="Arial"/>
          <w:sz w:val="44"/>
          <w:szCs w:val="44"/>
          <w:lang w:val="en-GB"/>
        </w:rPr>
        <w:t xml:space="preserve"> deafblindness </w:t>
      </w:r>
      <w:r w:rsidR="00E12EE2" w:rsidRPr="0068105C">
        <w:rPr>
          <w:rFonts w:ascii="Arial" w:hAnsi="Arial" w:cs="Arial"/>
          <w:sz w:val="44"/>
          <w:szCs w:val="44"/>
          <w:lang w:val="en-GB"/>
        </w:rPr>
        <w:t>can incur for other disabilities or illnesses</w:t>
      </w:r>
      <w:r w:rsidRPr="0068105C">
        <w:rPr>
          <w:rFonts w:ascii="Arial" w:hAnsi="Arial" w:cs="Arial"/>
          <w:sz w:val="44"/>
          <w:szCs w:val="44"/>
          <w:lang w:val="en-GB"/>
        </w:rPr>
        <w:t>, while in other cases</w:t>
      </w:r>
      <w:r w:rsidR="00CB6095" w:rsidRPr="0068105C">
        <w:rPr>
          <w:rFonts w:ascii="Arial" w:hAnsi="Arial" w:cs="Arial"/>
          <w:sz w:val="44"/>
          <w:szCs w:val="44"/>
          <w:lang w:val="en-GB"/>
        </w:rPr>
        <w:t>,</w:t>
      </w:r>
      <w:r w:rsidRPr="0068105C">
        <w:rPr>
          <w:rFonts w:ascii="Arial" w:hAnsi="Arial" w:cs="Arial"/>
          <w:sz w:val="44"/>
          <w:szCs w:val="44"/>
          <w:lang w:val="en-GB"/>
        </w:rPr>
        <w:t xml:space="preserve"> multiple disabilities have no mutual causal </w:t>
      </w:r>
      <w:r w:rsidR="00E12EE2" w:rsidRPr="0068105C">
        <w:rPr>
          <w:rFonts w:ascii="Arial" w:hAnsi="Arial" w:cs="Arial"/>
          <w:sz w:val="44"/>
          <w:szCs w:val="44"/>
          <w:lang w:val="en-GB"/>
        </w:rPr>
        <w:t>relationship but can</w:t>
      </w:r>
      <w:r w:rsidRPr="0068105C">
        <w:rPr>
          <w:rFonts w:ascii="Arial" w:hAnsi="Arial" w:cs="Arial"/>
          <w:sz w:val="44"/>
          <w:szCs w:val="44"/>
          <w:lang w:val="en-GB"/>
        </w:rPr>
        <w:t xml:space="preserve"> influence each other negatively.</w:t>
      </w:r>
      <w:r w:rsidR="00E12EE2" w:rsidRPr="0068105C">
        <w:rPr>
          <w:rFonts w:ascii="Arial" w:hAnsi="Arial" w:cs="Arial"/>
          <w:sz w:val="44"/>
          <w:szCs w:val="44"/>
          <w:lang w:val="en-GB"/>
        </w:rPr>
        <w:t xml:space="preserve"> This situation is often experienced by older persons with deafblindness, which can impact their quality of life and general wellbeing. </w:t>
      </w:r>
    </w:p>
    <w:p w14:paraId="31F5615A" w14:textId="77777777" w:rsidR="009B45FD" w:rsidRPr="0068105C" w:rsidRDefault="009B45FD" w:rsidP="009B45FD">
      <w:pPr>
        <w:rPr>
          <w:rFonts w:ascii="Arial" w:hAnsi="Arial" w:cs="Arial"/>
          <w:sz w:val="44"/>
          <w:szCs w:val="44"/>
          <w:lang w:val="en-GB"/>
        </w:rPr>
      </w:pPr>
    </w:p>
    <w:p w14:paraId="2DA476FD" w14:textId="77777777" w:rsidR="009B45FD" w:rsidRPr="0068105C" w:rsidRDefault="009B45FD" w:rsidP="00323899">
      <w:pPr>
        <w:pStyle w:val="Heading2"/>
        <w:rPr>
          <w:rFonts w:cs="Arial"/>
          <w:sz w:val="44"/>
          <w:szCs w:val="48"/>
          <w:lang w:val="en-GB" w:eastAsia="es-ES"/>
        </w:rPr>
      </w:pPr>
      <w:r w:rsidRPr="0068105C">
        <w:rPr>
          <w:rFonts w:cs="Arial"/>
          <w:sz w:val="44"/>
          <w:szCs w:val="48"/>
          <w:lang w:val="en-GB" w:eastAsia="es-ES"/>
        </w:rPr>
        <w:t>Adapting to New Circumstances</w:t>
      </w:r>
    </w:p>
    <w:p w14:paraId="197591B8" w14:textId="77777777" w:rsidR="009B45FD" w:rsidRPr="0068105C" w:rsidRDefault="009B45FD" w:rsidP="009B45FD">
      <w:pPr>
        <w:rPr>
          <w:rFonts w:ascii="Arial" w:hAnsi="Arial" w:cs="Arial"/>
          <w:sz w:val="44"/>
          <w:szCs w:val="44"/>
          <w:lang w:val="en-GB"/>
        </w:rPr>
      </w:pPr>
    </w:p>
    <w:p w14:paraId="4E63F019" w14:textId="74847C38" w:rsidR="00682B3E" w:rsidRPr="0068105C" w:rsidRDefault="00557CEF" w:rsidP="00306BDB">
      <w:pPr>
        <w:rPr>
          <w:rFonts w:ascii="Arial" w:hAnsi="Arial" w:cs="Arial"/>
          <w:sz w:val="44"/>
          <w:szCs w:val="44"/>
          <w:lang w:val="en-GB"/>
        </w:rPr>
      </w:pPr>
      <w:r w:rsidRPr="0068105C">
        <w:rPr>
          <w:rFonts w:ascii="Arial" w:hAnsi="Arial" w:cs="Arial"/>
          <w:sz w:val="44"/>
          <w:szCs w:val="44"/>
          <w:lang w:val="en-GB"/>
        </w:rPr>
        <w:t xml:space="preserve">Deafblindness is not a static condition </w:t>
      </w:r>
      <w:bookmarkStart w:id="27" w:name="_Hlk149152584"/>
      <w:r w:rsidRPr="0068105C">
        <w:rPr>
          <w:rFonts w:ascii="Arial" w:hAnsi="Arial" w:cs="Arial"/>
          <w:sz w:val="44"/>
          <w:szCs w:val="44"/>
          <w:lang w:val="en-GB"/>
        </w:rPr>
        <w:t xml:space="preserve">as the level of hearing and sight </w:t>
      </w:r>
      <w:r w:rsidR="00682B3E" w:rsidRPr="0068105C">
        <w:rPr>
          <w:rFonts w:ascii="Arial" w:hAnsi="Arial" w:cs="Arial"/>
          <w:sz w:val="44"/>
          <w:szCs w:val="44"/>
          <w:lang w:val="en-GB"/>
        </w:rPr>
        <w:t>can vary</w:t>
      </w:r>
      <w:r w:rsidRPr="0068105C">
        <w:rPr>
          <w:rFonts w:ascii="Arial" w:hAnsi="Arial" w:cs="Arial"/>
          <w:sz w:val="44"/>
          <w:szCs w:val="44"/>
          <w:lang w:val="en-GB"/>
        </w:rPr>
        <w:t xml:space="preserve"> during a person’s lifetime with no fixed pattern. </w:t>
      </w:r>
      <w:bookmarkEnd w:id="27"/>
      <w:r w:rsidRPr="0068105C">
        <w:rPr>
          <w:rFonts w:ascii="Arial" w:hAnsi="Arial" w:cs="Arial"/>
          <w:sz w:val="44"/>
          <w:szCs w:val="44"/>
          <w:lang w:val="en-GB"/>
        </w:rPr>
        <w:t>Within the older Deafblind population</w:t>
      </w:r>
      <w:r w:rsidR="00682B3E" w:rsidRPr="0068105C">
        <w:rPr>
          <w:rFonts w:ascii="Arial" w:hAnsi="Arial" w:cs="Arial"/>
          <w:sz w:val="44"/>
          <w:szCs w:val="44"/>
          <w:lang w:val="en-GB"/>
        </w:rPr>
        <w:t>,</w:t>
      </w:r>
      <w:r w:rsidRPr="0068105C">
        <w:rPr>
          <w:rFonts w:ascii="Arial" w:hAnsi="Arial" w:cs="Arial"/>
          <w:sz w:val="44"/>
          <w:szCs w:val="44"/>
          <w:lang w:val="en-GB"/>
        </w:rPr>
        <w:t xml:space="preserve"> changes in impairment occur concurrently with changes associated with ageing as a “second disability</w:t>
      </w:r>
      <w:r w:rsidR="003052DA" w:rsidRPr="0068105C">
        <w:rPr>
          <w:rFonts w:ascii="Arial" w:hAnsi="Arial" w:cs="Arial"/>
          <w:sz w:val="44"/>
          <w:szCs w:val="44"/>
          <w:lang w:val="en-GB"/>
        </w:rPr>
        <w:t>.</w:t>
      </w:r>
      <w:r w:rsidRPr="0068105C">
        <w:rPr>
          <w:rFonts w:ascii="Arial" w:hAnsi="Arial" w:cs="Arial"/>
          <w:sz w:val="44"/>
          <w:szCs w:val="44"/>
          <w:lang w:val="en-GB"/>
        </w:rPr>
        <w:t xml:space="preserve">” Moreover, persons with </w:t>
      </w:r>
      <w:r w:rsidR="00682B3E" w:rsidRPr="0068105C">
        <w:rPr>
          <w:rFonts w:ascii="Arial" w:hAnsi="Arial" w:cs="Arial"/>
          <w:sz w:val="44"/>
          <w:szCs w:val="44"/>
          <w:lang w:val="en-GB"/>
        </w:rPr>
        <w:t>d</w:t>
      </w:r>
      <w:r w:rsidRPr="0068105C">
        <w:rPr>
          <w:rFonts w:ascii="Arial" w:hAnsi="Arial" w:cs="Arial"/>
          <w:sz w:val="44"/>
          <w:szCs w:val="44"/>
          <w:lang w:val="en-GB"/>
        </w:rPr>
        <w:t>eafblindness may experience changes associated with ageing sooner than those without impairment</w:t>
      </w:r>
      <w:r w:rsidR="00682B3E" w:rsidRPr="0068105C">
        <w:rPr>
          <w:rFonts w:ascii="Arial" w:hAnsi="Arial" w:cs="Arial"/>
          <w:sz w:val="44"/>
          <w:szCs w:val="44"/>
          <w:lang w:val="en-GB"/>
        </w:rPr>
        <w:t>s</w:t>
      </w:r>
      <w:r w:rsidRPr="0068105C">
        <w:rPr>
          <w:rFonts w:ascii="Arial" w:hAnsi="Arial" w:cs="Arial"/>
          <w:sz w:val="44"/>
          <w:szCs w:val="44"/>
          <w:lang w:val="en-GB"/>
        </w:rPr>
        <w:t xml:space="preserve">, a phenomenon named </w:t>
      </w:r>
      <w:r w:rsidRPr="0068105C">
        <w:rPr>
          <w:rFonts w:ascii="Arial" w:hAnsi="Arial" w:cs="Arial"/>
          <w:i/>
          <w:iCs/>
          <w:sz w:val="44"/>
          <w:szCs w:val="44"/>
          <w:lang w:val="en-GB"/>
        </w:rPr>
        <w:t>accelerated ageing</w:t>
      </w:r>
      <w:r w:rsidRPr="0068105C">
        <w:rPr>
          <w:rFonts w:ascii="Arial" w:hAnsi="Arial" w:cs="Arial"/>
          <w:sz w:val="44"/>
          <w:szCs w:val="44"/>
          <w:lang w:val="en-GB"/>
        </w:rPr>
        <w:t xml:space="preserve">. Older persons with deafblindness </w:t>
      </w:r>
      <w:r w:rsidR="00682B3E" w:rsidRPr="0068105C">
        <w:rPr>
          <w:rFonts w:ascii="Arial" w:hAnsi="Arial" w:cs="Arial"/>
          <w:sz w:val="44"/>
          <w:szCs w:val="44"/>
          <w:lang w:val="en-GB"/>
        </w:rPr>
        <w:t>might feel forced</w:t>
      </w:r>
      <w:r w:rsidRPr="0068105C">
        <w:rPr>
          <w:rFonts w:ascii="Arial" w:hAnsi="Arial" w:cs="Arial"/>
          <w:sz w:val="44"/>
          <w:szCs w:val="44"/>
          <w:lang w:val="en-GB"/>
        </w:rPr>
        <w:t xml:space="preserve"> to make multiple, repeated, ongoing, </w:t>
      </w:r>
      <w:r w:rsidR="0028302A" w:rsidRPr="0068105C">
        <w:rPr>
          <w:rFonts w:ascii="Arial" w:hAnsi="Arial" w:cs="Arial"/>
          <w:sz w:val="44"/>
          <w:szCs w:val="44"/>
          <w:lang w:val="en-GB"/>
        </w:rPr>
        <w:t>permanent,</w:t>
      </w:r>
      <w:r w:rsidRPr="0068105C">
        <w:rPr>
          <w:rFonts w:ascii="Arial" w:hAnsi="Arial" w:cs="Arial"/>
          <w:sz w:val="44"/>
          <w:szCs w:val="44"/>
          <w:lang w:val="en-GB"/>
        </w:rPr>
        <w:t xml:space="preserve"> and constant adjustments</w:t>
      </w:r>
      <w:r w:rsidR="00E541C0" w:rsidRPr="0068105C">
        <w:rPr>
          <w:rFonts w:ascii="Arial" w:hAnsi="Arial" w:cs="Arial"/>
          <w:sz w:val="44"/>
          <w:szCs w:val="44"/>
          <w:lang w:val="en-GB"/>
        </w:rPr>
        <w:t xml:space="preserve"> to their daily life</w:t>
      </w:r>
      <w:r w:rsidRPr="0068105C">
        <w:rPr>
          <w:rFonts w:ascii="Arial" w:hAnsi="Arial" w:cs="Arial"/>
          <w:sz w:val="44"/>
          <w:szCs w:val="44"/>
          <w:lang w:val="en-GB"/>
        </w:rPr>
        <w:t xml:space="preserve">. The range of adjustments for older </w:t>
      </w:r>
      <w:r w:rsidR="0097733E" w:rsidRPr="0068105C">
        <w:rPr>
          <w:rFonts w:ascii="Arial" w:hAnsi="Arial" w:cs="Arial"/>
          <w:sz w:val="44"/>
          <w:szCs w:val="44"/>
          <w:lang w:val="en-GB"/>
        </w:rPr>
        <w:t>person with deafblindness</w:t>
      </w:r>
      <w:r w:rsidRPr="0068105C">
        <w:rPr>
          <w:rFonts w:ascii="Arial" w:hAnsi="Arial" w:cs="Arial"/>
          <w:sz w:val="44"/>
          <w:szCs w:val="44"/>
          <w:lang w:val="en-GB"/>
        </w:rPr>
        <w:t xml:space="preserve"> includes psycho-social adaptation </w:t>
      </w:r>
      <w:r w:rsidRPr="0068105C">
        <w:rPr>
          <w:rFonts w:ascii="Arial" w:hAnsi="Arial" w:cs="Arial"/>
          <w:sz w:val="44"/>
          <w:szCs w:val="44"/>
          <w:lang w:val="en-GB"/>
        </w:rPr>
        <w:lastRenderedPageBreak/>
        <w:t xml:space="preserve">and emotional acceptance of deteriorating senses, changes in relationships, including personal relationships and relationships with social care services, having to learn new ways to complete everyday activities, the use of modern assistive technologies and access to information. </w:t>
      </w:r>
    </w:p>
    <w:p w14:paraId="6AFEC805" w14:textId="77777777" w:rsidR="00682B3E" w:rsidRPr="0068105C" w:rsidRDefault="00682B3E" w:rsidP="00306BDB">
      <w:pPr>
        <w:rPr>
          <w:rFonts w:ascii="Arial" w:hAnsi="Arial" w:cs="Arial"/>
          <w:sz w:val="44"/>
          <w:szCs w:val="44"/>
          <w:lang w:val="en-GB"/>
        </w:rPr>
      </w:pPr>
    </w:p>
    <w:p w14:paraId="4B4C58F5" w14:textId="05B86D64" w:rsidR="00306BDB" w:rsidRPr="0068105C" w:rsidRDefault="00346E1D" w:rsidP="00306BDB">
      <w:pPr>
        <w:rPr>
          <w:rFonts w:ascii="Arial" w:hAnsi="Arial" w:cs="Arial"/>
          <w:sz w:val="44"/>
          <w:szCs w:val="44"/>
          <w:lang w:val="en-GB"/>
        </w:rPr>
      </w:pPr>
      <w:r w:rsidRPr="0068105C">
        <w:rPr>
          <w:rFonts w:ascii="Arial" w:hAnsi="Arial" w:cs="Arial"/>
          <w:sz w:val="44"/>
          <w:szCs w:val="44"/>
          <w:lang w:val="en-GB"/>
        </w:rPr>
        <w:t xml:space="preserve">There are two main types of adaptations that are ongoing </w:t>
      </w:r>
      <w:r w:rsidR="00682B3E" w:rsidRPr="0068105C">
        <w:rPr>
          <w:rFonts w:ascii="Arial" w:hAnsi="Arial" w:cs="Arial"/>
          <w:sz w:val="44"/>
          <w:szCs w:val="44"/>
          <w:lang w:val="en-GB"/>
        </w:rPr>
        <w:t>when talking about</w:t>
      </w:r>
      <w:r w:rsidR="00C00A1D" w:rsidRPr="0068105C">
        <w:rPr>
          <w:rFonts w:ascii="Arial" w:hAnsi="Arial" w:cs="Arial"/>
          <w:sz w:val="44"/>
          <w:szCs w:val="44"/>
          <w:lang w:val="en-GB"/>
        </w:rPr>
        <w:t xml:space="preserve"> </w:t>
      </w:r>
      <w:r w:rsidRPr="0068105C">
        <w:rPr>
          <w:rFonts w:ascii="Arial" w:hAnsi="Arial" w:cs="Arial"/>
          <w:sz w:val="44"/>
          <w:szCs w:val="44"/>
          <w:lang w:val="en-GB"/>
        </w:rPr>
        <w:t xml:space="preserve">older </w:t>
      </w:r>
      <w:r w:rsidR="0097733E" w:rsidRPr="0068105C">
        <w:rPr>
          <w:rFonts w:ascii="Arial" w:hAnsi="Arial" w:cs="Arial"/>
          <w:sz w:val="44"/>
          <w:szCs w:val="44"/>
          <w:lang w:val="en-GB"/>
        </w:rPr>
        <w:t>person with deafblindness</w:t>
      </w:r>
      <w:r w:rsidRPr="0068105C">
        <w:rPr>
          <w:rFonts w:ascii="Arial" w:hAnsi="Arial" w:cs="Arial"/>
          <w:sz w:val="44"/>
          <w:szCs w:val="44"/>
          <w:lang w:val="en-GB"/>
        </w:rPr>
        <w:t xml:space="preserve">: learning new communication methods or adapting existing </w:t>
      </w:r>
      <w:r w:rsidR="00323899" w:rsidRPr="0068105C">
        <w:rPr>
          <w:rFonts w:ascii="Arial" w:hAnsi="Arial" w:cs="Arial"/>
          <w:sz w:val="44"/>
          <w:szCs w:val="44"/>
          <w:lang w:val="en-GB"/>
        </w:rPr>
        <w:t>ones and</w:t>
      </w:r>
      <w:r w:rsidRPr="0068105C">
        <w:rPr>
          <w:rFonts w:ascii="Arial" w:hAnsi="Arial" w:cs="Arial"/>
          <w:sz w:val="44"/>
          <w:szCs w:val="44"/>
          <w:lang w:val="en-GB"/>
        </w:rPr>
        <w:t xml:space="preserve"> learning new skills with new assistive technology. </w:t>
      </w:r>
      <w:r w:rsidR="00557CEF" w:rsidRPr="0068105C">
        <w:rPr>
          <w:rFonts w:ascii="Arial" w:hAnsi="Arial" w:cs="Arial"/>
          <w:sz w:val="44"/>
          <w:szCs w:val="44"/>
          <w:lang w:val="en-GB"/>
        </w:rPr>
        <w:t xml:space="preserve">Communication becomes more difficult with constant changes in hearing and vision, making existing communication methods unsatisfactory. However, many older </w:t>
      </w:r>
      <w:r w:rsidR="00323899" w:rsidRPr="0068105C">
        <w:rPr>
          <w:rFonts w:ascii="Arial" w:hAnsi="Arial" w:cs="Arial"/>
          <w:sz w:val="44"/>
          <w:szCs w:val="44"/>
          <w:lang w:val="en-GB"/>
        </w:rPr>
        <w:t>persons</w:t>
      </w:r>
      <w:r w:rsidR="0097733E" w:rsidRPr="0068105C">
        <w:rPr>
          <w:rFonts w:ascii="Arial" w:hAnsi="Arial" w:cs="Arial"/>
          <w:sz w:val="44"/>
          <w:szCs w:val="44"/>
          <w:lang w:val="en-GB"/>
        </w:rPr>
        <w:t xml:space="preserve"> with deafblindness</w:t>
      </w:r>
      <w:r w:rsidR="00557CEF" w:rsidRPr="0068105C">
        <w:rPr>
          <w:rFonts w:ascii="Arial" w:hAnsi="Arial" w:cs="Arial"/>
          <w:sz w:val="44"/>
          <w:szCs w:val="44"/>
          <w:lang w:val="en-GB"/>
        </w:rPr>
        <w:t xml:space="preserve"> prefer </w:t>
      </w:r>
      <w:bookmarkStart w:id="28" w:name="_Hlk149152853"/>
      <w:r w:rsidR="00682B3E" w:rsidRPr="0068105C">
        <w:rPr>
          <w:rFonts w:ascii="Arial" w:hAnsi="Arial" w:cs="Arial"/>
          <w:sz w:val="44"/>
          <w:szCs w:val="44"/>
          <w:lang w:val="en-GB"/>
        </w:rPr>
        <w:t>to maintain</w:t>
      </w:r>
      <w:r w:rsidR="00557CEF" w:rsidRPr="0068105C">
        <w:rPr>
          <w:rFonts w:ascii="Arial" w:hAnsi="Arial" w:cs="Arial"/>
          <w:sz w:val="44"/>
          <w:szCs w:val="44"/>
          <w:lang w:val="en-GB"/>
        </w:rPr>
        <w:t xml:space="preserve"> already </w:t>
      </w:r>
      <w:bookmarkEnd w:id="28"/>
      <w:r w:rsidR="00557CEF" w:rsidRPr="0068105C">
        <w:rPr>
          <w:rFonts w:ascii="Arial" w:hAnsi="Arial" w:cs="Arial"/>
          <w:sz w:val="44"/>
          <w:szCs w:val="44"/>
          <w:lang w:val="en-GB"/>
        </w:rPr>
        <w:t>adopted communication methods</w:t>
      </w:r>
      <w:r w:rsidR="00682B3E" w:rsidRPr="0068105C">
        <w:rPr>
          <w:rFonts w:ascii="Arial" w:hAnsi="Arial" w:cs="Arial"/>
          <w:sz w:val="44"/>
          <w:szCs w:val="44"/>
          <w:lang w:val="en-GB"/>
        </w:rPr>
        <w:t xml:space="preserve"> rather than learning</w:t>
      </w:r>
      <w:r w:rsidR="00557CEF" w:rsidRPr="0068105C">
        <w:rPr>
          <w:rFonts w:ascii="Arial" w:hAnsi="Arial" w:cs="Arial"/>
          <w:sz w:val="44"/>
          <w:szCs w:val="44"/>
          <w:lang w:val="en-GB"/>
        </w:rPr>
        <w:t xml:space="preserve"> alternative communication techniques, being more interested to retain or regain use of their hearing and vision to the greatest extent possible. As far as functioning assistive technology is concerned</w:t>
      </w:r>
      <w:r w:rsidR="00682B3E" w:rsidRPr="0068105C">
        <w:rPr>
          <w:rFonts w:ascii="Arial" w:hAnsi="Arial" w:cs="Arial"/>
          <w:sz w:val="44"/>
          <w:szCs w:val="44"/>
          <w:lang w:val="en-GB"/>
        </w:rPr>
        <w:t>, such as hearing aids</w:t>
      </w:r>
      <w:r w:rsidR="00557CEF" w:rsidRPr="0068105C">
        <w:rPr>
          <w:rFonts w:ascii="Arial" w:hAnsi="Arial" w:cs="Arial"/>
          <w:sz w:val="44"/>
          <w:szCs w:val="44"/>
          <w:lang w:val="en-GB"/>
        </w:rPr>
        <w:t xml:space="preserve">, </w:t>
      </w:r>
      <w:r w:rsidR="00682B3E" w:rsidRPr="0068105C">
        <w:rPr>
          <w:rFonts w:ascii="Arial" w:hAnsi="Arial" w:cs="Arial"/>
          <w:sz w:val="44"/>
          <w:szCs w:val="44"/>
          <w:lang w:val="en-GB"/>
        </w:rPr>
        <w:t>many</w:t>
      </w:r>
      <w:r w:rsidR="00557CEF" w:rsidRPr="0068105C">
        <w:rPr>
          <w:rFonts w:ascii="Arial" w:hAnsi="Arial" w:cs="Arial"/>
          <w:sz w:val="44"/>
          <w:szCs w:val="44"/>
          <w:lang w:val="en-GB"/>
        </w:rPr>
        <w:t xml:space="preserve"> older </w:t>
      </w:r>
      <w:r w:rsidR="00323899" w:rsidRPr="0068105C">
        <w:rPr>
          <w:rFonts w:ascii="Arial" w:hAnsi="Arial" w:cs="Arial"/>
          <w:sz w:val="44"/>
          <w:szCs w:val="44"/>
          <w:lang w:val="en-GB"/>
        </w:rPr>
        <w:t>persons</w:t>
      </w:r>
      <w:r w:rsidR="0097733E" w:rsidRPr="0068105C">
        <w:rPr>
          <w:rFonts w:ascii="Arial" w:hAnsi="Arial" w:cs="Arial"/>
          <w:sz w:val="44"/>
          <w:szCs w:val="44"/>
          <w:lang w:val="en-GB"/>
        </w:rPr>
        <w:t xml:space="preserve"> with deafblindness</w:t>
      </w:r>
      <w:r w:rsidR="00557CEF" w:rsidRPr="0068105C">
        <w:rPr>
          <w:rFonts w:ascii="Arial" w:hAnsi="Arial" w:cs="Arial"/>
          <w:sz w:val="44"/>
          <w:szCs w:val="44"/>
          <w:lang w:val="en-GB"/>
        </w:rPr>
        <w:t xml:space="preserve"> consider it to be of the utmost importance to be able to remain independent, maintain social relationships and to live an active life.</w:t>
      </w:r>
      <w:r w:rsidR="00306BDB" w:rsidRPr="0068105C">
        <w:rPr>
          <w:rFonts w:ascii="Arial" w:hAnsi="Arial" w:cs="Arial"/>
          <w:sz w:val="44"/>
          <w:szCs w:val="44"/>
          <w:lang w:val="en-GB"/>
        </w:rPr>
        <w:t xml:space="preserve"> Unfortunately, </w:t>
      </w:r>
      <w:r w:rsidR="00682B3E" w:rsidRPr="0068105C">
        <w:rPr>
          <w:rFonts w:ascii="Arial" w:hAnsi="Arial" w:cs="Arial"/>
          <w:sz w:val="44"/>
          <w:szCs w:val="44"/>
          <w:lang w:val="en-GB"/>
        </w:rPr>
        <w:t xml:space="preserve">one of </w:t>
      </w:r>
      <w:r w:rsidR="00306BDB" w:rsidRPr="0068105C">
        <w:rPr>
          <w:rFonts w:ascii="Arial" w:hAnsi="Arial" w:cs="Arial"/>
          <w:sz w:val="44"/>
          <w:szCs w:val="44"/>
          <w:lang w:val="en-GB"/>
        </w:rPr>
        <w:t>the problem</w:t>
      </w:r>
      <w:r w:rsidR="00682B3E" w:rsidRPr="0068105C">
        <w:rPr>
          <w:rFonts w:ascii="Arial" w:hAnsi="Arial" w:cs="Arial"/>
          <w:sz w:val="44"/>
          <w:szCs w:val="44"/>
          <w:lang w:val="en-GB"/>
        </w:rPr>
        <w:t>s</w:t>
      </w:r>
      <w:r w:rsidR="00306BDB" w:rsidRPr="0068105C">
        <w:rPr>
          <w:rFonts w:ascii="Arial" w:hAnsi="Arial" w:cs="Arial"/>
          <w:sz w:val="44"/>
          <w:szCs w:val="44"/>
          <w:lang w:val="en-GB"/>
        </w:rPr>
        <w:t xml:space="preserve"> with </w:t>
      </w:r>
      <w:r w:rsidR="00682B3E" w:rsidRPr="0068105C">
        <w:rPr>
          <w:rStyle w:val="rynqvb"/>
          <w:rFonts w:ascii="Arial" w:hAnsi="Arial" w:cs="Arial"/>
          <w:sz w:val="44"/>
          <w:szCs w:val="44"/>
          <w:lang w:val="en-GB"/>
        </w:rPr>
        <w:t>developing</w:t>
      </w:r>
      <w:r w:rsidR="00306BDB" w:rsidRPr="0068105C">
        <w:rPr>
          <w:rStyle w:val="rynqvb"/>
          <w:rFonts w:ascii="Arial" w:hAnsi="Arial" w:cs="Arial"/>
          <w:sz w:val="44"/>
          <w:szCs w:val="44"/>
          <w:lang w:val="en-GB"/>
        </w:rPr>
        <w:t xml:space="preserve"> technology in general </w:t>
      </w:r>
      <w:r w:rsidR="00306BDB" w:rsidRPr="0068105C">
        <w:rPr>
          <w:rStyle w:val="rynqvb"/>
          <w:rFonts w:ascii="Arial" w:hAnsi="Arial" w:cs="Arial"/>
          <w:sz w:val="44"/>
          <w:szCs w:val="44"/>
          <w:lang w:val="en-GB"/>
        </w:rPr>
        <w:lastRenderedPageBreak/>
        <w:t xml:space="preserve">is that </w:t>
      </w:r>
      <w:r w:rsidR="00682B3E" w:rsidRPr="0068105C">
        <w:rPr>
          <w:rStyle w:val="rynqvb"/>
          <w:rFonts w:ascii="Arial" w:hAnsi="Arial" w:cs="Arial"/>
          <w:sz w:val="44"/>
          <w:szCs w:val="44"/>
          <w:lang w:val="en-GB"/>
        </w:rPr>
        <w:t xml:space="preserve">it </w:t>
      </w:r>
      <w:r w:rsidR="00306BDB" w:rsidRPr="0068105C">
        <w:rPr>
          <w:rStyle w:val="rynqvb"/>
          <w:rFonts w:ascii="Arial" w:hAnsi="Arial" w:cs="Arial"/>
          <w:sz w:val="44"/>
          <w:szCs w:val="44"/>
          <w:lang w:val="en-GB"/>
        </w:rPr>
        <w:t>strives towards diminution</w:t>
      </w:r>
      <w:r w:rsidR="00682B3E" w:rsidRPr="0068105C">
        <w:rPr>
          <w:rStyle w:val="rynqvb"/>
          <w:rFonts w:ascii="Arial" w:hAnsi="Arial" w:cs="Arial"/>
          <w:sz w:val="44"/>
          <w:szCs w:val="44"/>
          <w:lang w:val="en-GB"/>
        </w:rPr>
        <w:t>. This can be a major challenge for older persons with deafblindness, since many</w:t>
      </w:r>
      <w:r w:rsidR="00306BDB" w:rsidRPr="0068105C">
        <w:rPr>
          <w:rFonts w:ascii="Arial" w:hAnsi="Arial" w:cs="Arial"/>
          <w:sz w:val="44"/>
          <w:szCs w:val="44"/>
          <w:lang w:val="en-GB"/>
        </w:rPr>
        <w:t xml:space="preserve"> lose their fine motor ability, have the sense of feeling in the fingers reduced, which can present a </w:t>
      </w:r>
      <w:r w:rsidR="00306BDB" w:rsidRPr="0068105C">
        <w:rPr>
          <w:rStyle w:val="rynqvb"/>
          <w:rFonts w:ascii="Arial" w:hAnsi="Arial" w:cs="Arial"/>
          <w:sz w:val="44"/>
          <w:szCs w:val="44"/>
          <w:lang w:val="en-GB"/>
        </w:rPr>
        <w:t>particularly hard problem</w:t>
      </w:r>
      <w:r w:rsidR="00C94786" w:rsidRPr="0068105C">
        <w:rPr>
          <w:rStyle w:val="rynqvb"/>
          <w:rFonts w:ascii="Arial" w:hAnsi="Arial" w:cs="Arial"/>
          <w:sz w:val="44"/>
          <w:szCs w:val="44"/>
          <w:lang w:val="en-GB"/>
        </w:rPr>
        <w:t>. F</w:t>
      </w:r>
      <w:r w:rsidR="00682B3E" w:rsidRPr="0068105C">
        <w:rPr>
          <w:rStyle w:val="rynqvb"/>
          <w:rFonts w:ascii="Arial" w:hAnsi="Arial" w:cs="Arial"/>
          <w:sz w:val="44"/>
          <w:szCs w:val="44"/>
          <w:lang w:val="en-GB"/>
        </w:rPr>
        <w:t>or example,</w:t>
      </w:r>
      <w:r w:rsidR="00306BDB" w:rsidRPr="0068105C">
        <w:rPr>
          <w:rStyle w:val="rynqvb"/>
          <w:rFonts w:ascii="Arial" w:hAnsi="Arial" w:cs="Arial"/>
          <w:sz w:val="44"/>
          <w:szCs w:val="44"/>
          <w:lang w:val="en-GB"/>
        </w:rPr>
        <w:t xml:space="preserve"> </w:t>
      </w:r>
      <w:r w:rsidR="00620840" w:rsidRPr="0068105C">
        <w:rPr>
          <w:rStyle w:val="rynqvb"/>
          <w:rFonts w:ascii="Arial" w:hAnsi="Arial" w:cs="Arial"/>
          <w:sz w:val="44"/>
          <w:szCs w:val="44"/>
          <w:lang w:val="en-GB"/>
        </w:rPr>
        <w:t xml:space="preserve">these challenges can be seen </w:t>
      </w:r>
      <w:r w:rsidR="00306BDB" w:rsidRPr="0068105C">
        <w:rPr>
          <w:rStyle w:val="rynqvb"/>
          <w:rFonts w:ascii="Arial" w:hAnsi="Arial" w:cs="Arial"/>
          <w:sz w:val="44"/>
          <w:szCs w:val="44"/>
          <w:lang w:val="en-GB"/>
        </w:rPr>
        <w:t xml:space="preserve">when it </w:t>
      </w:r>
      <w:r w:rsidRPr="0068105C">
        <w:rPr>
          <w:rStyle w:val="rynqvb"/>
          <w:rFonts w:ascii="Arial" w:hAnsi="Arial" w:cs="Arial"/>
          <w:sz w:val="44"/>
          <w:szCs w:val="44"/>
          <w:lang w:val="en-GB"/>
        </w:rPr>
        <w:t>comes</w:t>
      </w:r>
      <w:r w:rsidR="00306BDB" w:rsidRPr="0068105C">
        <w:rPr>
          <w:rStyle w:val="rynqvb"/>
          <w:rFonts w:ascii="Arial" w:hAnsi="Arial" w:cs="Arial"/>
          <w:sz w:val="44"/>
          <w:szCs w:val="44"/>
          <w:lang w:val="en-GB"/>
        </w:rPr>
        <w:t xml:space="preserve"> to </w:t>
      </w:r>
      <w:r w:rsidR="00306BDB" w:rsidRPr="0068105C">
        <w:rPr>
          <w:rFonts w:ascii="Arial" w:hAnsi="Arial" w:cs="Arial"/>
          <w:sz w:val="44"/>
          <w:szCs w:val="44"/>
          <w:lang w:val="en-GB"/>
        </w:rPr>
        <w:t>handling ever smaller and smaller modern hearing aids controls</w:t>
      </w:r>
      <w:r w:rsidR="00306BDB" w:rsidRPr="0068105C">
        <w:rPr>
          <w:rStyle w:val="rynqvb"/>
          <w:rFonts w:ascii="Arial" w:hAnsi="Arial" w:cs="Arial"/>
          <w:sz w:val="44"/>
          <w:szCs w:val="44"/>
          <w:lang w:val="en-GB"/>
        </w:rPr>
        <w:t xml:space="preserve">. </w:t>
      </w:r>
      <w:r w:rsidR="00306BDB" w:rsidRPr="0068105C">
        <w:rPr>
          <w:rFonts w:ascii="Arial" w:hAnsi="Arial" w:cs="Arial"/>
          <w:sz w:val="44"/>
          <w:szCs w:val="44"/>
          <w:lang w:val="en-GB"/>
        </w:rPr>
        <w:t xml:space="preserve">Lack of </w:t>
      </w:r>
      <w:r w:rsidR="00682B3E" w:rsidRPr="0068105C">
        <w:rPr>
          <w:rFonts w:ascii="Arial" w:hAnsi="Arial" w:cs="Arial"/>
          <w:sz w:val="44"/>
          <w:szCs w:val="44"/>
          <w:lang w:val="en-GB"/>
        </w:rPr>
        <w:t xml:space="preserve">accessible </w:t>
      </w:r>
      <w:r w:rsidR="00306BDB" w:rsidRPr="0068105C">
        <w:rPr>
          <w:rFonts w:ascii="Arial" w:hAnsi="Arial" w:cs="Arial"/>
          <w:sz w:val="44"/>
          <w:szCs w:val="44"/>
          <w:lang w:val="en-GB"/>
        </w:rPr>
        <w:t>information</w:t>
      </w:r>
      <w:r w:rsidR="00682B3E" w:rsidRPr="0068105C">
        <w:rPr>
          <w:rFonts w:ascii="Arial" w:hAnsi="Arial" w:cs="Arial"/>
          <w:sz w:val="44"/>
          <w:szCs w:val="44"/>
          <w:lang w:val="en-GB"/>
        </w:rPr>
        <w:t xml:space="preserve"> about available technology</w:t>
      </w:r>
      <w:r w:rsidR="00306BDB" w:rsidRPr="0068105C">
        <w:rPr>
          <w:rFonts w:ascii="Arial" w:hAnsi="Arial" w:cs="Arial"/>
          <w:sz w:val="44"/>
          <w:szCs w:val="44"/>
          <w:lang w:val="en-GB"/>
        </w:rPr>
        <w:t xml:space="preserve"> is another</w:t>
      </w:r>
      <w:r w:rsidR="00682B3E" w:rsidRPr="0068105C">
        <w:rPr>
          <w:rFonts w:ascii="Arial" w:hAnsi="Arial" w:cs="Arial"/>
          <w:sz w:val="44"/>
          <w:szCs w:val="44"/>
          <w:lang w:val="en-GB"/>
        </w:rPr>
        <w:t xml:space="preserve"> major</w:t>
      </w:r>
      <w:r w:rsidR="00306BDB" w:rsidRPr="0068105C">
        <w:rPr>
          <w:rFonts w:ascii="Arial" w:hAnsi="Arial" w:cs="Arial"/>
          <w:sz w:val="44"/>
          <w:szCs w:val="44"/>
          <w:lang w:val="en-GB"/>
        </w:rPr>
        <w:t xml:space="preserve"> problem. Further problems related to assistive technology are cost, training, maintenance, and adaptation of the device as per individual</w:t>
      </w:r>
      <w:r w:rsidR="00682B3E" w:rsidRPr="0068105C">
        <w:rPr>
          <w:rFonts w:ascii="Arial" w:hAnsi="Arial" w:cs="Arial"/>
          <w:sz w:val="44"/>
          <w:szCs w:val="44"/>
          <w:lang w:val="en-GB"/>
        </w:rPr>
        <w:t>,</w:t>
      </w:r>
      <w:r w:rsidR="00306BDB" w:rsidRPr="0068105C">
        <w:rPr>
          <w:rFonts w:ascii="Arial" w:hAnsi="Arial" w:cs="Arial"/>
          <w:sz w:val="44"/>
          <w:szCs w:val="44"/>
          <w:lang w:val="en-GB"/>
        </w:rPr>
        <w:t xml:space="preserve"> specific need</w:t>
      </w:r>
      <w:r w:rsidR="00682B3E" w:rsidRPr="0068105C">
        <w:rPr>
          <w:rFonts w:ascii="Arial" w:hAnsi="Arial" w:cs="Arial"/>
          <w:sz w:val="44"/>
          <w:szCs w:val="44"/>
          <w:lang w:val="en-GB"/>
        </w:rPr>
        <w:t>s</w:t>
      </w:r>
      <w:r w:rsidR="00306BDB" w:rsidRPr="0068105C">
        <w:rPr>
          <w:rFonts w:ascii="Arial" w:hAnsi="Arial" w:cs="Arial"/>
          <w:sz w:val="44"/>
          <w:szCs w:val="44"/>
          <w:lang w:val="en-GB"/>
        </w:rPr>
        <w:t xml:space="preserve">. Some older persons with deafblindness deem themselves to be too old to learn new skills. </w:t>
      </w:r>
      <w:r w:rsidR="00682B3E" w:rsidRPr="0068105C">
        <w:rPr>
          <w:rFonts w:ascii="Arial" w:hAnsi="Arial" w:cs="Arial"/>
          <w:sz w:val="44"/>
          <w:szCs w:val="44"/>
          <w:lang w:val="en-GB"/>
        </w:rPr>
        <w:t>However, i</w:t>
      </w:r>
      <w:r w:rsidR="00306BDB" w:rsidRPr="0068105C">
        <w:rPr>
          <w:rFonts w:ascii="Arial" w:hAnsi="Arial" w:cs="Arial"/>
          <w:sz w:val="44"/>
          <w:szCs w:val="44"/>
          <w:lang w:val="en-GB"/>
        </w:rPr>
        <w:t xml:space="preserve">f it is not easy for an older person to learn how to use new technologies, it does not mean that it is impossible. </w:t>
      </w:r>
      <w:bookmarkStart w:id="29" w:name="_Hlk149153089"/>
      <w:r w:rsidR="00682B3E" w:rsidRPr="0068105C">
        <w:rPr>
          <w:rFonts w:ascii="Arial" w:hAnsi="Arial" w:cs="Arial"/>
          <w:sz w:val="44"/>
          <w:szCs w:val="44"/>
          <w:lang w:val="en-GB"/>
        </w:rPr>
        <w:t>One of the</w:t>
      </w:r>
      <w:r w:rsidR="00306BDB" w:rsidRPr="0068105C">
        <w:rPr>
          <w:rFonts w:ascii="Arial" w:hAnsi="Arial" w:cs="Arial"/>
          <w:sz w:val="44"/>
          <w:szCs w:val="44"/>
          <w:lang w:val="en-GB"/>
        </w:rPr>
        <w:t xml:space="preserve"> best way</w:t>
      </w:r>
      <w:r w:rsidR="00682B3E" w:rsidRPr="0068105C">
        <w:rPr>
          <w:rFonts w:ascii="Arial" w:hAnsi="Arial" w:cs="Arial"/>
          <w:sz w:val="44"/>
          <w:szCs w:val="44"/>
          <w:lang w:val="en-GB"/>
        </w:rPr>
        <w:t xml:space="preserve">s </w:t>
      </w:r>
      <w:r w:rsidR="00306BDB" w:rsidRPr="0068105C">
        <w:rPr>
          <w:rFonts w:ascii="Arial" w:hAnsi="Arial" w:cs="Arial"/>
          <w:sz w:val="44"/>
          <w:szCs w:val="44"/>
          <w:lang w:val="en-GB"/>
        </w:rPr>
        <w:t xml:space="preserve">is to be taught by someone who understands his/her needs and not by </w:t>
      </w:r>
      <w:r w:rsidR="00682B3E" w:rsidRPr="0068105C">
        <w:rPr>
          <w:rFonts w:ascii="Arial" w:hAnsi="Arial" w:cs="Arial"/>
          <w:sz w:val="44"/>
          <w:szCs w:val="44"/>
          <w:lang w:val="en-GB"/>
        </w:rPr>
        <w:t xml:space="preserve">a </w:t>
      </w:r>
      <w:r w:rsidR="00306BDB" w:rsidRPr="0068105C">
        <w:rPr>
          <w:rFonts w:ascii="Arial" w:hAnsi="Arial" w:cs="Arial"/>
          <w:sz w:val="44"/>
          <w:szCs w:val="44"/>
          <w:lang w:val="en-GB"/>
        </w:rPr>
        <w:t>skilled IT expert</w:t>
      </w:r>
      <w:r w:rsidR="00682B3E" w:rsidRPr="0068105C">
        <w:rPr>
          <w:rFonts w:ascii="Arial" w:hAnsi="Arial" w:cs="Arial"/>
          <w:sz w:val="44"/>
          <w:szCs w:val="44"/>
          <w:lang w:val="en-GB"/>
        </w:rPr>
        <w:t>, as it is often the case</w:t>
      </w:r>
      <w:r w:rsidR="00306BDB" w:rsidRPr="0068105C">
        <w:rPr>
          <w:rFonts w:ascii="Arial" w:hAnsi="Arial" w:cs="Arial"/>
          <w:sz w:val="44"/>
          <w:szCs w:val="44"/>
          <w:lang w:val="en-GB"/>
        </w:rPr>
        <w:t xml:space="preserve">. </w:t>
      </w:r>
      <w:bookmarkStart w:id="30" w:name="_Hlk149153106"/>
      <w:bookmarkEnd w:id="29"/>
      <w:r w:rsidR="00306BDB" w:rsidRPr="0068105C">
        <w:rPr>
          <w:rFonts w:ascii="Arial" w:hAnsi="Arial" w:cs="Arial"/>
          <w:sz w:val="44"/>
          <w:szCs w:val="44"/>
          <w:lang w:val="en-GB"/>
        </w:rPr>
        <w:t>An older person with Deafblindness should learn in small steps</w:t>
      </w:r>
      <w:r w:rsidR="00682B3E" w:rsidRPr="0068105C">
        <w:rPr>
          <w:rFonts w:ascii="Arial" w:hAnsi="Arial" w:cs="Arial"/>
          <w:sz w:val="44"/>
          <w:szCs w:val="44"/>
          <w:lang w:val="en-GB"/>
        </w:rPr>
        <w:t>, at a slow pace</w:t>
      </w:r>
      <w:r w:rsidR="006D67E3" w:rsidRPr="0068105C">
        <w:rPr>
          <w:rFonts w:ascii="Arial" w:hAnsi="Arial" w:cs="Arial"/>
          <w:sz w:val="44"/>
          <w:szCs w:val="44"/>
          <w:lang w:val="en-GB"/>
        </w:rPr>
        <w:t>,</w:t>
      </w:r>
      <w:r w:rsidR="00682B3E" w:rsidRPr="0068105C">
        <w:rPr>
          <w:rFonts w:ascii="Arial" w:hAnsi="Arial" w:cs="Arial"/>
          <w:sz w:val="44"/>
          <w:szCs w:val="44"/>
          <w:lang w:val="en-GB"/>
        </w:rPr>
        <w:t xml:space="preserve"> and avoid information overload</w:t>
      </w:r>
      <w:r w:rsidR="00306BDB" w:rsidRPr="0068105C">
        <w:rPr>
          <w:rFonts w:ascii="Arial" w:hAnsi="Arial" w:cs="Arial"/>
          <w:sz w:val="44"/>
          <w:szCs w:val="44"/>
          <w:lang w:val="en-GB"/>
        </w:rPr>
        <w:t xml:space="preserve">. </w:t>
      </w:r>
      <w:bookmarkEnd w:id="30"/>
      <w:r w:rsidR="00306BDB" w:rsidRPr="0068105C">
        <w:rPr>
          <w:rFonts w:ascii="Arial" w:hAnsi="Arial" w:cs="Arial"/>
          <w:sz w:val="44"/>
          <w:szCs w:val="44"/>
          <w:lang w:val="en-GB"/>
        </w:rPr>
        <w:t xml:space="preserve">On the other hand, there are other older persons with Deafblindness who engage actively </w:t>
      </w:r>
      <w:r w:rsidR="00682B3E" w:rsidRPr="0068105C">
        <w:rPr>
          <w:rFonts w:ascii="Arial" w:hAnsi="Arial" w:cs="Arial"/>
          <w:sz w:val="44"/>
          <w:szCs w:val="44"/>
          <w:lang w:val="en-GB"/>
        </w:rPr>
        <w:t>in</w:t>
      </w:r>
      <w:r w:rsidR="00306BDB" w:rsidRPr="0068105C">
        <w:rPr>
          <w:rFonts w:ascii="Arial" w:hAnsi="Arial" w:cs="Arial"/>
          <w:sz w:val="44"/>
          <w:szCs w:val="44"/>
          <w:lang w:val="en-GB"/>
        </w:rPr>
        <w:t xml:space="preserve"> rehabilitation services and enjoy the opportunity to learn new skills and how to use new assistive and mainstream technologies, even in a much </w:t>
      </w:r>
      <w:r w:rsidR="00306BDB" w:rsidRPr="0068105C">
        <w:rPr>
          <w:rFonts w:ascii="Arial" w:hAnsi="Arial" w:cs="Arial"/>
          <w:sz w:val="44"/>
          <w:szCs w:val="44"/>
          <w:lang w:val="en-GB"/>
        </w:rPr>
        <w:lastRenderedPageBreak/>
        <w:t>later life</w:t>
      </w:r>
      <w:r w:rsidR="00321120" w:rsidRPr="0068105C">
        <w:rPr>
          <w:rFonts w:ascii="Arial" w:hAnsi="Arial" w:cs="Arial"/>
          <w:sz w:val="44"/>
          <w:szCs w:val="44"/>
          <w:lang w:val="en-GB"/>
        </w:rPr>
        <w:t>. This</w:t>
      </w:r>
      <w:r w:rsidR="00306BDB" w:rsidRPr="0068105C">
        <w:rPr>
          <w:rFonts w:ascii="Arial" w:hAnsi="Arial" w:cs="Arial"/>
          <w:sz w:val="44"/>
          <w:szCs w:val="44"/>
          <w:lang w:val="en-GB"/>
        </w:rPr>
        <w:t xml:space="preserve"> directly challeng</w:t>
      </w:r>
      <w:r w:rsidR="00321120" w:rsidRPr="0068105C">
        <w:rPr>
          <w:rFonts w:ascii="Arial" w:hAnsi="Arial" w:cs="Arial"/>
          <w:sz w:val="44"/>
          <w:szCs w:val="44"/>
          <w:lang w:val="en-GB"/>
        </w:rPr>
        <w:t>es</w:t>
      </w:r>
      <w:r w:rsidR="00306BDB" w:rsidRPr="0068105C">
        <w:rPr>
          <w:rFonts w:ascii="Arial" w:hAnsi="Arial" w:cs="Arial"/>
          <w:sz w:val="44"/>
          <w:szCs w:val="44"/>
          <w:lang w:val="en-GB"/>
        </w:rPr>
        <w:t xml:space="preserve"> the negative</w:t>
      </w:r>
      <w:r w:rsidR="00682B3E" w:rsidRPr="0068105C">
        <w:rPr>
          <w:rFonts w:ascii="Arial" w:hAnsi="Arial" w:cs="Arial"/>
          <w:sz w:val="44"/>
          <w:szCs w:val="44"/>
          <w:lang w:val="en-GB"/>
        </w:rPr>
        <w:t xml:space="preserve"> and stereotypical</w:t>
      </w:r>
      <w:r w:rsidR="00306BDB" w:rsidRPr="0068105C">
        <w:rPr>
          <w:rFonts w:ascii="Arial" w:hAnsi="Arial" w:cs="Arial"/>
          <w:sz w:val="44"/>
          <w:szCs w:val="44"/>
          <w:lang w:val="en-GB"/>
        </w:rPr>
        <w:t xml:space="preserve"> construction of old age as a period of inevitable decline and withdrawal. A different problem presents in the form of receiving more means of assistance than necessary, when the professional in the field simply </w:t>
      </w:r>
      <w:r w:rsidR="0097733E" w:rsidRPr="0068105C">
        <w:rPr>
          <w:rFonts w:ascii="Arial" w:hAnsi="Arial" w:cs="Arial"/>
          <w:sz w:val="44"/>
          <w:szCs w:val="44"/>
          <w:lang w:val="en-GB"/>
        </w:rPr>
        <w:t>ignores</w:t>
      </w:r>
      <w:r w:rsidR="00306BDB" w:rsidRPr="0068105C">
        <w:rPr>
          <w:rFonts w:ascii="Arial" w:hAnsi="Arial" w:cs="Arial"/>
          <w:sz w:val="44"/>
          <w:szCs w:val="44"/>
          <w:lang w:val="en-GB"/>
        </w:rPr>
        <w:t xml:space="preserve"> </w:t>
      </w:r>
      <w:r w:rsidR="00BA6160" w:rsidRPr="0068105C">
        <w:rPr>
          <w:rFonts w:ascii="Arial" w:hAnsi="Arial" w:cs="Arial"/>
          <w:sz w:val="44"/>
          <w:szCs w:val="44"/>
          <w:lang w:val="en-GB"/>
        </w:rPr>
        <w:t xml:space="preserve">the </w:t>
      </w:r>
      <w:r w:rsidR="00306BDB" w:rsidRPr="0068105C">
        <w:rPr>
          <w:rFonts w:ascii="Arial" w:hAnsi="Arial" w:cs="Arial"/>
          <w:sz w:val="44"/>
          <w:szCs w:val="44"/>
          <w:lang w:val="en-GB"/>
        </w:rPr>
        <w:t>service</w:t>
      </w:r>
      <w:r w:rsidR="00BA6160" w:rsidRPr="0068105C">
        <w:rPr>
          <w:rFonts w:ascii="Arial" w:hAnsi="Arial" w:cs="Arial"/>
          <w:sz w:val="44"/>
          <w:szCs w:val="44"/>
          <w:lang w:val="en-GB"/>
        </w:rPr>
        <w:t xml:space="preserve"> that</w:t>
      </w:r>
      <w:r w:rsidR="00306BDB" w:rsidRPr="0068105C">
        <w:rPr>
          <w:rFonts w:ascii="Arial" w:hAnsi="Arial" w:cs="Arial"/>
          <w:sz w:val="44"/>
          <w:szCs w:val="44"/>
          <w:lang w:val="en-GB"/>
        </w:rPr>
        <w:t xml:space="preserve"> </w:t>
      </w:r>
      <w:r w:rsidR="0097733E" w:rsidRPr="0068105C">
        <w:rPr>
          <w:rFonts w:ascii="Arial" w:hAnsi="Arial" w:cs="Arial"/>
          <w:sz w:val="44"/>
          <w:szCs w:val="44"/>
          <w:lang w:val="en-GB"/>
        </w:rPr>
        <w:t>is needed</w:t>
      </w:r>
      <w:r w:rsidR="00306BDB" w:rsidRPr="0068105C">
        <w:rPr>
          <w:rFonts w:ascii="Arial" w:hAnsi="Arial" w:cs="Arial"/>
          <w:sz w:val="44"/>
          <w:szCs w:val="44"/>
          <w:lang w:val="en-GB"/>
        </w:rPr>
        <w:t>. The only evaluation criteri</w:t>
      </w:r>
      <w:r w:rsidR="007478EE" w:rsidRPr="0068105C">
        <w:rPr>
          <w:rFonts w:ascii="Arial" w:hAnsi="Arial" w:cs="Arial"/>
          <w:sz w:val="44"/>
          <w:szCs w:val="44"/>
          <w:lang w:val="en-GB"/>
        </w:rPr>
        <w:t>a</w:t>
      </w:r>
      <w:r w:rsidR="00306BDB" w:rsidRPr="0068105C">
        <w:rPr>
          <w:rFonts w:ascii="Arial" w:hAnsi="Arial" w:cs="Arial"/>
          <w:sz w:val="44"/>
          <w:szCs w:val="44"/>
          <w:lang w:val="en-GB"/>
        </w:rPr>
        <w:t xml:space="preserve"> in deciding </w:t>
      </w:r>
      <w:r w:rsidR="0097733E" w:rsidRPr="0068105C">
        <w:rPr>
          <w:rFonts w:ascii="Arial" w:hAnsi="Arial" w:cs="Arial"/>
          <w:sz w:val="44"/>
          <w:szCs w:val="44"/>
          <w:lang w:val="en-GB"/>
        </w:rPr>
        <w:t>this</w:t>
      </w:r>
      <w:r w:rsidR="007E5DC5" w:rsidRPr="0068105C">
        <w:rPr>
          <w:rFonts w:ascii="Arial" w:hAnsi="Arial" w:cs="Arial"/>
          <w:sz w:val="44"/>
          <w:szCs w:val="44"/>
          <w:lang w:val="en-GB"/>
        </w:rPr>
        <w:t xml:space="preserve"> service</w:t>
      </w:r>
      <w:r w:rsidR="00306BDB" w:rsidRPr="0068105C">
        <w:rPr>
          <w:rFonts w:ascii="Arial" w:hAnsi="Arial" w:cs="Arial"/>
          <w:sz w:val="44"/>
          <w:szCs w:val="44"/>
          <w:lang w:val="en-GB"/>
        </w:rPr>
        <w:t xml:space="preserve"> should be the evaluation of the situation by the older </w:t>
      </w:r>
      <w:r w:rsidR="0097733E" w:rsidRPr="0068105C">
        <w:rPr>
          <w:rFonts w:ascii="Arial" w:hAnsi="Arial" w:cs="Arial"/>
          <w:sz w:val="44"/>
          <w:szCs w:val="44"/>
          <w:lang w:val="en-GB"/>
        </w:rPr>
        <w:t>person with deafblindness</w:t>
      </w:r>
      <w:r w:rsidR="00306BDB" w:rsidRPr="0068105C">
        <w:rPr>
          <w:rFonts w:ascii="Arial" w:hAnsi="Arial" w:cs="Arial"/>
          <w:sz w:val="44"/>
          <w:szCs w:val="44"/>
          <w:lang w:val="en-GB"/>
        </w:rPr>
        <w:t xml:space="preserve"> him/herself</w:t>
      </w:r>
      <w:r w:rsidR="006B20C7" w:rsidRPr="0068105C">
        <w:rPr>
          <w:rFonts w:ascii="Arial" w:hAnsi="Arial" w:cs="Arial"/>
          <w:sz w:val="44"/>
          <w:szCs w:val="44"/>
          <w:lang w:val="en-GB"/>
        </w:rPr>
        <w:t xml:space="preserve"> by assessing</w:t>
      </w:r>
      <w:r w:rsidR="00306BDB" w:rsidRPr="0068105C">
        <w:rPr>
          <w:rFonts w:ascii="Arial" w:hAnsi="Arial" w:cs="Arial"/>
          <w:sz w:val="44"/>
          <w:szCs w:val="44"/>
          <w:lang w:val="en-GB"/>
        </w:rPr>
        <w:t xml:space="preserve"> how much is this </w:t>
      </w:r>
      <w:r w:rsidR="009144C4" w:rsidRPr="0068105C">
        <w:rPr>
          <w:rFonts w:ascii="Arial" w:hAnsi="Arial" w:cs="Arial"/>
          <w:sz w:val="44"/>
          <w:szCs w:val="44"/>
          <w:lang w:val="en-GB"/>
        </w:rPr>
        <w:t xml:space="preserve">is </w:t>
      </w:r>
      <w:r w:rsidR="00306BDB" w:rsidRPr="0068105C">
        <w:rPr>
          <w:rFonts w:ascii="Arial" w:hAnsi="Arial" w:cs="Arial"/>
          <w:sz w:val="44"/>
          <w:szCs w:val="44"/>
          <w:lang w:val="en-GB"/>
        </w:rPr>
        <w:t xml:space="preserve">contributing to his/her Quality of Life (QOL), to a pleasant, </w:t>
      </w:r>
      <w:r w:rsidR="0097733E" w:rsidRPr="0068105C">
        <w:rPr>
          <w:rFonts w:ascii="Arial" w:hAnsi="Arial" w:cs="Arial"/>
          <w:sz w:val="44"/>
          <w:szCs w:val="44"/>
          <w:lang w:val="en-GB"/>
        </w:rPr>
        <w:t>positive</w:t>
      </w:r>
      <w:r w:rsidR="00306BDB" w:rsidRPr="0068105C">
        <w:rPr>
          <w:rFonts w:ascii="Arial" w:hAnsi="Arial" w:cs="Arial"/>
          <w:sz w:val="44"/>
          <w:szCs w:val="44"/>
          <w:lang w:val="en-GB"/>
        </w:rPr>
        <w:t xml:space="preserve">, </w:t>
      </w:r>
      <w:r w:rsidR="0028302A" w:rsidRPr="0068105C">
        <w:rPr>
          <w:rFonts w:ascii="Arial" w:hAnsi="Arial" w:cs="Arial"/>
          <w:sz w:val="44"/>
          <w:szCs w:val="44"/>
          <w:lang w:val="en-GB"/>
        </w:rPr>
        <w:t>happy,</w:t>
      </w:r>
      <w:r w:rsidR="0097733E" w:rsidRPr="0068105C">
        <w:rPr>
          <w:rFonts w:ascii="Arial" w:hAnsi="Arial" w:cs="Arial"/>
          <w:sz w:val="44"/>
          <w:szCs w:val="44"/>
          <w:lang w:val="en-GB"/>
        </w:rPr>
        <w:t xml:space="preserve"> and</w:t>
      </w:r>
      <w:r w:rsidR="00306BDB" w:rsidRPr="0068105C">
        <w:rPr>
          <w:rFonts w:ascii="Arial" w:hAnsi="Arial" w:cs="Arial"/>
          <w:sz w:val="44"/>
          <w:szCs w:val="44"/>
          <w:lang w:val="en-GB"/>
        </w:rPr>
        <w:t xml:space="preserve"> safe existence. The life adjustment model acknowledges that adjustment</w:t>
      </w:r>
      <w:r w:rsidR="0097733E" w:rsidRPr="0068105C">
        <w:rPr>
          <w:rFonts w:ascii="Arial" w:hAnsi="Arial" w:cs="Arial"/>
          <w:sz w:val="44"/>
          <w:szCs w:val="44"/>
          <w:lang w:val="en-GB"/>
        </w:rPr>
        <w:t>s</w:t>
      </w:r>
      <w:r w:rsidR="00306BDB" w:rsidRPr="0068105C">
        <w:rPr>
          <w:rFonts w:ascii="Arial" w:hAnsi="Arial" w:cs="Arial"/>
          <w:sz w:val="44"/>
          <w:szCs w:val="44"/>
          <w:lang w:val="en-GB"/>
        </w:rPr>
        <w:t xml:space="preserve"> </w:t>
      </w:r>
      <w:r w:rsidR="0097733E" w:rsidRPr="0068105C">
        <w:rPr>
          <w:rFonts w:ascii="Arial" w:hAnsi="Arial" w:cs="Arial"/>
          <w:sz w:val="44"/>
          <w:szCs w:val="44"/>
          <w:lang w:val="en-GB"/>
        </w:rPr>
        <w:t>are</w:t>
      </w:r>
      <w:r w:rsidR="00306BDB" w:rsidRPr="0068105C">
        <w:rPr>
          <w:rFonts w:ascii="Arial" w:hAnsi="Arial" w:cs="Arial"/>
          <w:sz w:val="44"/>
          <w:szCs w:val="44"/>
          <w:lang w:val="en-GB"/>
        </w:rPr>
        <w:t xml:space="preserve"> not just an individual response to impairment, but that </w:t>
      </w:r>
      <w:r w:rsidR="0097733E" w:rsidRPr="0068105C">
        <w:rPr>
          <w:rFonts w:ascii="Arial" w:hAnsi="Arial" w:cs="Arial"/>
          <w:sz w:val="44"/>
          <w:szCs w:val="44"/>
          <w:lang w:val="en-GB"/>
        </w:rPr>
        <w:t>people with deafblindness</w:t>
      </w:r>
      <w:r w:rsidR="00306BDB" w:rsidRPr="0068105C">
        <w:rPr>
          <w:rFonts w:ascii="Arial" w:hAnsi="Arial" w:cs="Arial"/>
          <w:sz w:val="44"/>
          <w:szCs w:val="44"/>
          <w:lang w:val="en-GB"/>
        </w:rPr>
        <w:t xml:space="preserve"> also need the social environment and service providers to adjust as they age, which is not always acknowledged in the literature.</w:t>
      </w:r>
    </w:p>
    <w:p w14:paraId="4AFD93A2" w14:textId="77777777" w:rsidR="00C00A1D" w:rsidRPr="0068105C" w:rsidRDefault="00C00A1D" w:rsidP="00306BDB">
      <w:pPr>
        <w:rPr>
          <w:rFonts w:ascii="Arial" w:hAnsi="Arial" w:cs="Arial"/>
          <w:sz w:val="44"/>
          <w:szCs w:val="44"/>
          <w:lang w:val="en-GB"/>
        </w:rPr>
      </w:pPr>
    </w:p>
    <w:p w14:paraId="7D158584" w14:textId="77777777" w:rsidR="00C00A1D" w:rsidRPr="0068105C" w:rsidRDefault="00C00A1D" w:rsidP="00C00A1D">
      <w:pPr>
        <w:rPr>
          <w:rFonts w:ascii="Arial" w:hAnsi="Arial" w:cs="Arial"/>
          <w:sz w:val="44"/>
          <w:szCs w:val="44"/>
          <w:lang w:val="en-GB"/>
        </w:rPr>
      </w:pPr>
      <w:r w:rsidRPr="0068105C">
        <w:rPr>
          <w:rFonts w:ascii="Arial" w:hAnsi="Arial" w:cs="Arial"/>
          <w:sz w:val="44"/>
          <w:szCs w:val="44"/>
          <w:lang w:val="en-GB"/>
        </w:rPr>
        <w:t>Moreover, another issue is providing unsolicited for help to older persons with deafblindness, which can be a double-edged sword. On one hand, it can be interpreted not as a noble intention, but as a patronising. On the other hand, some older person</w:t>
      </w:r>
      <w:r w:rsidR="00323899" w:rsidRPr="0068105C">
        <w:rPr>
          <w:rFonts w:ascii="Arial" w:hAnsi="Arial" w:cs="Arial"/>
          <w:sz w:val="44"/>
          <w:szCs w:val="44"/>
          <w:lang w:val="en-GB"/>
        </w:rPr>
        <w:t>s</w:t>
      </w:r>
      <w:r w:rsidRPr="0068105C">
        <w:rPr>
          <w:rFonts w:ascii="Arial" w:hAnsi="Arial" w:cs="Arial"/>
          <w:sz w:val="44"/>
          <w:szCs w:val="44"/>
          <w:lang w:val="en-GB"/>
        </w:rPr>
        <w:t xml:space="preserve"> with deafblindness are grateful for such help because it demonstrates the helper’s intuitive knowledge what is he/she </w:t>
      </w:r>
      <w:r w:rsidRPr="0068105C">
        <w:rPr>
          <w:rFonts w:ascii="Arial" w:hAnsi="Arial" w:cs="Arial"/>
          <w:sz w:val="44"/>
          <w:szCs w:val="44"/>
          <w:lang w:val="en-GB"/>
        </w:rPr>
        <w:lastRenderedPageBreak/>
        <w:t xml:space="preserve">supposed to do. So, people willing to help might find themselves on a slippery slope. </w:t>
      </w:r>
      <w:r w:rsidR="00323899" w:rsidRPr="0068105C">
        <w:rPr>
          <w:rFonts w:ascii="Arial" w:hAnsi="Arial" w:cs="Arial"/>
          <w:sz w:val="44"/>
          <w:szCs w:val="44"/>
          <w:lang w:val="en-GB"/>
        </w:rPr>
        <w:t>Thus,</w:t>
      </w:r>
      <w:r w:rsidRPr="0068105C">
        <w:rPr>
          <w:rFonts w:ascii="Arial" w:hAnsi="Arial" w:cs="Arial"/>
          <w:sz w:val="44"/>
          <w:szCs w:val="44"/>
          <w:lang w:val="en-GB"/>
        </w:rPr>
        <w:t xml:space="preserve"> it is important for the person with deafblindness to make it clear to the service provider when does he/she need help and when not </w:t>
      </w:r>
      <w:bookmarkStart w:id="31" w:name="_Hlk149153566"/>
      <w:r w:rsidRPr="0068105C">
        <w:rPr>
          <w:rFonts w:ascii="Arial" w:hAnsi="Arial" w:cs="Arial"/>
          <w:sz w:val="44"/>
          <w:szCs w:val="44"/>
          <w:lang w:val="en-GB"/>
        </w:rPr>
        <w:t>and for service providers to ask if and what kind of assistance is needed.</w:t>
      </w:r>
    </w:p>
    <w:bookmarkEnd w:id="31"/>
    <w:p w14:paraId="3DB006B9" w14:textId="77777777" w:rsidR="00306BDB" w:rsidRPr="0068105C" w:rsidRDefault="00306BDB" w:rsidP="00306BDB">
      <w:pPr>
        <w:rPr>
          <w:rFonts w:ascii="Arial" w:hAnsi="Arial" w:cs="Arial"/>
          <w:sz w:val="44"/>
          <w:szCs w:val="44"/>
          <w:lang w:val="en-GB"/>
        </w:rPr>
      </w:pPr>
    </w:p>
    <w:p w14:paraId="24FEC518" w14:textId="77777777" w:rsidR="00306BDB" w:rsidRPr="0068105C" w:rsidRDefault="00306BDB" w:rsidP="00323899">
      <w:pPr>
        <w:pStyle w:val="Heading2"/>
        <w:rPr>
          <w:rFonts w:cs="Arial"/>
          <w:sz w:val="44"/>
          <w:szCs w:val="48"/>
          <w:lang w:val="en-GB" w:eastAsia="es-ES"/>
        </w:rPr>
      </w:pPr>
      <w:r w:rsidRPr="0068105C">
        <w:rPr>
          <w:rFonts w:cs="Arial"/>
          <w:sz w:val="44"/>
          <w:szCs w:val="48"/>
          <w:lang w:val="en-GB" w:eastAsia="es-ES"/>
        </w:rPr>
        <w:t>Health and Care Personnel</w:t>
      </w:r>
    </w:p>
    <w:p w14:paraId="5CDBF40C" w14:textId="77777777" w:rsidR="00306BDB" w:rsidRPr="0068105C" w:rsidRDefault="00306BDB" w:rsidP="00306BDB">
      <w:pPr>
        <w:rPr>
          <w:rFonts w:ascii="Arial" w:hAnsi="Arial" w:cs="Arial"/>
          <w:sz w:val="44"/>
          <w:szCs w:val="44"/>
          <w:lang w:val="en-GB"/>
        </w:rPr>
      </w:pPr>
    </w:p>
    <w:p w14:paraId="0EBC8EAB" w14:textId="06DACC4B" w:rsidR="00DF66C2" w:rsidRPr="0068105C" w:rsidRDefault="00804CE7" w:rsidP="00832098">
      <w:pPr>
        <w:autoSpaceDE w:val="0"/>
        <w:autoSpaceDN w:val="0"/>
        <w:adjustRightInd w:val="0"/>
        <w:rPr>
          <w:rFonts w:ascii="Arial" w:hAnsi="Arial" w:cs="Arial"/>
          <w:sz w:val="44"/>
          <w:szCs w:val="44"/>
          <w:lang w:val="en-GB"/>
        </w:rPr>
      </w:pPr>
      <w:r w:rsidRPr="0068105C">
        <w:rPr>
          <w:rFonts w:ascii="Arial" w:hAnsi="Arial" w:cs="Arial"/>
          <w:sz w:val="44"/>
          <w:szCs w:val="44"/>
          <w:lang w:val="en-GB"/>
        </w:rPr>
        <w:t>Article 25 of CRPD is all about the right of persons with disabilities to equal treatment when dealing with health issues. Unfortunately, i</w:t>
      </w:r>
      <w:r w:rsidR="00760747" w:rsidRPr="0068105C">
        <w:rPr>
          <w:rFonts w:ascii="Arial" w:hAnsi="Arial" w:cs="Arial"/>
          <w:sz w:val="44"/>
          <w:szCs w:val="44"/>
          <w:lang w:val="en-GB"/>
        </w:rPr>
        <w:t>nsufficient or lack of knowledge on deafblindness, persons with deafblindness, and their needs and methods of communication seems to be the greatest problem persons with deafblindness face when meeting professionals who should provide services for them</w:t>
      </w:r>
      <w:r w:rsidR="0097733E" w:rsidRPr="0068105C">
        <w:rPr>
          <w:rFonts w:ascii="Arial" w:hAnsi="Arial" w:cs="Arial"/>
          <w:sz w:val="44"/>
          <w:szCs w:val="44"/>
          <w:lang w:val="en-GB"/>
        </w:rPr>
        <w:t xml:space="preserve"> such as</w:t>
      </w:r>
      <w:r w:rsidR="00760747" w:rsidRPr="0068105C">
        <w:rPr>
          <w:rFonts w:ascii="Arial" w:hAnsi="Arial" w:cs="Arial"/>
          <w:sz w:val="44"/>
          <w:szCs w:val="44"/>
          <w:lang w:val="en-GB"/>
        </w:rPr>
        <w:t xml:space="preserve"> health </w:t>
      </w:r>
      <w:r w:rsidR="0097733E" w:rsidRPr="0068105C">
        <w:rPr>
          <w:rFonts w:ascii="Arial" w:hAnsi="Arial" w:cs="Arial"/>
          <w:sz w:val="44"/>
          <w:szCs w:val="44"/>
          <w:lang w:val="en-GB"/>
        </w:rPr>
        <w:t>care staff</w:t>
      </w:r>
      <w:r w:rsidR="00760747" w:rsidRPr="0068105C">
        <w:rPr>
          <w:rFonts w:ascii="Arial" w:hAnsi="Arial" w:cs="Arial"/>
          <w:sz w:val="44"/>
          <w:szCs w:val="44"/>
          <w:lang w:val="en-GB"/>
        </w:rPr>
        <w:t xml:space="preserve">, social workers, </w:t>
      </w:r>
      <w:r w:rsidR="0097733E" w:rsidRPr="0068105C">
        <w:rPr>
          <w:rFonts w:ascii="Arial" w:hAnsi="Arial" w:cs="Arial"/>
          <w:sz w:val="44"/>
          <w:szCs w:val="44"/>
          <w:lang w:val="en-GB"/>
        </w:rPr>
        <w:t>etc</w:t>
      </w:r>
      <w:r w:rsidR="00760747" w:rsidRPr="0068105C">
        <w:rPr>
          <w:rFonts w:ascii="Arial" w:hAnsi="Arial" w:cs="Arial"/>
          <w:sz w:val="44"/>
          <w:szCs w:val="44"/>
          <w:lang w:val="en-GB"/>
        </w:rPr>
        <w:t xml:space="preserve">. Health and social care systems </w:t>
      </w:r>
      <w:r w:rsidR="00033533" w:rsidRPr="0068105C">
        <w:rPr>
          <w:rFonts w:ascii="Arial" w:hAnsi="Arial" w:cs="Arial"/>
          <w:sz w:val="44"/>
          <w:szCs w:val="44"/>
          <w:lang w:val="en-GB"/>
        </w:rPr>
        <w:t xml:space="preserve">are often </w:t>
      </w:r>
      <w:r w:rsidR="00760747" w:rsidRPr="0068105C">
        <w:rPr>
          <w:rFonts w:ascii="Arial" w:hAnsi="Arial" w:cs="Arial"/>
          <w:sz w:val="44"/>
          <w:szCs w:val="44"/>
          <w:lang w:val="en-GB"/>
        </w:rPr>
        <w:t xml:space="preserve">designed around individual </w:t>
      </w:r>
      <w:r w:rsidR="0097733E" w:rsidRPr="0068105C">
        <w:rPr>
          <w:rFonts w:ascii="Arial" w:hAnsi="Arial" w:cs="Arial"/>
          <w:sz w:val="44"/>
          <w:szCs w:val="44"/>
          <w:lang w:val="en-GB"/>
        </w:rPr>
        <w:t>medical conditions</w:t>
      </w:r>
      <w:r w:rsidR="00760747" w:rsidRPr="0068105C">
        <w:rPr>
          <w:rFonts w:ascii="Arial" w:hAnsi="Arial" w:cs="Arial"/>
          <w:sz w:val="44"/>
          <w:szCs w:val="44"/>
          <w:lang w:val="en-GB"/>
        </w:rPr>
        <w:t xml:space="preserve"> rather than conditions involving multimodality</w:t>
      </w:r>
      <w:r w:rsidR="0020734F" w:rsidRPr="0068105C">
        <w:rPr>
          <w:rFonts w:ascii="Arial" w:hAnsi="Arial" w:cs="Arial"/>
          <w:sz w:val="44"/>
          <w:szCs w:val="44"/>
          <w:lang w:val="en-GB"/>
        </w:rPr>
        <w:t>. F</w:t>
      </w:r>
      <w:r w:rsidR="0097733E" w:rsidRPr="0068105C">
        <w:rPr>
          <w:rFonts w:ascii="Arial" w:hAnsi="Arial" w:cs="Arial"/>
          <w:sz w:val="44"/>
          <w:szCs w:val="44"/>
          <w:lang w:val="en-GB"/>
        </w:rPr>
        <w:t>or example,</w:t>
      </w:r>
      <w:r w:rsidR="00760747" w:rsidRPr="0068105C">
        <w:rPr>
          <w:rFonts w:ascii="Arial" w:hAnsi="Arial" w:cs="Arial"/>
          <w:sz w:val="44"/>
          <w:szCs w:val="44"/>
          <w:lang w:val="en-GB"/>
        </w:rPr>
        <w:t xml:space="preserve"> ophthalmology is separated from audiology</w:t>
      </w:r>
      <w:r w:rsidR="0097733E" w:rsidRPr="0068105C">
        <w:rPr>
          <w:rFonts w:ascii="Arial" w:hAnsi="Arial" w:cs="Arial"/>
          <w:sz w:val="44"/>
          <w:szCs w:val="44"/>
          <w:lang w:val="en-GB"/>
        </w:rPr>
        <w:t xml:space="preserve"> and not treated in conjunction</w:t>
      </w:r>
      <w:r w:rsidR="00760747" w:rsidRPr="0068105C">
        <w:rPr>
          <w:rFonts w:ascii="Arial" w:hAnsi="Arial" w:cs="Arial"/>
          <w:sz w:val="44"/>
          <w:szCs w:val="44"/>
          <w:lang w:val="en-GB"/>
        </w:rPr>
        <w:t xml:space="preserve">. The </w:t>
      </w:r>
      <w:r w:rsidR="0097733E" w:rsidRPr="0068105C">
        <w:rPr>
          <w:rFonts w:ascii="Arial" w:hAnsi="Arial" w:cs="Arial"/>
          <w:sz w:val="44"/>
          <w:szCs w:val="44"/>
          <w:lang w:val="en-GB"/>
        </w:rPr>
        <w:t>person with deafblindness</w:t>
      </w:r>
      <w:r w:rsidR="00760747" w:rsidRPr="0068105C">
        <w:rPr>
          <w:rFonts w:ascii="Arial" w:hAnsi="Arial" w:cs="Arial"/>
          <w:sz w:val="44"/>
          <w:szCs w:val="44"/>
          <w:lang w:val="en-GB"/>
        </w:rPr>
        <w:t xml:space="preserve"> acquires two medical reports for his/her unique condition, only reinforcing the </w:t>
      </w:r>
      <w:r w:rsidR="00760747" w:rsidRPr="0068105C">
        <w:rPr>
          <w:rFonts w:ascii="Arial" w:hAnsi="Arial" w:cs="Arial"/>
          <w:sz w:val="44"/>
          <w:szCs w:val="44"/>
          <w:lang w:val="en-GB"/>
        </w:rPr>
        <w:lastRenderedPageBreak/>
        <w:t xml:space="preserve">“deafblindness is the mere sum of deafness and blindness” fallacy. Even </w:t>
      </w:r>
      <w:r w:rsidR="00760747" w:rsidRPr="0068105C">
        <w:rPr>
          <w:rStyle w:val="rynqvb"/>
          <w:rFonts w:ascii="Arial" w:hAnsi="Arial" w:cs="Arial"/>
          <w:sz w:val="44"/>
          <w:szCs w:val="44"/>
          <w:lang w:val="en-GB"/>
        </w:rPr>
        <w:t xml:space="preserve">hospitals sometimes refuse to include </w:t>
      </w:r>
      <w:r w:rsidR="0097733E" w:rsidRPr="0068105C">
        <w:rPr>
          <w:rStyle w:val="rynqvb"/>
          <w:rFonts w:ascii="Arial" w:hAnsi="Arial" w:cs="Arial"/>
          <w:sz w:val="44"/>
          <w:szCs w:val="44"/>
          <w:lang w:val="en-GB"/>
        </w:rPr>
        <w:t>people with deafblindness</w:t>
      </w:r>
      <w:r w:rsidR="00760747" w:rsidRPr="0068105C">
        <w:rPr>
          <w:rStyle w:val="rynqvb"/>
          <w:rFonts w:ascii="Arial" w:hAnsi="Arial" w:cs="Arial"/>
          <w:sz w:val="44"/>
          <w:szCs w:val="44"/>
          <w:lang w:val="en-GB"/>
        </w:rPr>
        <w:t xml:space="preserve"> in therapy sessions because of “impossibility of communication</w:t>
      </w:r>
      <w:r w:rsidR="0020734F" w:rsidRPr="0068105C">
        <w:rPr>
          <w:rStyle w:val="rynqvb"/>
          <w:rFonts w:ascii="Arial" w:hAnsi="Arial" w:cs="Arial"/>
          <w:sz w:val="44"/>
          <w:szCs w:val="44"/>
          <w:lang w:val="en-GB"/>
        </w:rPr>
        <w:t>.</w:t>
      </w:r>
      <w:r w:rsidR="00760747" w:rsidRPr="0068105C">
        <w:rPr>
          <w:rStyle w:val="rynqvb"/>
          <w:rFonts w:ascii="Arial" w:hAnsi="Arial" w:cs="Arial"/>
          <w:sz w:val="44"/>
          <w:szCs w:val="44"/>
          <w:lang w:val="en-GB"/>
        </w:rPr>
        <w:t xml:space="preserve">” </w:t>
      </w:r>
      <w:r w:rsidR="00760747" w:rsidRPr="0068105C">
        <w:rPr>
          <w:rFonts w:ascii="Arial" w:hAnsi="Arial" w:cs="Arial"/>
          <w:sz w:val="44"/>
          <w:szCs w:val="44"/>
          <w:lang w:val="en-GB"/>
        </w:rPr>
        <w:t>Many older persons with deafblindness do not feel that they can express their own needs and wishes without being misunderstood or not understood at all by others</w:t>
      </w:r>
      <w:r w:rsidR="009A380B" w:rsidRPr="0068105C">
        <w:rPr>
          <w:rFonts w:ascii="Arial" w:hAnsi="Arial" w:cs="Arial"/>
          <w:sz w:val="44"/>
          <w:szCs w:val="44"/>
          <w:lang w:val="en-GB"/>
        </w:rPr>
        <w:t>.</w:t>
      </w:r>
      <w:r w:rsidR="0097733E" w:rsidRPr="0068105C">
        <w:rPr>
          <w:rFonts w:ascii="Arial" w:hAnsi="Arial" w:cs="Arial"/>
          <w:sz w:val="44"/>
          <w:szCs w:val="44"/>
          <w:lang w:val="en-GB"/>
        </w:rPr>
        <w:t xml:space="preserve"> </w:t>
      </w:r>
      <w:r w:rsidR="009A380B" w:rsidRPr="0068105C">
        <w:rPr>
          <w:rFonts w:ascii="Arial" w:hAnsi="Arial" w:cs="Arial"/>
          <w:sz w:val="44"/>
          <w:szCs w:val="44"/>
          <w:lang w:val="en-GB"/>
        </w:rPr>
        <w:t>Because of this, these individuals</w:t>
      </w:r>
      <w:r w:rsidR="0097733E" w:rsidRPr="0068105C">
        <w:rPr>
          <w:rFonts w:ascii="Arial" w:hAnsi="Arial" w:cs="Arial"/>
          <w:sz w:val="44"/>
          <w:szCs w:val="44"/>
          <w:lang w:val="en-GB"/>
        </w:rPr>
        <w:t xml:space="preserve"> often</w:t>
      </w:r>
      <w:r w:rsidR="00760747" w:rsidRPr="0068105C">
        <w:rPr>
          <w:rFonts w:ascii="Arial" w:hAnsi="Arial" w:cs="Arial"/>
          <w:sz w:val="44"/>
          <w:szCs w:val="44"/>
          <w:lang w:val="en-GB"/>
        </w:rPr>
        <w:t xml:space="preserve"> wait as long as possible before contacting the healthcare system, because they mistrust it and do not feel safe in a doctor’s office, </w:t>
      </w:r>
      <w:r w:rsidR="0097733E" w:rsidRPr="0068105C">
        <w:rPr>
          <w:rStyle w:val="rynqvb"/>
          <w:rFonts w:ascii="Arial" w:hAnsi="Arial" w:cs="Arial"/>
          <w:sz w:val="44"/>
          <w:szCs w:val="44"/>
          <w:lang w:val="en-GB"/>
        </w:rPr>
        <w:t>infirmary,</w:t>
      </w:r>
      <w:r w:rsidR="00760747" w:rsidRPr="0068105C">
        <w:rPr>
          <w:rStyle w:val="rynqvb"/>
          <w:rFonts w:ascii="Arial" w:hAnsi="Arial" w:cs="Arial"/>
          <w:sz w:val="44"/>
          <w:szCs w:val="44"/>
          <w:lang w:val="en-GB"/>
        </w:rPr>
        <w:t xml:space="preserve"> or hospital. </w:t>
      </w:r>
      <w:r w:rsidR="0097733E" w:rsidRPr="0068105C">
        <w:rPr>
          <w:rStyle w:val="rynqvb"/>
          <w:rFonts w:ascii="Arial" w:hAnsi="Arial" w:cs="Arial"/>
          <w:sz w:val="44"/>
          <w:szCs w:val="44"/>
          <w:lang w:val="en-GB"/>
        </w:rPr>
        <w:t>In most cases, n</w:t>
      </w:r>
      <w:r w:rsidR="00760747" w:rsidRPr="0068105C">
        <w:rPr>
          <w:rFonts w:ascii="Arial" w:hAnsi="Arial" w:cs="Arial"/>
          <w:sz w:val="44"/>
          <w:szCs w:val="44"/>
          <w:lang w:val="en-GB"/>
        </w:rPr>
        <w:t xml:space="preserve">either medical specialists nor family doctors </w:t>
      </w:r>
      <w:r w:rsidR="0097733E" w:rsidRPr="0068105C">
        <w:rPr>
          <w:rFonts w:ascii="Arial" w:hAnsi="Arial" w:cs="Arial"/>
          <w:sz w:val="44"/>
          <w:szCs w:val="44"/>
          <w:lang w:val="en-GB"/>
        </w:rPr>
        <w:t>possess</w:t>
      </w:r>
      <w:r w:rsidR="00760747" w:rsidRPr="0068105C">
        <w:rPr>
          <w:rFonts w:ascii="Arial" w:hAnsi="Arial" w:cs="Arial"/>
          <w:sz w:val="44"/>
          <w:szCs w:val="44"/>
          <w:lang w:val="en-GB"/>
        </w:rPr>
        <w:t xml:space="preserve"> enough knowledge about </w:t>
      </w:r>
      <w:r w:rsidR="0097733E" w:rsidRPr="0068105C">
        <w:rPr>
          <w:rFonts w:ascii="Arial" w:hAnsi="Arial" w:cs="Arial"/>
          <w:sz w:val="44"/>
          <w:szCs w:val="44"/>
          <w:lang w:val="en-GB"/>
        </w:rPr>
        <w:t>how to assist</w:t>
      </w:r>
      <w:r w:rsidR="00760747" w:rsidRPr="0068105C">
        <w:rPr>
          <w:rFonts w:ascii="Arial" w:hAnsi="Arial" w:cs="Arial"/>
          <w:sz w:val="44"/>
          <w:szCs w:val="44"/>
          <w:lang w:val="en-GB"/>
        </w:rPr>
        <w:t xml:space="preserve"> older persons with deafblindness, the former </w:t>
      </w:r>
      <w:r w:rsidR="005C38C1" w:rsidRPr="0068105C">
        <w:rPr>
          <w:rFonts w:ascii="Arial" w:hAnsi="Arial" w:cs="Arial"/>
          <w:sz w:val="44"/>
          <w:szCs w:val="44"/>
          <w:lang w:val="en-GB"/>
        </w:rPr>
        <w:t xml:space="preserve">possibly </w:t>
      </w:r>
      <w:r w:rsidR="00760747" w:rsidRPr="0068105C">
        <w:rPr>
          <w:rFonts w:ascii="Arial" w:hAnsi="Arial" w:cs="Arial"/>
          <w:sz w:val="44"/>
          <w:szCs w:val="44"/>
          <w:lang w:val="en-GB"/>
        </w:rPr>
        <w:t>because their specialisation is too narrow, the latter because their</w:t>
      </w:r>
      <w:r w:rsidR="00B05BCE" w:rsidRPr="0068105C">
        <w:rPr>
          <w:rFonts w:ascii="Arial" w:hAnsi="Arial" w:cs="Arial"/>
          <w:sz w:val="44"/>
          <w:szCs w:val="44"/>
          <w:lang w:val="en-GB"/>
        </w:rPr>
        <w:t xml:space="preserve"> knowledge</w:t>
      </w:r>
      <w:r w:rsidR="00760747" w:rsidRPr="0068105C">
        <w:rPr>
          <w:rFonts w:ascii="Arial" w:hAnsi="Arial" w:cs="Arial"/>
          <w:sz w:val="44"/>
          <w:szCs w:val="44"/>
          <w:lang w:val="en-GB"/>
        </w:rPr>
        <w:t xml:space="preserve"> is too broad. On the other hand, Deafblind services </w:t>
      </w:r>
      <w:r w:rsidR="005C38C1" w:rsidRPr="0068105C">
        <w:rPr>
          <w:rFonts w:ascii="Arial" w:hAnsi="Arial" w:cs="Arial"/>
          <w:sz w:val="44"/>
          <w:szCs w:val="44"/>
          <w:lang w:val="en-GB"/>
        </w:rPr>
        <w:t>often do not</w:t>
      </w:r>
      <w:r w:rsidR="00760747" w:rsidRPr="0068105C">
        <w:rPr>
          <w:rFonts w:ascii="Arial" w:hAnsi="Arial" w:cs="Arial"/>
          <w:sz w:val="44"/>
          <w:szCs w:val="44"/>
          <w:lang w:val="en-GB"/>
        </w:rPr>
        <w:t xml:space="preserve"> meet the needs of older </w:t>
      </w:r>
      <w:r w:rsidR="0097733E" w:rsidRPr="0068105C">
        <w:rPr>
          <w:rFonts w:ascii="Arial" w:hAnsi="Arial" w:cs="Arial"/>
          <w:sz w:val="44"/>
          <w:szCs w:val="44"/>
          <w:lang w:val="en-GB"/>
        </w:rPr>
        <w:t>person</w:t>
      </w:r>
      <w:r w:rsidR="002852E3" w:rsidRPr="0068105C">
        <w:rPr>
          <w:rFonts w:ascii="Arial" w:hAnsi="Arial" w:cs="Arial"/>
          <w:sz w:val="44"/>
          <w:szCs w:val="44"/>
          <w:lang w:val="en-GB"/>
        </w:rPr>
        <w:t>s</w:t>
      </w:r>
      <w:r w:rsidR="0097733E" w:rsidRPr="0068105C">
        <w:rPr>
          <w:rFonts w:ascii="Arial" w:hAnsi="Arial" w:cs="Arial"/>
          <w:sz w:val="44"/>
          <w:szCs w:val="44"/>
          <w:lang w:val="en-GB"/>
        </w:rPr>
        <w:t xml:space="preserve"> with deafblindness</w:t>
      </w:r>
      <w:r w:rsidR="00760747" w:rsidRPr="0068105C">
        <w:rPr>
          <w:rFonts w:ascii="Arial" w:hAnsi="Arial" w:cs="Arial"/>
          <w:sz w:val="44"/>
          <w:szCs w:val="44"/>
          <w:lang w:val="en-GB"/>
        </w:rPr>
        <w:t xml:space="preserve"> </w:t>
      </w:r>
      <w:r w:rsidR="00DE787E" w:rsidRPr="0068105C">
        <w:rPr>
          <w:rFonts w:ascii="Arial" w:hAnsi="Arial" w:cs="Arial"/>
          <w:sz w:val="44"/>
          <w:szCs w:val="44"/>
          <w:lang w:val="en-GB"/>
        </w:rPr>
        <w:t xml:space="preserve">just like </w:t>
      </w:r>
      <w:r w:rsidR="00760747" w:rsidRPr="0068105C">
        <w:rPr>
          <w:rFonts w:ascii="Arial" w:hAnsi="Arial" w:cs="Arial"/>
          <w:sz w:val="44"/>
          <w:szCs w:val="44"/>
          <w:lang w:val="en-GB"/>
        </w:rPr>
        <w:t xml:space="preserve">mainstream older people’s services </w:t>
      </w:r>
      <w:r w:rsidR="00DE787E" w:rsidRPr="0068105C">
        <w:rPr>
          <w:rFonts w:ascii="Arial" w:hAnsi="Arial" w:cs="Arial"/>
          <w:sz w:val="44"/>
          <w:szCs w:val="44"/>
          <w:lang w:val="en-GB"/>
        </w:rPr>
        <w:t>do not have the</w:t>
      </w:r>
      <w:r w:rsidR="00760747" w:rsidRPr="0068105C">
        <w:rPr>
          <w:rFonts w:ascii="Arial" w:hAnsi="Arial" w:cs="Arial"/>
          <w:sz w:val="44"/>
          <w:szCs w:val="44"/>
          <w:lang w:val="en-GB"/>
        </w:rPr>
        <w:t xml:space="preserve"> ability to meet their needs as persons with deafblindness. </w:t>
      </w:r>
    </w:p>
    <w:p w14:paraId="535A48A4" w14:textId="77777777" w:rsidR="00DF66C2" w:rsidRPr="0068105C" w:rsidRDefault="00DE787E" w:rsidP="00832098">
      <w:pPr>
        <w:autoSpaceDE w:val="0"/>
        <w:autoSpaceDN w:val="0"/>
        <w:adjustRightInd w:val="0"/>
        <w:rPr>
          <w:rFonts w:ascii="Arial" w:hAnsi="Arial" w:cs="Arial"/>
          <w:sz w:val="44"/>
          <w:szCs w:val="44"/>
          <w:lang w:val="en-GB"/>
        </w:rPr>
      </w:pPr>
      <w:r w:rsidRPr="0068105C">
        <w:rPr>
          <w:rFonts w:ascii="Arial" w:hAnsi="Arial" w:cs="Arial"/>
          <w:sz w:val="44"/>
          <w:szCs w:val="44"/>
          <w:lang w:val="en-GB"/>
        </w:rPr>
        <w:t>Furthermore, s</w:t>
      </w:r>
      <w:r w:rsidR="00760747" w:rsidRPr="0068105C">
        <w:rPr>
          <w:rFonts w:ascii="Arial" w:hAnsi="Arial" w:cs="Arial"/>
          <w:sz w:val="44"/>
          <w:szCs w:val="44"/>
          <w:lang w:val="en-GB"/>
        </w:rPr>
        <w:t xml:space="preserve">ingle sensory impairment services are inadequate when meeting the needs of those acquiring a second sensory impairment. </w:t>
      </w:r>
    </w:p>
    <w:p w14:paraId="4B8271D4" w14:textId="77777777" w:rsidR="00DF66C2" w:rsidRPr="0068105C" w:rsidRDefault="00DF66C2" w:rsidP="00832098">
      <w:pPr>
        <w:autoSpaceDE w:val="0"/>
        <w:autoSpaceDN w:val="0"/>
        <w:adjustRightInd w:val="0"/>
        <w:rPr>
          <w:rFonts w:ascii="Arial" w:hAnsi="Arial" w:cs="Arial"/>
          <w:sz w:val="44"/>
          <w:szCs w:val="44"/>
          <w:lang w:val="en-GB"/>
        </w:rPr>
      </w:pPr>
    </w:p>
    <w:p w14:paraId="0D1B00AC" w14:textId="5CD9D186" w:rsidR="00FE522C" w:rsidRPr="0068105C" w:rsidRDefault="00760747" w:rsidP="00832098">
      <w:pPr>
        <w:autoSpaceDE w:val="0"/>
        <w:autoSpaceDN w:val="0"/>
        <w:adjustRightInd w:val="0"/>
        <w:rPr>
          <w:rFonts w:ascii="Arial" w:hAnsi="Arial" w:cs="Arial"/>
          <w:sz w:val="44"/>
          <w:szCs w:val="44"/>
          <w:lang w:val="en-GB"/>
        </w:rPr>
      </w:pPr>
      <w:r w:rsidRPr="0068105C">
        <w:rPr>
          <w:rFonts w:ascii="Arial" w:hAnsi="Arial" w:cs="Arial"/>
          <w:sz w:val="44"/>
          <w:szCs w:val="44"/>
          <w:lang w:val="en-GB"/>
        </w:rPr>
        <w:t xml:space="preserve">In short, the experiences of older persons with deafblindness in healthcare include inaccessible </w:t>
      </w:r>
      <w:r w:rsidRPr="0068105C">
        <w:rPr>
          <w:rFonts w:ascii="Arial" w:hAnsi="Arial" w:cs="Arial"/>
          <w:sz w:val="44"/>
          <w:szCs w:val="44"/>
          <w:lang w:val="en-GB"/>
        </w:rPr>
        <w:lastRenderedPageBreak/>
        <w:t xml:space="preserve">information, lack of awareness on deafblindness among </w:t>
      </w:r>
      <w:r w:rsidR="00DE787E" w:rsidRPr="0068105C">
        <w:rPr>
          <w:rFonts w:ascii="Arial" w:hAnsi="Arial" w:cs="Arial"/>
          <w:sz w:val="44"/>
          <w:szCs w:val="44"/>
          <w:lang w:val="en-GB"/>
        </w:rPr>
        <w:t xml:space="preserve">frontline </w:t>
      </w:r>
      <w:r w:rsidRPr="0068105C">
        <w:rPr>
          <w:rFonts w:ascii="Arial" w:hAnsi="Arial" w:cs="Arial"/>
          <w:sz w:val="44"/>
          <w:szCs w:val="44"/>
          <w:lang w:val="en-GB"/>
        </w:rPr>
        <w:t xml:space="preserve">staff, and limited communication support, which deeply affects the confidence of the older </w:t>
      </w:r>
      <w:r w:rsidR="0097733E" w:rsidRPr="0068105C">
        <w:rPr>
          <w:rFonts w:ascii="Arial" w:hAnsi="Arial" w:cs="Arial"/>
          <w:sz w:val="44"/>
          <w:szCs w:val="44"/>
          <w:lang w:val="en-GB"/>
        </w:rPr>
        <w:t>person with deafblindness</w:t>
      </w:r>
      <w:r w:rsidRPr="0068105C">
        <w:rPr>
          <w:rFonts w:ascii="Arial" w:hAnsi="Arial" w:cs="Arial"/>
          <w:sz w:val="44"/>
          <w:szCs w:val="44"/>
          <w:lang w:val="en-GB"/>
        </w:rPr>
        <w:t xml:space="preserve"> in his/her self-management of health conditions. </w:t>
      </w:r>
      <w:r w:rsidRPr="0068105C">
        <w:rPr>
          <w:rStyle w:val="rynqvb"/>
          <w:rFonts w:ascii="Arial" w:hAnsi="Arial" w:cs="Arial"/>
          <w:sz w:val="44"/>
          <w:szCs w:val="44"/>
          <w:lang w:val="en-GB"/>
        </w:rPr>
        <w:t xml:space="preserve">With a nursing home staff not familiar with the specifics of deafblindness or </w:t>
      </w:r>
      <w:r w:rsidR="00DE787E" w:rsidRPr="0068105C">
        <w:rPr>
          <w:rStyle w:val="rynqvb"/>
          <w:rFonts w:ascii="Arial" w:hAnsi="Arial" w:cs="Arial"/>
          <w:sz w:val="44"/>
          <w:szCs w:val="44"/>
          <w:lang w:val="en-GB"/>
        </w:rPr>
        <w:t xml:space="preserve">multiple existing </w:t>
      </w:r>
      <w:r w:rsidRPr="0068105C">
        <w:rPr>
          <w:rStyle w:val="rynqvb"/>
          <w:rFonts w:ascii="Arial" w:hAnsi="Arial" w:cs="Arial"/>
          <w:sz w:val="44"/>
          <w:szCs w:val="44"/>
          <w:lang w:val="en-GB"/>
        </w:rPr>
        <w:t xml:space="preserve">communication methods used by the Deafblind, a person with deafblindness remains alone, isolated, </w:t>
      </w:r>
      <w:r w:rsidR="00D3274D" w:rsidRPr="0068105C">
        <w:rPr>
          <w:rStyle w:val="rynqvb"/>
          <w:rFonts w:ascii="Arial" w:hAnsi="Arial" w:cs="Arial"/>
          <w:sz w:val="44"/>
          <w:szCs w:val="44"/>
          <w:lang w:val="en-GB"/>
        </w:rPr>
        <w:t xml:space="preserve">and </w:t>
      </w:r>
      <w:r w:rsidRPr="0068105C">
        <w:rPr>
          <w:rStyle w:val="rynqvb"/>
          <w:rFonts w:ascii="Arial" w:hAnsi="Arial" w:cs="Arial"/>
          <w:sz w:val="44"/>
          <w:szCs w:val="44"/>
          <w:lang w:val="en-GB"/>
        </w:rPr>
        <w:t xml:space="preserve">without adequate support and </w:t>
      </w:r>
      <w:r w:rsidR="00A444BD" w:rsidRPr="0068105C">
        <w:rPr>
          <w:rStyle w:val="rynqvb"/>
          <w:rFonts w:ascii="Arial" w:hAnsi="Arial" w:cs="Arial"/>
          <w:sz w:val="44"/>
          <w:szCs w:val="44"/>
          <w:lang w:val="en-GB"/>
        </w:rPr>
        <w:t>care. This</w:t>
      </w:r>
      <w:r w:rsidR="00D3274D" w:rsidRPr="0068105C">
        <w:rPr>
          <w:rStyle w:val="rynqvb"/>
          <w:rFonts w:ascii="Arial" w:hAnsi="Arial" w:cs="Arial"/>
          <w:sz w:val="44"/>
          <w:szCs w:val="44"/>
          <w:lang w:val="en-GB"/>
        </w:rPr>
        <w:t xml:space="preserve"> can</w:t>
      </w:r>
      <w:r w:rsidRPr="0068105C">
        <w:rPr>
          <w:rStyle w:val="rynqvb"/>
          <w:rFonts w:ascii="Arial" w:hAnsi="Arial" w:cs="Arial"/>
          <w:sz w:val="44"/>
          <w:szCs w:val="44"/>
          <w:lang w:val="en-GB"/>
        </w:rPr>
        <w:t xml:space="preserve"> lead to a </w:t>
      </w:r>
      <w:r w:rsidR="00DE787E" w:rsidRPr="0068105C">
        <w:rPr>
          <w:rStyle w:val="rynqvb"/>
          <w:rFonts w:ascii="Arial" w:hAnsi="Arial" w:cs="Arial"/>
          <w:sz w:val="44"/>
          <w:szCs w:val="44"/>
          <w:lang w:val="en-GB"/>
        </w:rPr>
        <w:t>rapid</w:t>
      </w:r>
      <w:r w:rsidRPr="0068105C">
        <w:rPr>
          <w:rStyle w:val="rynqvb"/>
          <w:rFonts w:ascii="Arial" w:hAnsi="Arial" w:cs="Arial"/>
          <w:sz w:val="44"/>
          <w:szCs w:val="44"/>
          <w:lang w:val="en-GB"/>
        </w:rPr>
        <w:t xml:space="preserve"> mental and general health deterioration, and a decline in the quality of life, caused by the denial of the guaranteed fundamental rights to a dignified life, communication, and ag</w:t>
      </w:r>
      <w:r w:rsidR="00A444BD" w:rsidRPr="0068105C">
        <w:rPr>
          <w:rStyle w:val="rynqvb"/>
          <w:rFonts w:ascii="Arial" w:hAnsi="Arial" w:cs="Arial"/>
          <w:sz w:val="44"/>
          <w:szCs w:val="44"/>
          <w:lang w:val="en-GB"/>
        </w:rPr>
        <w:t>e</w:t>
      </w:r>
      <w:r w:rsidRPr="0068105C">
        <w:rPr>
          <w:rStyle w:val="rynqvb"/>
          <w:rFonts w:ascii="Arial" w:hAnsi="Arial" w:cs="Arial"/>
          <w:sz w:val="44"/>
          <w:szCs w:val="44"/>
          <w:lang w:val="en-GB"/>
        </w:rPr>
        <w:t xml:space="preserve">ing. </w:t>
      </w:r>
      <w:r w:rsidRPr="0068105C">
        <w:rPr>
          <w:rFonts w:ascii="Arial" w:hAnsi="Arial" w:cs="Arial"/>
          <w:sz w:val="44"/>
          <w:szCs w:val="44"/>
          <w:lang w:val="en-GB"/>
        </w:rPr>
        <w:t xml:space="preserve">The life in such a nursing home is </w:t>
      </w:r>
      <w:r w:rsidR="00DE787E" w:rsidRPr="0068105C">
        <w:rPr>
          <w:rFonts w:ascii="Arial" w:hAnsi="Arial" w:cs="Arial"/>
          <w:sz w:val="44"/>
          <w:szCs w:val="44"/>
          <w:lang w:val="en-GB"/>
        </w:rPr>
        <w:t xml:space="preserve">often </w:t>
      </w:r>
      <w:r w:rsidRPr="0068105C">
        <w:rPr>
          <w:rFonts w:ascii="Arial" w:hAnsi="Arial" w:cs="Arial"/>
          <w:sz w:val="44"/>
          <w:szCs w:val="44"/>
          <w:lang w:val="en-GB"/>
        </w:rPr>
        <w:t xml:space="preserve">limited to meals, </w:t>
      </w:r>
      <w:r w:rsidR="0028302A" w:rsidRPr="0068105C">
        <w:rPr>
          <w:rFonts w:ascii="Arial" w:hAnsi="Arial" w:cs="Arial"/>
          <w:sz w:val="44"/>
          <w:szCs w:val="44"/>
          <w:lang w:val="en-GB"/>
        </w:rPr>
        <w:t>sleep,</w:t>
      </w:r>
      <w:r w:rsidRPr="0068105C">
        <w:rPr>
          <w:rFonts w:ascii="Arial" w:hAnsi="Arial" w:cs="Arial"/>
          <w:sz w:val="44"/>
          <w:szCs w:val="44"/>
          <w:lang w:val="en-GB"/>
        </w:rPr>
        <w:t xml:space="preserve"> and idleness with no interaction with other </w:t>
      </w:r>
      <w:r w:rsidR="00DE787E" w:rsidRPr="0068105C">
        <w:rPr>
          <w:rFonts w:ascii="Arial" w:hAnsi="Arial" w:cs="Arial"/>
          <w:sz w:val="44"/>
          <w:szCs w:val="44"/>
          <w:lang w:val="en-GB"/>
        </w:rPr>
        <w:t>humans</w:t>
      </w:r>
      <w:r w:rsidRPr="0068105C">
        <w:rPr>
          <w:rFonts w:ascii="Arial" w:hAnsi="Arial" w:cs="Arial"/>
          <w:sz w:val="44"/>
          <w:szCs w:val="44"/>
          <w:lang w:val="en-GB"/>
        </w:rPr>
        <w:t>.</w:t>
      </w:r>
      <w:r w:rsidR="00C00A1D" w:rsidRPr="0068105C">
        <w:rPr>
          <w:rFonts w:ascii="Arial" w:hAnsi="Arial" w:cs="Arial"/>
          <w:sz w:val="44"/>
          <w:szCs w:val="44"/>
          <w:lang w:val="en-GB"/>
        </w:rPr>
        <w:t xml:space="preserve"> </w:t>
      </w:r>
      <w:bookmarkStart w:id="32" w:name="_Hlk149154244"/>
      <w:r w:rsidR="00C00A1D" w:rsidRPr="0068105C">
        <w:rPr>
          <w:rFonts w:ascii="Arial" w:hAnsi="Arial" w:cs="Arial"/>
          <w:sz w:val="44"/>
          <w:szCs w:val="44"/>
          <w:lang w:val="en-GB"/>
        </w:rPr>
        <w:t xml:space="preserve">They might also be increasingly exposed to </w:t>
      </w:r>
      <w:r w:rsidR="00804CE7" w:rsidRPr="0068105C">
        <w:rPr>
          <w:rFonts w:ascii="Arial" w:hAnsi="Arial" w:cs="Arial"/>
          <w:sz w:val="44"/>
          <w:szCs w:val="44"/>
          <w:lang w:val="en-GB"/>
        </w:rPr>
        <w:t>neglect</w:t>
      </w:r>
      <w:r w:rsidR="00A444BD" w:rsidRPr="0068105C">
        <w:rPr>
          <w:rFonts w:ascii="Arial" w:hAnsi="Arial" w:cs="Arial"/>
          <w:sz w:val="44"/>
          <w:szCs w:val="44"/>
          <w:lang w:val="en-GB"/>
        </w:rPr>
        <w:t>,</w:t>
      </w:r>
      <w:r w:rsidR="00804CE7" w:rsidRPr="0068105C">
        <w:rPr>
          <w:rFonts w:ascii="Arial" w:hAnsi="Arial" w:cs="Arial"/>
          <w:sz w:val="44"/>
          <w:szCs w:val="44"/>
          <w:lang w:val="en-GB"/>
        </w:rPr>
        <w:t xml:space="preserve"> mistreatment</w:t>
      </w:r>
      <w:r w:rsidR="00FE522C" w:rsidRPr="0068105C">
        <w:rPr>
          <w:rFonts w:ascii="Arial" w:hAnsi="Arial" w:cs="Arial"/>
          <w:sz w:val="44"/>
          <w:szCs w:val="44"/>
          <w:lang w:val="en-GB"/>
        </w:rPr>
        <w:t>,</w:t>
      </w:r>
      <w:r w:rsidR="00804CE7" w:rsidRPr="0068105C">
        <w:rPr>
          <w:rFonts w:ascii="Arial" w:hAnsi="Arial" w:cs="Arial"/>
          <w:sz w:val="44"/>
          <w:szCs w:val="44"/>
          <w:lang w:val="en-GB"/>
        </w:rPr>
        <w:t xml:space="preserve"> </w:t>
      </w:r>
      <w:r w:rsidR="00C00A1D" w:rsidRPr="0068105C">
        <w:rPr>
          <w:rFonts w:ascii="Arial" w:hAnsi="Arial" w:cs="Arial"/>
          <w:sz w:val="44"/>
          <w:szCs w:val="44"/>
          <w:lang w:val="en-GB"/>
        </w:rPr>
        <w:t xml:space="preserve">and </w:t>
      </w:r>
      <w:r w:rsidR="00804CE7" w:rsidRPr="0068105C">
        <w:rPr>
          <w:rStyle w:val="rynqvb"/>
          <w:rFonts w:ascii="Arial" w:hAnsi="Arial" w:cs="Arial"/>
          <w:sz w:val="44"/>
          <w:szCs w:val="44"/>
          <w:lang w:val="en-GB"/>
        </w:rPr>
        <w:t>condescension</w:t>
      </w:r>
      <w:r w:rsidR="002827C8" w:rsidRPr="0068105C">
        <w:rPr>
          <w:rFonts w:ascii="Arial" w:hAnsi="Arial" w:cs="Arial"/>
          <w:sz w:val="44"/>
          <w:szCs w:val="44"/>
          <w:lang w:val="en-GB"/>
        </w:rPr>
        <w:t xml:space="preserve">, </w:t>
      </w:r>
      <w:r w:rsidR="003D3CBA" w:rsidRPr="0068105C">
        <w:rPr>
          <w:rFonts w:ascii="Arial" w:hAnsi="Arial" w:cs="Arial"/>
          <w:sz w:val="44"/>
          <w:szCs w:val="44"/>
          <w:lang w:val="en-GB"/>
        </w:rPr>
        <w:t>which</w:t>
      </w:r>
      <w:r w:rsidR="00B818BE" w:rsidRPr="0068105C">
        <w:rPr>
          <w:rFonts w:ascii="Arial" w:hAnsi="Arial" w:cs="Arial"/>
          <w:sz w:val="44"/>
          <w:szCs w:val="44"/>
          <w:lang w:val="en-GB"/>
        </w:rPr>
        <w:t xml:space="preserve"> is treatment </w:t>
      </w:r>
      <w:r w:rsidR="002827C8" w:rsidRPr="0068105C">
        <w:rPr>
          <w:rFonts w:ascii="Arial" w:hAnsi="Arial" w:cs="Arial"/>
          <w:sz w:val="44"/>
          <w:szCs w:val="44"/>
          <w:lang w:val="en-GB"/>
        </w:rPr>
        <w:t xml:space="preserve">contrary to CRPD Article 15 - Freedom from torture or cruel, </w:t>
      </w:r>
      <w:r w:rsidR="0028302A" w:rsidRPr="0068105C">
        <w:rPr>
          <w:rFonts w:ascii="Arial" w:hAnsi="Arial" w:cs="Arial"/>
          <w:sz w:val="44"/>
          <w:szCs w:val="44"/>
          <w:lang w:val="en-GB"/>
        </w:rPr>
        <w:t>inhuman,</w:t>
      </w:r>
      <w:r w:rsidR="002827C8" w:rsidRPr="0068105C">
        <w:rPr>
          <w:rFonts w:ascii="Arial" w:hAnsi="Arial" w:cs="Arial"/>
          <w:sz w:val="44"/>
          <w:szCs w:val="44"/>
          <w:lang w:val="en-GB"/>
        </w:rPr>
        <w:t xml:space="preserve"> or degrading treatment or punishment</w:t>
      </w:r>
      <w:r w:rsidR="00C00A1D" w:rsidRPr="0068105C">
        <w:rPr>
          <w:rFonts w:ascii="Arial" w:hAnsi="Arial" w:cs="Arial"/>
          <w:sz w:val="44"/>
          <w:szCs w:val="44"/>
          <w:lang w:val="en-GB"/>
        </w:rPr>
        <w:t>.</w:t>
      </w:r>
      <w:r w:rsidR="00E27D0B" w:rsidRPr="0068105C">
        <w:rPr>
          <w:rFonts w:ascii="Arial" w:hAnsi="Arial" w:cs="Arial"/>
          <w:sz w:val="44"/>
          <w:szCs w:val="44"/>
          <w:lang w:val="en-GB"/>
        </w:rPr>
        <w:t xml:space="preserve"> </w:t>
      </w:r>
      <w:bookmarkStart w:id="33" w:name="_Hlk149154332"/>
    </w:p>
    <w:p w14:paraId="6A3482EE" w14:textId="77777777" w:rsidR="00FE522C" w:rsidRPr="0068105C" w:rsidRDefault="00FE522C" w:rsidP="00832098">
      <w:pPr>
        <w:autoSpaceDE w:val="0"/>
        <w:autoSpaceDN w:val="0"/>
        <w:adjustRightInd w:val="0"/>
        <w:rPr>
          <w:rFonts w:ascii="Arial" w:hAnsi="Arial" w:cs="Arial"/>
          <w:sz w:val="44"/>
          <w:szCs w:val="44"/>
          <w:lang w:val="en-GB"/>
        </w:rPr>
      </w:pPr>
    </w:p>
    <w:p w14:paraId="2385DC4F" w14:textId="2E69978D" w:rsidR="001B2639" w:rsidRPr="0068105C" w:rsidRDefault="00DE787E" w:rsidP="00832098">
      <w:pPr>
        <w:autoSpaceDE w:val="0"/>
        <w:autoSpaceDN w:val="0"/>
        <w:adjustRightInd w:val="0"/>
        <w:rPr>
          <w:rFonts w:ascii="Arial" w:hAnsi="Arial" w:cs="Arial"/>
          <w:sz w:val="44"/>
          <w:szCs w:val="44"/>
          <w:lang w:val="en-GB"/>
        </w:rPr>
      </w:pPr>
      <w:r w:rsidRPr="0068105C">
        <w:rPr>
          <w:rFonts w:ascii="Arial" w:hAnsi="Arial" w:cs="Arial"/>
          <w:sz w:val="44"/>
          <w:szCs w:val="44"/>
          <w:lang w:val="en-GB"/>
        </w:rPr>
        <w:t>It has been reported that</w:t>
      </w:r>
      <w:r w:rsidR="00E27D0B" w:rsidRPr="0068105C">
        <w:rPr>
          <w:rFonts w:ascii="Arial" w:hAnsi="Arial" w:cs="Arial"/>
          <w:sz w:val="44"/>
          <w:szCs w:val="44"/>
          <w:lang w:val="en-GB"/>
        </w:rPr>
        <w:t xml:space="preserve"> older person</w:t>
      </w:r>
      <w:r w:rsidRPr="0068105C">
        <w:rPr>
          <w:rFonts w:ascii="Arial" w:hAnsi="Arial" w:cs="Arial"/>
          <w:sz w:val="44"/>
          <w:szCs w:val="44"/>
          <w:lang w:val="en-GB"/>
        </w:rPr>
        <w:t>s</w:t>
      </w:r>
      <w:r w:rsidR="00E27D0B" w:rsidRPr="0068105C">
        <w:rPr>
          <w:rFonts w:ascii="Arial" w:hAnsi="Arial" w:cs="Arial"/>
          <w:sz w:val="44"/>
          <w:szCs w:val="44"/>
          <w:lang w:val="en-GB"/>
        </w:rPr>
        <w:t xml:space="preserve"> with deafblindness </w:t>
      </w:r>
      <w:r w:rsidRPr="0068105C">
        <w:rPr>
          <w:rFonts w:ascii="Arial" w:hAnsi="Arial" w:cs="Arial"/>
          <w:sz w:val="44"/>
          <w:szCs w:val="44"/>
          <w:lang w:val="en-GB"/>
        </w:rPr>
        <w:t>are</w:t>
      </w:r>
      <w:r w:rsidR="00E27D0B" w:rsidRPr="0068105C">
        <w:rPr>
          <w:rFonts w:ascii="Arial" w:hAnsi="Arial" w:cs="Arial"/>
          <w:sz w:val="44"/>
          <w:szCs w:val="44"/>
          <w:lang w:val="en-GB"/>
        </w:rPr>
        <w:t xml:space="preserve"> often expected to be grateful </w:t>
      </w:r>
      <w:r w:rsidRPr="0068105C">
        <w:rPr>
          <w:rFonts w:ascii="Arial" w:hAnsi="Arial" w:cs="Arial"/>
          <w:sz w:val="44"/>
          <w:szCs w:val="44"/>
          <w:lang w:val="en-GB"/>
        </w:rPr>
        <w:t>for whichever level of assistance they receive and</w:t>
      </w:r>
      <w:r w:rsidR="00E27D0B" w:rsidRPr="0068105C">
        <w:rPr>
          <w:rFonts w:ascii="Arial" w:hAnsi="Arial" w:cs="Arial"/>
          <w:sz w:val="44"/>
          <w:szCs w:val="44"/>
          <w:lang w:val="en-GB"/>
        </w:rPr>
        <w:t xml:space="preserve"> accept it </w:t>
      </w:r>
      <w:r w:rsidRPr="0068105C">
        <w:rPr>
          <w:rFonts w:ascii="Arial" w:hAnsi="Arial" w:cs="Arial"/>
          <w:sz w:val="44"/>
          <w:szCs w:val="44"/>
          <w:lang w:val="en-GB"/>
        </w:rPr>
        <w:t>without question</w:t>
      </w:r>
      <w:r w:rsidR="00E27D0B" w:rsidRPr="0068105C">
        <w:rPr>
          <w:rFonts w:ascii="Arial" w:hAnsi="Arial" w:cs="Arial"/>
          <w:sz w:val="44"/>
          <w:szCs w:val="44"/>
          <w:lang w:val="en-GB"/>
        </w:rPr>
        <w:t xml:space="preserve">. </w:t>
      </w:r>
      <w:bookmarkEnd w:id="33"/>
      <w:r w:rsidRPr="0068105C">
        <w:rPr>
          <w:rFonts w:ascii="Arial" w:hAnsi="Arial" w:cs="Arial"/>
          <w:sz w:val="44"/>
          <w:szCs w:val="44"/>
          <w:lang w:val="en-GB"/>
        </w:rPr>
        <w:t xml:space="preserve">Many older persons with deafblindness </w:t>
      </w:r>
      <w:bookmarkStart w:id="34" w:name="_Hlk149154472"/>
      <w:r w:rsidRPr="0068105C">
        <w:rPr>
          <w:rFonts w:ascii="Arial" w:hAnsi="Arial" w:cs="Arial"/>
          <w:sz w:val="44"/>
          <w:szCs w:val="44"/>
          <w:lang w:val="en-GB"/>
        </w:rPr>
        <w:t xml:space="preserve">show a preference </w:t>
      </w:r>
      <w:r w:rsidRPr="0068105C">
        <w:rPr>
          <w:rFonts w:ascii="Arial" w:hAnsi="Arial" w:cs="Arial"/>
          <w:sz w:val="44"/>
          <w:szCs w:val="44"/>
          <w:lang w:val="en-GB"/>
        </w:rPr>
        <w:lastRenderedPageBreak/>
        <w:t xml:space="preserve">for living in a </w:t>
      </w:r>
      <w:r w:rsidR="00E27D0B" w:rsidRPr="0068105C">
        <w:rPr>
          <w:rFonts w:ascii="Arial" w:hAnsi="Arial" w:cs="Arial"/>
          <w:sz w:val="44"/>
          <w:szCs w:val="44"/>
          <w:lang w:val="en-GB"/>
        </w:rPr>
        <w:t>nursing and/or residential homes</w:t>
      </w:r>
      <w:bookmarkEnd w:id="34"/>
      <w:r w:rsidR="00E27D0B" w:rsidRPr="0068105C">
        <w:rPr>
          <w:rFonts w:ascii="Arial" w:hAnsi="Arial" w:cs="Arial"/>
          <w:sz w:val="44"/>
          <w:szCs w:val="44"/>
          <w:lang w:val="en-GB"/>
        </w:rPr>
        <w:t xml:space="preserve"> adapted for </w:t>
      </w:r>
      <w:r w:rsidR="0097733E" w:rsidRPr="0068105C">
        <w:rPr>
          <w:rFonts w:ascii="Arial" w:hAnsi="Arial" w:cs="Arial"/>
          <w:sz w:val="44"/>
          <w:szCs w:val="44"/>
          <w:lang w:val="en-GB"/>
        </w:rPr>
        <w:t>person with deafblindness</w:t>
      </w:r>
      <w:r w:rsidR="00E27D0B" w:rsidRPr="0068105C">
        <w:rPr>
          <w:rFonts w:ascii="Arial" w:hAnsi="Arial" w:cs="Arial"/>
          <w:sz w:val="44"/>
          <w:szCs w:val="44"/>
          <w:lang w:val="en-GB"/>
        </w:rPr>
        <w:t xml:space="preserve"> where they could meet other people with the same impairment, exchange experiences, have a good time, and receive accessible older care</w:t>
      </w:r>
      <w:r w:rsidRPr="0068105C">
        <w:rPr>
          <w:rFonts w:ascii="Arial" w:hAnsi="Arial" w:cs="Arial"/>
          <w:sz w:val="44"/>
          <w:szCs w:val="44"/>
          <w:lang w:val="en-GB"/>
        </w:rPr>
        <w:t xml:space="preserve">. However, this option is rarely available and can be easily </w:t>
      </w:r>
      <w:r w:rsidR="00E27D0B" w:rsidRPr="0068105C">
        <w:rPr>
          <w:rFonts w:ascii="Arial" w:hAnsi="Arial" w:cs="Arial"/>
          <w:sz w:val="44"/>
          <w:szCs w:val="44"/>
          <w:lang w:val="en-GB"/>
        </w:rPr>
        <w:t xml:space="preserve">labelled as institutionalisation, something </w:t>
      </w:r>
      <w:r w:rsidRPr="0068105C">
        <w:rPr>
          <w:rFonts w:ascii="Arial" w:hAnsi="Arial" w:cs="Arial"/>
          <w:sz w:val="44"/>
          <w:szCs w:val="44"/>
          <w:lang w:val="en-GB"/>
        </w:rPr>
        <w:t xml:space="preserve">both the </w:t>
      </w:r>
      <w:r w:rsidR="00E27D0B" w:rsidRPr="0068105C">
        <w:rPr>
          <w:rFonts w:ascii="Arial" w:hAnsi="Arial" w:cs="Arial"/>
          <w:sz w:val="44"/>
          <w:szCs w:val="44"/>
          <w:lang w:val="en-GB"/>
        </w:rPr>
        <w:t xml:space="preserve">EU and UN strongly oppose. </w:t>
      </w:r>
      <w:bookmarkStart w:id="35" w:name="_Hlk149154534"/>
    </w:p>
    <w:p w14:paraId="2B5C86E9" w14:textId="77777777" w:rsidR="001B2639" w:rsidRPr="0068105C" w:rsidRDefault="001B2639" w:rsidP="00832098">
      <w:pPr>
        <w:autoSpaceDE w:val="0"/>
        <w:autoSpaceDN w:val="0"/>
        <w:adjustRightInd w:val="0"/>
        <w:rPr>
          <w:rFonts w:ascii="Arial" w:hAnsi="Arial" w:cs="Arial"/>
          <w:sz w:val="44"/>
          <w:szCs w:val="44"/>
          <w:lang w:val="en-GB"/>
        </w:rPr>
      </w:pPr>
    </w:p>
    <w:p w14:paraId="7D2E5163" w14:textId="71AFC6CF" w:rsidR="00832098" w:rsidRPr="0068105C" w:rsidRDefault="00E27D0B" w:rsidP="00832098">
      <w:pPr>
        <w:autoSpaceDE w:val="0"/>
        <w:autoSpaceDN w:val="0"/>
        <w:adjustRightInd w:val="0"/>
        <w:rPr>
          <w:rFonts w:ascii="Arial" w:hAnsi="Arial" w:cs="Arial"/>
          <w:sz w:val="44"/>
          <w:szCs w:val="44"/>
          <w:lang w:val="en-GB"/>
        </w:rPr>
      </w:pPr>
      <w:r w:rsidRPr="0068105C">
        <w:rPr>
          <w:rFonts w:ascii="Arial" w:hAnsi="Arial" w:cs="Arial"/>
          <w:sz w:val="44"/>
          <w:szCs w:val="44"/>
          <w:lang w:val="en-GB"/>
        </w:rPr>
        <w:t>In short</w:t>
      </w:r>
      <w:r w:rsidR="00DE787E" w:rsidRPr="0068105C">
        <w:rPr>
          <w:rFonts w:ascii="Arial" w:hAnsi="Arial" w:cs="Arial"/>
          <w:sz w:val="44"/>
          <w:szCs w:val="44"/>
          <w:lang w:val="en-GB"/>
        </w:rPr>
        <w:t>,</w:t>
      </w:r>
      <w:r w:rsidRPr="0068105C">
        <w:rPr>
          <w:rFonts w:ascii="Arial" w:hAnsi="Arial" w:cs="Arial"/>
          <w:sz w:val="44"/>
          <w:szCs w:val="44"/>
          <w:lang w:val="en-GB"/>
        </w:rPr>
        <w:t xml:space="preserve"> an older person with deafblindness </w:t>
      </w:r>
      <w:r w:rsidR="00DE787E" w:rsidRPr="0068105C">
        <w:rPr>
          <w:rFonts w:ascii="Arial" w:hAnsi="Arial" w:cs="Arial"/>
          <w:sz w:val="44"/>
          <w:szCs w:val="44"/>
          <w:lang w:val="en-GB"/>
        </w:rPr>
        <w:t xml:space="preserve">should be able to </w:t>
      </w:r>
      <w:r w:rsidRPr="0068105C">
        <w:rPr>
          <w:rFonts w:ascii="Arial" w:hAnsi="Arial" w:cs="Arial"/>
          <w:sz w:val="44"/>
          <w:szCs w:val="44"/>
          <w:lang w:val="en-GB"/>
        </w:rPr>
        <w:t xml:space="preserve">freely choose </w:t>
      </w:r>
      <w:r w:rsidR="00DE787E" w:rsidRPr="0068105C">
        <w:rPr>
          <w:rFonts w:ascii="Arial" w:hAnsi="Arial" w:cs="Arial"/>
          <w:sz w:val="44"/>
          <w:szCs w:val="44"/>
          <w:lang w:val="en-GB"/>
        </w:rPr>
        <w:t xml:space="preserve">how and where </w:t>
      </w:r>
      <w:r w:rsidRPr="0068105C">
        <w:rPr>
          <w:rFonts w:ascii="Arial" w:hAnsi="Arial" w:cs="Arial"/>
          <w:sz w:val="44"/>
          <w:szCs w:val="44"/>
          <w:lang w:val="en-GB"/>
        </w:rPr>
        <w:t>to live</w:t>
      </w:r>
      <w:r w:rsidR="00C00A1D" w:rsidRPr="0068105C">
        <w:rPr>
          <w:rFonts w:ascii="Arial" w:hAnsi="Arial" w:cs="Arial"/>
          <w:sz w:val="44"/>
          <w:szCs w:val="44"/>
          <w:lang w:val="en-GB"/>
        </w:rPr>
        <w:t xml:space="preserve"> </w:t>
      </w:r>
      <w:r w:rsidR="0028302A" w:rsidRPr="0068105C">
        <w:rPr>
          <w:rFonts w:ascii="Arial" w:hAnsi="Arial" w:cs="Arial"/>
          <w:sz w:val="44"/>
          <w:szCs w:val="44"/>
          <w:lang w:val="en-GB"/>
        </w:rPr>
        <w:t>if</w:t>
      </w:r>
      <w:r w:rsidR="00C00A1D" w:rsidRPr="0068105C">
        <w:rPr>
          <w:rFonts w:ascii="Arial" w:hAnsi="Arial" w:cs="Arial"/>
          <w:sz w:val="44"/>
          <w:szCs w:val="44"/>
          <w:lang w:val="en-GB"/>
        </w:rPr>
        <w:t xml:space="preserve"> </w:t>
      </w:r>
      <w:r w:rsidR="001C549E" w:rsidRPr="0068105C">
        <w:rPr>
          <w:rFonts w:ascii="Arial" w:hAnsi="Arial" w:cs="Arial"/>
          <w:sz w:val="44"/>
          <w:szCs w:val="44"/>
          <w:lang w:val="en-GB"/>
        </w:rPr>
        <w:t xml:space="preserve">his/her </w:t>
      </w:r>
      <w:r w:rsidR="00C00A1D" w:rsidRPr="0068105C">
        <w:rPr>
          <w:rFonts w:ascii="Arial" w:hAnsi="Arial" w:cs="Arial"/>
          <w:sz w:val="44"/>
          <w:szCs w:val="44"/>
          <w:lang w:val="en-GB"/>
        </w:rPr>
        <w:t>rights are not compromised</w:t>
      </w:r>
      <w:r w:rsidR="00DE787E" w:rsidRPr="0068105C">
        <w:rPr>
          <w:rFonts w:ascii="Arial" w:hAnsi="Arial" w:cs="Arial"/>
          <w:sz w:val="44"/>
          <w:szCs w:val="44"/>
          <w:lang w:val="en-GB"/>
        </w:rPr>
        <w:t xml:space="preserve">, </w:t>
      </w:r>
      <w:r w:rsidRPr="0068105C">
        <w:rPr>
          <w:rFonts w:ascii="Arial" w:hAnsi="Arial" w:cs="Arial"/>
          <w:sz w:val="44"/>
          <w:szCs w:val="44"/>
          <w:lang w:val="en-GB"/>
        </w:rPr>
        <w:t xml:space="preserve">in accordance with </w:t>
      </w:r>
      <w:r w:rsidR="00DE787E" w:rsidRPr="0068105C">
        <w:rPr>
          <w:rFonts w:ascii="Arial" w:hAnsi="Arial" w:cs="Arial"/>
          <w:sz w:val="44"/>
          <w:szCs w:val="44"/>
          <w:lang w:val="en-GB"/>
        </w:rPr>
        <w:t>existing legislation</w:t>
      </w:r>
      <w:r w:rsidR="007C5B67" w:rsidRPr="0068105C">
        <w:rPr>
          <w:rFonts w:ascii="Arial" w:hAnsi="Arial" w:cs="Arial"/>
          <w:sz w:val="44"/>
          <w:szCs w:val="44"/>
          <w:lang w:val="en-GB"/>
        </w:rPr>
        <w:t xml:space="preserve">, including CRPD </w:t>
      </w:r>
      <w:r w:rsidR="00D45E5D" w:rsidRPr="0068105C">
        <w:rPr>
          <w:rFonts w:ascii="Arial" w:hAnsi="Arial" w:cs="Arial"/>
          <w:sz w:val="44"/>
          <w:szCs w:val="44"/>
          <w:lang w:val="en-GB"/>
        </w:rPr>
        <w:t xml:space="preserve">Article 14 – Liberty and security of person, </w:t>
      </w:r>
      <w:r w:rsidR="007C5B67" w:rsidRPr="0068105C">
        <w:rPr>
          <w:rFonts w:ascii="Arial" w:hAnsi="Arial" w:cs="Arial"/>
          <w:sz w:val="44"/>
          <w:szCs w:val="44"/>
          <w:lang w:val="en-GB"/>
        </w:rPr>
        <w:t>Article 17 – Protecting the integrity of the person, Article 19 – living independently and being included in the community and Article 25 – Health, amongst others</w:t>
      </w:r>
      <w:bookmarkEnd w:id="32"/>
      <w:r w:rsidR="00804CE7" w:rsidRPr="0068105C">
        <w:rPr>
          <w:rFonts w:ascii="Arial" w:hAnsi="Arial" w:cs="Arial"/>
          <w:sz w:val="44"/>
          <w:szCs w:val="44"/>
          <w:lang w:val="en-GB"/>
        </w:rPr>
        <w:t xml:space="preserve"> Last, but not least</w:t>
      </w:r>
      <w:r w:rsidR="00832098" w:rsidRPr="0068105C">
        <w:rPr>
          <w:rFonts w:ascii="Arial" w:hAnsi="Arial" w:cs="Arial"/>
          <w:sz w:val="44"/>
          <w:szCs w:val="44"/>
          <w:lang w:val="en-GB"/>
        </w:rPr>
        <w:t>, in contrast to the professionals who come in contact with older persons with deafblindness, a special mention should be made of carers, especially unpaid workers, since they play a key role in the ecosystem of older persons with deafblindness. More programmes and research are needed to address unpaid care work within households and communities where older persons with disabilities live with the aim to support quality, affordable</w:t>
      </w:r>
      <w:r w:rsidR="00B263DB" w:rsidRPr="0068105C">
        <w:rPr>
          <w:rFonts w:ascii="Arial" w:hAnsi="Arial" w:cs="Arial"/>
          <w:sz w:val="44"/>
          <w:szCs w:val="44"/>
          <w:lang w:val="en-GB"/>
        </w:rPr>
        <w:t>,</w:t>
      </w:r>
      <w:r w:rsidR="00832098" w:rsidRPr="0068105C">
        <w:rPr>
          <w:rFonts w:ascii="Arial" w:hAnsi="Arial" w:cs="Arial"/>
          <w:sz w:val="44"/>
          <w:szCs w:val="44"/>
          <w:lang w:val="en-GB"/>
        </w:rPr>
        <w:t xml:space="preserve"> and accessible care services across sectors and </w:t>
      </w:r>
      <w:r w:rsidR="00832098" w:rsidRPr="0068105C">
        <w:rPr>
          <w:rFonts w:ascii="Arial" w:hAnsi="Arial" w:cs="Arial"/>
          <w:sz w:val="44"/>
          <w:szCs w:val="44"/>
          <w:lang w:val="en-GB"/>
        </w:rPr>
        <w:lastRenderedPageBreak/>
        <w:t>improve the situation for both care receivers and the people caring for them. It is important to acknowledge the gendered distribution of unpaid care work, identify trends and patterns</w:t>
      </w:r>
      <w:r w:rsidR="000414F4" w:rsidRPr="0068105C">
        <w:rPr>
          <w:rFonts w:ascii="Arial" w:hAnsi="Arial" w:cs="Arial"/>
          <w:sz w:val="44"/>
          <w:szCs w:val="44"/>
          <w:lang w:val="en-GB"/>
        </w:rPr>
        <w:t>,</w:t>
      </w:r>
      <w:r w:rsidR="00832098" w:rsidRPr="0068105C">
        <w:rPr>
          <w:rFonts w:ascii="Arial" w:hAnsi="Arial" w:cs="Arial"/>
          <w:sz w:val="44"/>
          <w:szCs w:val="44"/>
          <w:lang w:val="en-GB"/>
        </w:rPr>
        <w:t xml:space="preserve"> and provide recommendations on how to reduce and redistribute unpaid work.</w:t>
      </w:r>
    </w:p>
    <w:p w14:paraId="74F54BC8" w14:textId="77777777" w:rsidR="00E27D0B" w:rsidRPr="0068105C" w:rsidRDefault="00E27D0B" w:rsidP="00217CF3">
      <w:pPr>
        <w:rPr>
          <w:rFonts w:ascii="Arial" w:hAnsi="Arial" w:cs="Arial"/>
          <w:sz w:val="44"/>
          <w:szCs w:val="44"/>
          <w:lang w:val="en-GB"/>
        </w:rPr>
      </w:pPr>
    </w:p>
    <w:bookmarkEnd w:id="35"/>
    <w:p w14:paraId="01692B93" w14:textId="77777777" w:rsidR="00E27D0B" w:rsidRPr="0068105C" w:rsidRDefault="00E27D0B" w:rsidP="00323899">
      <w:pPr>
        <w:pStyle w:val="Heading2"/>
        <w:rPr>
          <w:rFonts w:cs="Arial"/>
          <w:sz w:val="44"/>
          <w:szCs w:val="48"/>
          <w:lang w:val="en-GB" w:eastAsia="es-ES"/>
        </w:rPr>
      </w:pPr>
      <w:r w:rsidRPr="0068105C">
        <w:rPr>
          <w:rFonts w:cs="Arial"/>
          <w:sz w:val="44"/>
          <w:szCs w:val="48"/>
          <w:lang w:val="en-GB" w:eastAsia="es-ES"/>
        </w:rPr>
        <w:t>Empowerment</w:t>
      </w:r>
    </w:p>
    <w:p w14:paraId="3AB959E1" w14:textId="77777777" w:rsidR="00760747" w:rsidRPr="0068105C" w:rsidRDefault="00760747" w:rsidP="00760747">
      <w:pPr>
        <w:rPr>
          <w:rFonts w:ascii="Arial" w:hAnsi="Arial" w:cs="Arial"/>
          <w:sz w:val="44"/>
          <w:szCs w:val="44"/>
          <w:lang w:val="en-GB"/>
        </w:rPr>
      </w:pPr>
    </w:p>
    <w:p w14:paraId="73B9DE69" w14:textId="77777777" w:rsidR="001D11C6" w:rsidRPr="0068105C" w:rsidRDefault="001D11C6" w:rsidP="001D11C6">
      <w:pPr>
        <w:pStyle w:val="paragraph"/>
        <w:spacing w:before="0" w:beforeAutospacing="0" w:after="0" w:afterAutospacing="0"/>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Four</w:t>
      </w:r>
      <w:r w:rsidR="00C00A1D" w:rsidRPr="0068105C">
        <w:rPr>
          <w:rStyle w:val="normaltextrun"/>
          <w:rFonts w:ascii="Arial" w:hAnsi="Arial" w:cs="Arial"/>
          <w:sz w:val="44"/>
          <w:szCs w:val="44"/>
          <w:lang w:val="en-GB"/>
        </w:rPr>
        <w:t xml:space="preserve"> main</w:t>
      </w:r>
      <w:r w:rsidRPr="0068105C">
        <w:rPr>
          <w:rStyle w:val="normaltextrun"/>
          <w:rFonts w:ascii="Arial" w:hAnsi="Arial" w:cs="Arial"/>
          <w:sz w:val="44"/>
          <w:szCs w:val="44"/>
          <w:lang w:val="en-GB"/>
        </w:rPr>
        <w:t xml:space="preserve"> themes </w:t>
      </w:r>
      <w:r w:rsidR="00C00A1D" w:rsidRPr="0068105C">
        <w:rPr>
          <w:rStyle w:val="normaltextrun"/>
          <w:rFonts w:ascii="Arial" w:hAnsi="Arial" w:cs="Arial"/>
          <w:sz w:val="44"/>
          <w:szCs w:val="44"/>
          <w:lang w:val="en-GB"/>
        </w:rPr>
        <w:t xml:space="preserve">may </w:t>
      </w:r>
      <w:r w:rsidRPr="0068105C">
        <w:rPr>
          <w:rStyle w:val="normaltextrun"/>
          <w:rFonts w:ascii="Arial" w:hAnsi="Arial" w:cs="Arial"/>
          <w:sz w:val="44"/>
          <w:szCs w:val="44"/>
          <w:lang w:val="en-GB"/>
        </w:rPr>
        <w:t>shape the concept of empowerment at the individual level</w:t>
      </w:r>
      <w:r w:rsidR="00543278" w:rsidRPr="0068105C">
        <w:rPr>
          <w:rStyle w:val="FootnoteReference"/>
          <w:rFonts w:ascii="Arial" w:hAnsi="Arial" w:cs="Arial"/>
          <w:sz w:val="44"/>
          <w:szCs w:val="44"/>
          <w:lang w:val="en-GB"/>
        </w:rPr>
        <w:footnoteReference w:id="8"/>
      </w:r>
      <w:r w:rsidRPr="0068105C">
        <w:rPr>
          <w:rStyle w:val="normaltextrun"/>
          <w:rFonts w:ascii="Arial" w:hAnsi="Arial" w:cs="Arial"/>
          <w:sz w:val="44"/>
          <w:szCs w:val="44"/>
          <w:lang w:val="en-GB"/>
        </w:rPr>
        <w:t>:</w:t>
      </w:r>
    </w:p>
    <w:p w14:paraId="3C964700" w14:textId="77777777" w:rsidR="00C00A1D" w:rsidRPr="0068105C" w:rsidRDefault="00C00A1D" w:rsidP="0080287F">
      <w:pPr>
        <w:pStyle w:val="paragraph"/>
        <w:spacing w:before="0" w:beforeAutospacing="0" w:after="0" w:afterAutospacing="0" w:line="276" w:lineRule="auto"/>
        <w:textAlignment w:val="baseline"/>
        <w:rPr>
          <w:rStyle w:val="normaltextrun"/>
          <w:rFonts w:ascii="Arial" w:hAnsi="Arial" w:cs="Arial"/>
          <w:sz w:val="44"/>
          <w:szCs w:val="44"/>
          <w:lang w:val="en-GB" w:eastAsia="hr-HR"/>
        </w:rPr>
      </w:pPr>
    </w:p>
    <w:p w14:paraId="6C2E915B" w14:textId="77777777" w:rsidR="001D11C6" w:rsidRPr="0068105C"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H</w:t>
      </w:r>
      <w:r w:rsidR="001D11C6" w:rsidRPr="0068105C">
        <w:rPr>
          <w:rStyle w:val="normaltextrun"/>
          <w:rFonts w:ascii="Arial" w:hAnsi="Arial" w:cs="Arial"/>
          <w:sz w:val="44"/>
          <w:szCs w:val="44"/>
          <w:lang w:val="en-GB"/>
        </w:rPr>
        <w:t>aving a sense of personal identity</w:t>
      </w:r>
    </w:p>
    <w:p w14:paraId="518B3F67" w14:textId="77777777" w:rsidR="001D11C6" w:rsidRPr="0068105C"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H</w:t>
      </w:r>
      <w:r w:rsidR="001D11C6" w:rsidRPr="0068105C">
        <w:rPr>
          <w:rStyle w:val="normaltextrun"/>
          <w:rFonts w:ascii="Arial" w:hAnsi="Arial" w:cs="Arial"/>
          <w:sz w:val="44"/>
          <w:szCs w:val="44"/>
          <w:lang w:val="en-GB"/>
        </w:rPr>
        <w:t>aving a sense of choice and control</w:t>
      </w:r>
    </w:p>
    <w:p w14:paraId="660C2942" w14:textId="77777777" w:rsidR="001D11C6" w:rsidRPr="0068105C"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H</w:t>
      </w:r>
      <w:r w:rsidR="001D11C6" w:rsidRPr="0068105C">
        <w:rPr>
          <w:rStyle w:val="normaltextrun"/>
          <w:rFonts w:ascii="Arial" w:hAnsi="Arial" w:cs="Arial"/>
          <w:sz w:val="44"/>
          <w:szCs w:val="44"/>
          <w:lang w:val="en-GB"/>
        </w:rPr>
        <w:t>aving a sense of usefulness and being needed</w:t>
      </w:r>
    </w:p>
    <w:p w14:paraId="7B97B6D1" w14:textId="7F1342BD" w:rsidR="001D11C6" w:rsidRPr="0068105C" w:rsidRDefault="00C00A1D" w:rsidP="0080287F">
      <w:pPr>
        <w:pStyle w:val="paragraph"/>
        <w:numPr>
          <w:ilvl w:val="0"/>
          <w:numId w:val="26"/>
        </w:numPr>
        <w:spacing w:before="0" w:beforeAutospacing="0" w:after="0" w:afterAutospacing="0" w:line="276" w:lineRule="auto"/>
        <w:textAlignment w:val="baseline"/>
        <w:rPr>
          <w:rStyle w:val="normaltextrun"/>
          <w:rFonts w:ascii="Arial" w:hAnsi="Arial" w:cs="Arial"/>
          <w:sz w:val="44"/>
          <w:szCs w:val="44"/>
          <w:lang w:val="en-GB" w:eastAsia="hr-HR"/>
        </w:rPr>
      </w:pPr>
      <w:r w:rsidRPr="0068105C">
        <w:rPr>
          <w:rStyle w:val="normaltextrun"/>
          <w:rFonts w:ascii="Arial" w:hAnsi="Arial" w:cs="Arial"/>
          <w:sz w:val="44"/>
          <w:szCs w:val="44"/>
          <w:lang w:val="en-GB"/>
        </w:rPr>
        <w:t>R</w:t>
      </w:r>
      <w:r w:rsidR="001D11C6" w:rsidRPr="0068105C">
        <w:rPr>
          <w:rStyle w:val="normaltextrun"/>
          <w:rFonts w:ascii="Arial" w:hAnsi="Arial" w:cs="Arial"/>
          <w:sz w:val="44"/>
          <w:szCs w:val="44"/>
          <w:lang w:val="en-GB"/>
        </w:rPr>
        <w:t>etaining a sense of worth</w:t>
      </w:r>
    </w:p>
    <w:p w14:paraId="5BAF37F7" w14:textId="77777777" w:rsidR="001B0BE8" w:rsidRPr="0068105C" w:rsidRDefault="001B0BE8" w:rsidP="003D3CBA">
      <w:pPr>
        <w:pStyle w:val="paragraph"/>
        <w:spacing w:before="0" w:beforeAutospacing="0" w:after="0" w:afterAutospacing="0"/>
        <w:ind w:left="1080"/>
        <w:textAlignment w:val="baseline"/>
        <w:rPr>
          <w:rStyle w:val="normaltextrun"/>
          <w:rFonts w:ascii="Arial" w:hAnsi="Arial" w:cs="Arial"/>
          <w:sz w:val="44"/>
          <w:szCs w:val="44"/>
          <w:lang w:val="en-GB" w:eastAsia="hr-HR"/>
        </w:rPr>
      </w:pPr>
    </w:p>
    <w:p w14:paraId="064D7B12" w14:textId="5A46A981" w:rsidR="00C00A1D" w:rsidRPr="0068105C" w:rsidRDefault="00595717" w:rsidP="00595717">
      <w:pPr>
        <w:pStyle w:val="paragraph"/>
        <w:spacing w:before="0" w:beforeAutospacing="0" w:after="0" w:afterAutospacing="0"/>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There are multiple barriers and challenges to empowerment in decision-making at the</w:t>
      </w:r>
      <w:r w:rsidRPr="0068105C">
        <w:rPr>
          <w:rStyle w:val="normaltextrun"/>
          <w:rFonts w:ascii="Arial" w:hAnsi="Arial" w:cs="Arial"/>
          <w:color w:val="881798"/>
          <w:sz w:val="44"/>
          <w:szCs w:val="44"/>
          <w:u w:val="single"/>
          <w:lang w:val="en-GB"/>
        </w:rPr>
        <w:t xml:space="preserve"> </w:t>
      </w:r>
      <w:r w:rsidRPr="0068105C">
        <w:rPr>
          <w:rStyle w:val="normaltextrun"/>
          <w:rFonts w:ascii="Arial" w:hAnsi="Arial" w:cs="Arial"/>
          <w:sz w:val="44"/>
          <w:szCs w:val="44"/>
          <w:lang w:val="en-GB"/>
        </w:rPr>
        <w:t>individual level (</w:t>
      </w:r>
      <w:r w:rsidR="00C00A1D" w:rsidRPr="0068105C">
        <w:rPr>
          <w:rStyle w:val="normaltextrun"/>
          <w:rFonts w:ascii="Arial" w:hAnsi="Arial" w:cs="Arial"/>
          <w:sz w:val="44"/>
          <w:szCs w:val="44"/>
          <w:lang w:val="en-GB"/>
        </w:rPr>
        <w:t>e.g.,</w:t>
      </w:r>
      <w:r w:rsidRPr="0068105C">
        <w:rPr>
          <w:rStyle w:val="normaltextrun"/>
          <w:rFonts w:ascii="Arial" w:hAnsi="Arial" w:cs="Arial"/>
          <w:sz w:val="44"/>
          <w:szCs w:val="44"/>
          <w:lang w:val="en-GB"/>
        </w:rPr>
        <w:t xml:space="preserve"> level of literacy and confidence on the domain when a decision is requested; psychological barriers; age, </w:t>
      </w:r>
      <w:r w:rsidRPr="0068105C">
        <w:rPr>
          <w:rStyle w:val="findhit"/>
          <w:rFonts w:ascii="Arial" w:hAnsi="Arial" w:cs="Arial"/>
          <w:sz w:val="44"/>
          <w:szCs w:val="44"/>
          <w:lang w:val="en-GB"/>
        </w:rPr>
        <w:t>disability</w:t>
      </w:r>
      <w:r w:rsidRPr="0068105C">
        <w:rPr>
          <w:rStyle w:val="normaltextrun"/>
          <w:rFonts w:ascii="Arial" w:hAnsi="Arial" w:cs="Arial"/>
          <w:sz w:val="44"/>
          <w:szCs w:val="44"/>
          <w:lang w:val="en-GB"/>
        </w:rPr>
        <w:t xml:space="preserve">, gender, sexual orientation, ethnicity, and their </w:t>
      </w:r>
      <w:r w:rsidRPr="0068105C">
        <w:rPr>
          <w:rStyle w:val="normaltextrun"/>
          <w:rFonts w:ascii="Arial" w:hAnsi="Arial" w:cs="Arial"/>
          <w:sz w:val="44"/>
          <w:szCs w:val="44"/>
          <w:lang w:val="en-GB"/>
        </w:rPr>
        <w:lastRenderedPageBreak/>
        <w:t xml:space="preserve">intersections; as well as individual characteristics such as personality and life experiences). </w:t>
      </w:r>
      <w:r w:rsidR="002D5C54" w:rsidRPr="0068105C">
        <w:rPr>
          <w:rStyle w:val="normaltextrun"/>
          <w:rFonts w:ascii="Arial" w:hAnsi="Arial" w:cs="Arial"/>
          <w:sz w:val="44"/>
          <w:szCs w:val="44"/>
          <w:lang w:val="en-GB"/>
        </w:rPr>
        <w:t>Notably, t</w:t>
      </w:r>
      <w:r w:rsidRPr="0068105C">
        <w:rPr>
          <w:rStyle w:val="normaltextrun"/>
          <w:rFonts w:ascii="Arial" w:hAnsi="Arial" w:cs="Arial"/>
          <w:sz w:val="44"/>
          <w:szCs w:val="44"/>
          <w:lang w:val="en-GB"/>
        </w:rPr>
        <w:t xml:space="preserve">he process of empowerment addresses the social, cultural, political, and economic determinants. The main challenge to empowerment is the impossibility of the outside world to communicate with the </w:t>
      </w:r>
      <w:r w:rsidR="0097733E" w:rsidRPr="0068105C">
        <w:rPr>
          <w:rStyle w:val="normaltextrun"/>
          <w:rFonts w:ascii="Arial" w:hAnsi="Arial" w:cs="Arial"/>
          <w:sz w:val="44"/>
          <w:szCs w:val="44"/>
          <w:lang w:val="en-GB"/>
        </w:rPr>
        <w:t>person with deafblindness</w:t>
      </w:r>
      <w:r w:rsidRPr="0068105C">
        <w:rPr>
          <w:rStyle w:val="normaltextrun"/>
          <w:rFonts w:ascii="Arial" w:hAnsi="Arial" w:cs="Arial"/>
          <w:sz w:val="44"/>
          <w:szCs w:val="44"/>
          <w:lang w:val="en-GB"/>
        </w:rPr>
        <w:t xml:space="preserve"> and vice-versa. When it comes to empowering people, socio-economic and educational status, cultural backgrounds, and generational factors, as well as institutionalised ageism</w:t>
      </w:r>
      <w:r w:rsidR="00EB291E" w:rsidRPr="0068105C">
        <w:rPr>
          <w:rStyle w:val="normaltextrun"/>
          <w:rFonts w:ascii="Arial" w:hAnsi="Arial" w:cs="Arial"/>
          <w:sz w:val="44"/>
          <w:szCs w:val="44"/>
          <w:lang w:val="en-GB"/>
        </w:rPr>
        <w:t xml:space="preserve"> are greatly impactful</w:t>
      </w:r>
      <w:r w:rsidRPr="0068105C">
        <w:rPr>
          <w:rStyle w:val="normaltextrun"/>
          <w:rFonts w:ascii="Arial" w:hAnsi="Arial" w:cs="Arial"/>
          <w:sz w:val="44"/>
          <w:szCs w:val="44"/>
          <w:lang w:val="en-GB"/>
        </w:rPr>
        <w:t xml:space="preserve">. When focusing on older persons with deafblindness, the dynamics of empowerment in decision-making are heavily affected by ageist and ableist attitudes, environments, and structures, leading to discrimination, exclusion, and denying rights of people as they age. Moreover, age intersects with gender and </w:t>
      </w:r>
      <w:r w:rsidRPr="0068105C">
        <w:rPr>
          <w:rStyle w:val="findhit"/>
          <w:rFonts w:ascii="Arial" w:hAnsi="Arial" w:cs="Arial"/>
          <w:sz w:val="44"/>
          <w:szCs w:val="44"/>
          <w:lang w:val="en-GB"/>
        </w:rPr>
        <w:t>disability</w:t>
      </w:r>
      <w:r w:rsidRPr="0068105C">
        <w:rPr>
          <w:rStyle w:val="normaltextrun"/>
          <w:rFonts w:ascii="Arial" w:hAnsi="Arial" w:cs="Arial"/>
          <w:sz w:val="44"/>
          <w:szCs w:val="44"/>
          <w:lang w:val="en-GB"/>
        </w:rPr>
        <w:t xml:space="preserve">, as well as other characteristics. Person-centred care and shared decision-making are both possible only if the communication flows correctly, in an accessible and inclusive way. </w:t>
      </w:r>
    </w:p>
    <w:p w14:paraId="657720DA" w14:textId="77777777" w:rsidR="00C00A1D" w:rsidRPr="0068105C" w:rsidRDefault="00C00A1D" w:rsidP="00595717">
      <w:pPr>
        <w:pStyle w:val="paragraph"/>
        <w:spacing w:before="0" w:beforeAutospacing="0" w:after="0" w:afterAutospacing="0"/>
        <w:textAlignment w:val="baseline"/>
        <w:rPr>
          <w:rStyle w:val="normaltextrun"/>
          <w:rFonts w:ascii="Arial" w:hAnsi="Arial" w:cs="Arial"/>
          <w:sz w:val="44"/>
          <w:szCs w:val="44"/>
          <w:lang w:val="en-GB"/>
        </w:rPr>
      </w:pPr>
    </w:p>
    <w:p w14:paraId="263437B2" w14:textId="77777777" w:rsidR="00C00A1D" w:rsidRPr="0068105C" w:rsidRDefault="00595717" w:rsidP="00595717">
      <w:pPr>
        <w:pStyle w:val="paragraph"/>
        <w:spacing w:before="0" w:beforeAutospacing="0" w:after="0" w:afterAutospacing="0"/>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Sustaining empowerment across the lifespan relates to four principles</w:t>
      </w:r>
      <w:r w:rsidR="007478EE" w:rsidRPr="0068105C">
        <w:rPr>
          <w:rStyle w:val="normaltextrun"/>
          <w:rFonts w:ascii="Arial" w:hAnsi="Arial" w:cs="Arial"/>
          <w:sz w:val="44"/>
          <w:szCs w:val="44"/>
          <w:lang w:val="en-GB"/>
        </w:rPr>
        <w:t xml:space="preserve"> (4Ps)</w:t>
      </w:r>
      <w:r w:rsidRPr="0068105C">
        <w:rPr>
          <w:rStyle w:val="normaltextrun"/>
          <w:rFonts w:ascii="Arial" w:hAnsi="Arial" w:cs="Arial"/>
          <w:sz w:val="44"/>
          <w:szCs w:val="44"/>
          <w:lang w:val="en-GB"/>
        </w:rPr>
        <w:t>:</w:t>
      </w:r>
    </w:p>
    <w:p w14:paraId="3C495BBD" w14:textId="77777777" w:rsidR="00323899" w:rsidRPr="0068105C" w:rsidRDefault="00323899" w:rsidP="00595717">
      <w:pPr>
        <w:pStyle w:val="paragraph"/>
        <w:spacing w:before="0" w:beforeAutospacing="0" w:after="0" w:afterAutospacing="0"/>
        <w:textAlignment w:val="baseline"/>
        <w:rPr>
          <w:rStyle w:val="eop"/>
          <w:rFonts w:ascii="Arial" w:hAnsi="Arial" w:cs="Arial"/>
          <w:sz w:val="44"/>
          <w:szCs w:val="44"/>
          <w:lang w:val="en-GB"/>
        </w:rPr>
      </w:pPr>
    </w:p>
    <w:p w14:paraId="655144B7" w14:textId="77777777" w:rsidR="00595717" w:rsidRPr="0068105C"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Participation</w:t>
      </w:r>
    </w:p>
    <w:p w14:paraId="79C5FF43" w14:textId="77777777" w:rsidR="00595717" w:rsidRPr="0068105C"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lastRenderedPageBreak/>
        <w:t>Process</w:t>
      </w:r>
    </w:p>
    <w:p w14:paraId="3BDEA4ED" w14:textId="77777777" w:rsidR="00595717" w:rsidRPr="0068105C"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Practices</w:t>
      </w:r>
    </w:p>
    <w:p w14:paraId="6769EE0A" w14:textId="77777777" w:rsidR="00595717" w:rsidRPr="0068105C" w:rsidRDefault="00595717" w:rsidP="0080287F">
      <w:pPr>
        <w:pStyle w:val="paragraph"/>
        <w:numPr>
          <w:ilvl w:val="0"/>
          <w:numId w:val="28"/>
        </w:numPr>
        <w:spacing w:before="0" w:beforeAutospacing="0" w:after="0" w:afterAutospacing="0" w:line="276" w:lineRule="auto"/>
        <w:textAlignment w:val="baseline"/>
        <w:rPr>
          <w:rStyle w:val="normaltextrun"/>
          <w:rFonts w:ascii="Arial" w:hAnsi="Arial" w:cs="Arial"/>
          <w:sz w:val="44"/>
          <w:szCs w:val="44"/>
          <w:lang w:val="en-GB"/>
        </w:rPr>
      </w:pPr>
      <w:r w:rsidRPr="0068105C">
        <w:rPr>
          <w:rStyle w:val="normaltextrun"/>
          <w:rFonts w:ascii="Arial" w:hAnsi="Arial" w:cs="Arial"/>
          <w:sz w:val="44"/>
          <w:szCs w:val="44"/>
          <w:lang w:val="en-GB"/>
        </w:rPr>
        <w:t>Purpose</w:t>
      </w:r>
    </w:p>
    <w:p w14:paraId="65DDDC95" w14:textId="77777777" w:rsidR="00217CF3" w:rsidRPr="0068105C" w:rsidRDefault="00217CF3" w:rsidP="00217CF3">
      <w:pPr>
        <w:pStyle w:val="paragraph"/>
        <w:spacing w:before="0" w:beforeAutospacing="0" w:after="0" w:afterAutospacing="0"/>
        <w:textAlignment w:val="baseline"/>
        <w:rPr>
          <w:rFonts w:ascii="Arial" w:hAnsi="Arial" w:cs="Arial"/>
          <w:sz w:val="44"/>
          <w:szCs w:val="44"/>
          <w:lang w:val="en-GB"/>
        </w:rPr>
      </w:pPr>
    </w:p>
    <w:p w14:paraId="0B643000" w14:textId="77777777" w:rsidR="00217CF3" w:rsidRPr="0068105C" w:rsidRDefault="00217CF3" w:rsidP="00217CF3">
      <w:pPr>
        <w:pStyle w:val="paragraph"/>
        <w:spacing w:before="0" w:beforeAutospacing="0" w:after="0" w:afterAutospacing="0"/>
        <w:textAlignment w:val="baseline"/>
        <w:rPr>
          <w:rStyle w:val="normaltextrun"/>
          <w:rFonts w:ascii="Arial" w:hAnsi="Arial" w:cs="Arial"/>
          <w:sz w:val="44"/>
          <w:szCs w:val="44"/>
          <w:lang w:val="en-GB"/>
        </w:rPr>
      </w:pPr>
      <w:proofErr w:type="gramStart"/>
      <w:r w:rsidRPr="0068105C">
        <w:rPr>
          <w:rFonts w:ascii="Arial" w:hAnsi="Arial" w:cs="Arial"/>
          <w:sz w:val="44"/>
          <w:szCs w:val="44"/>
          <w:lang w:val="en-GB"/>
        </w:rPr>
        <w:t>In order to</w:t>
      </w:r>
      <w:proofErr w:type="gramEnd"/>
      <w:r w:rsidRPr="0068105C">
        <w:rPr>
          <w:rFonts w:ascii="Arial" w:hAnsi="Arial" w:cs="Arial"/>
          <w:sz w:val="44"/>
          <w:szCs w:val="44"/>
          <w:lang w:val="en-GB"/>
        </w:rPr>
        <w:t xml:space="preserve"> empower persons with deafblindness, Article 3 of CRPD prohibits all discrimination on the basis of disability, while Article 21 states that persons with disabilities can exercise the right to freedom of expression and opinion.</w:t>
      </w:r>
    </w:p>
    <w:p w14:paraId="1D922ABF" w14:textId="77777777" w:rsidR="00595717" w:rsidRPr="0068105C" w:rsidRDefault="00595717" w:rsidP="00323899">
      <w:pPr>
        <w:pStyle w:val="Heading2"/>
        <w:rPr>
          <w:rFonts w:cs="Arial"/>
          <w:sz w:val="44"/>
          <w:szCs w:val="48"/>
          <w:lang w:val="en-GB" w:eastAsia="es-ES"/>
        </w:rPr>
      </w:pPr>
      <w:r w:rsidRPr="0068105C">
        <w:rPr>
          <w:rFonts w:cs="Arial"/>
          <w:sz w:val="44"/>
          <w:szCs w:val="48"/>
          <w:lang w:val="en-GB" w:eastAsia="es-ES"/>
        </w:rPr>
        <w:t>Access to Information</w:t>
      </w:r>
    </w:p>
    <w:p w14:paraId="0B7EA473" w14:textId="77777777" w:rsidR="00595717" w:rsidRPr="0068105C" w:rsidRDefault="00595717" w:rsidP="00595717">
      <w:pPr>
        <w:rPr>
          <w:rFonts w:ascii="Arial" w:hAnsi="Arial" w:cs="Arial"/>
          <w:sz w:val="44"/>
          <w:szCs w:val="44"/>
          <w:lang w:val="en-GB"/>
        </w:rPr>
      </w:pPr>
    </w:p>
    <w:p w14:paraId="1477990F" w14:textId="3CE6B736" w:rsidR="00425EA9" w:rsidRPr="0068105C" w:rsidRDefault="00425EA9" w:rsidP="00425EA9">
      <w:pPr>
        <w:rPr>
          <w:rFonts w:ascii="Arial" w:hAnsi="Arial" w:cs="Arial"/>
          <w:sz w:val="44"/>
          <w:szCs w:val="44"/>
          <w:lang w:val="en-GB"/>
        </w:rPr>
      </w:pPr>
      <w:r w:rsidRPr="0068105C">
        <w:rPr>
          <w:rFonts w:ascii="Arial" w:hAnsi="Arial" w:cs="Arial"/>
          <w:sz w:val="44"/>
          <w:szCs w:val="44"/>
          <w:lang w:val="en-GB"/>
        </w:rPr>
        <w:t xml:space="preserve">Access to information in our modern society is important for three reasons: </w:t>
      </w:r>
      <w:r w:rsidR="00D34FA6" w:rsidRPr="0068105C">
        <w:rPr>
          <w:rFonts w:ascii="Arial" w:hAnsi="Arial" w:cs="Arial"/>
          <w:sz w:val="44"/>
          <w:szCs w:val="44"/>
          <w:lang w:val="en-GB"/>
        </w:rPr>
        <w:t xml:space="preserve">1.) </w:t>
      </w:r>
      <w:r w:rsidRPr="0068105C">
        <w:rPr>
          <w:rFonts w:ascii="Arial" w:hAnsi="Arial" w:cs="Arial"/>
          <w:sz w:val="44"/>
          <w:szCs w:val="44"/>
          <w:lang w:val="en-GB"/>
        </w:rPr>
        <w:t xml:space="preserve">to be able to build the basis to make one’s own decisions and to maintain independent living, </w:t>
      </w:r>
      <w:r w:rsidR="00D34FA6" w:rsidRPr="0068105C">
        <w:rPr>
          <w:rFonts w:ascii="Arial" w:hAnsi="Arial" w:cs="Arial"/>
          <w:sz w:val="44"/>
          <w:szCs w:val="44"/>
          <w:lang w:val="en-GB"/>
        </w:rPr>
        <w:t xml:space="preserve">2.) </w:t>
      </w:r>
      <w:r w:rsidRPr="0068105C">
        <w:rPr>
          <w:rFonts w:ascii="Arial" w:hAnsi="Arial" w:cs="Arial"/>
          <w:sz w:val="44"/>
          <w:szCs w:val="44"/>
          <w:lang w:val="en-GB"/>
        </w:rPr>
        <w:t xml:space="preserve">to be able to maintain communication with others, and </w:t>
      </w:r>
      <w:r w:rsidR="00D34FA6" w:rsidRPr="0068105C">
        <w:rPr>
          <w:rFonts w:ascii="Arial" w:hAnsi="Arial" w:cs="Arial"/>
          <w:sz w:val="44"/>
          <w:szCs w:val="44"/>
          <w:lang w:val="en-GB"/>
        </w:rPr>
        <w:t xml:space="preserve">3.) </w:t>
      </w:r>
      <w:r w:rsidRPr="0068105C">
        <w:rPr>
          <w:rFonts w:ascii="Arial" w:hAnsi="Arial" w:cs="Arial"/>
          <w:sz w:val="44"/>
          <w:szCs w:val="44"/>
          <w:lang w:val="en-GB"/>
        </w:rPr>
        <w:t xml:space="preserve">to be able to participate in discussions and conversations. The constant stream of new information </w:t>
      </w:r>
      <w:r w:rsidR="00C00A1D" w:rsidRPr="0068105C">
        <w:rPr>
          <w:rFonts w:ascii="Arial" w:hAnsi="Arial" w:cs="Arial"/>
          <w:sz w:val="44"/>
          <w:szCs w:val="44"/>
          <w:lang w:val="en-GB"/>
        </w:rPr>
        <w:t xml:space="preserve">might be </w:t>
      </w:r>
      <w:r w:rsidRPr="0068105C">
        <w:rPr>
          <w:rFonts w:ascii="Arial" w:hAnsi="Arial" w:cs="Arial"/>
          <w:sz w:val="44"/>
          <w:szCs w:val="44"/>
          <w:lang w:val="en-GB"/>
        </w:rPr>
        <w:t xml:space="preserve">difficult to deal with for an </w:t>
      </w:r>
      <w:r w:rsidR="00DE73AA" w:rsidRPr="0068105C">
        <w:rPr>
          <w:rFonts w:ascii="Arial" w:hAnsi="Arial" w:cs="Arial"/>
          <w:sz w:val="44"/>
          <w:szCs w:val="44"/>
          <w:lang w:val="en-GB"/>
        </w:rPr>
        <w:t>ageing</w:t>
      </w:r>
      <w:r w:rsidRPr="0068105C">
        <w:rPr>
          <w:rFonts w:ascii="Arial" w:hAnsi="Arial" w:cs="Arial"/>
          <w:sz w:val="44"/>
          <w:szCs w:val="44"/>
          <w:lang w:val="en-GB"/>
        </w:rPr>
        <w:t xml:space="preserve"> person </w:t>
      </w:r>
      <w:r w:rsidR="00C00A1D" w:rsidRPr="0068105C">
        <w:rPr>
          <w:rFonts w:ascii="Arial" w:hAnsi="Arial" w:cs="Arial"/>
          <w:sz w:val="44"/>
          <w:szCs w:val="44"/>
          <w:lang w:val="en-GB"/>
        </w:rPr>
        <w:t>wh</w:t>
      </w:r>
      <w:r w:rsidR="00D34FA6" w:rsidRPr="0068105C">
        <w:rPr>
          <w:rFonts w:ascii="Arial" w:hAnsi="Arial" w:cs="Arial"/>
          <w:sz w:val="44"/>
          <w:szCs w:val="44"/>
          <w:lang w:val="en-GB"/>
        </w:rPr>
        <w:t>en</w:t>
      </w:r>
      <w:r w:rsidR="00C00A1D" w:rsidRPr="0068105C">
        <w:rPr>
          <w:rFonts w:ascii="Arial" w:hAnsi="Arial" w:cs="Arial"/>
          <w:sz w:val="44"/>
          <w:szCs w:val="44"/>
          <w:lang w:val="en-GB"/>
        </w:rPr>
        <w:t xml:space="preserve"> </w:t>
      </w:r>
      <w:r w:rsidRPr="0068105C">
        <w:rPr>
          <w:rFonts w:ascii="Arial" w:hAnsi="Arial" w:cs="Arial"/>
          <w:sz w:val="44"/>
          <w:szCs w:val="44"/>
          <w:lang w:val="en-GB"/>
        </w:rPr>
        <w:t xml:space="preserve">his/her vision and hearing </w:t>
      </w:r>
      <w:r w:rsidR="00C00A1D" w:rsidRPr="0068105C">
        <w:rPr>
          <w:rFonts w:ascii="Arial" w:hAnsi="Arial" w:cs="Arial"/>
          <w:sz w:val="44"/>
          <w:szCs w:val="44"/>
          <w:lang w:val="en-GB"/>
        </w:rPr>
        <w:t xml:space="preserve">is </w:t>
      </w:r>
      <w:r w:rsidRPr="0068105C">
        <w:rPr>
          <w:rFonts w:ascii="Arial" w:hAnsi="Arial" w:cs="Arial"/>
          <w:sz w:val="44"/>
          <w:szCs w:val="44"/>
          <w:lang w:val="en-GB"/>
        </w:rPr>
        <w:t xml:space="preserve">deteriorating. Problems with vision and hearing make it hard to keep up in with a society that is constantly changing and putting new demands on the individual. Acquiring information about things that are </w:t>
      </w:r>
      <w:r w:rsidR="007C5B67" w:rsidRPr="0068105C">
        <w:rPr>
          <w:rFonts w:ascii="Arial" w:hAnsi="Arial" w:cs="Arial"/>
          <w:sz w:val="44"/>
          <w:szCs w:val="44"/>
          <w:lang w:val="en-GB"/>
        </w:rPr>
        <w:t>occurring</w:t>
      </w:r>
      <w:r w:rsidRPr="0068105C">
        <w:rPr>
          <w:rFonts w:ascii="Arial" w:hAnsi="Arial" w:cs="Arial"/>
          <w:sz w:val="44"/>
          <w:szCs w:val="44"/>
          <w:lang w:val="en-GB"/>
        </w:rPr>
        <w:t xml:space="preserve">, both in the close environment and in the world in general may be a problem for older persons with deafblindness. </w:t>
      </w:r>
      <w:r w:rsidRPr="0068105C">
        <w:rPr>
          <w:rFonts w:ascii="Arial" w:hAnsi="Arial" w:cs="Arial"/>
          <w:sz w:val="44"/>
          <w:szCs w:val="44"/>
          <w:lang w:val="en-GB"/>
        </w:rPr>
        <w:lastRenderedPageBreak/>
        <w:t xml:space="preserve">Today, both information and </w:t>
      </w:r>
      <w:r w:rsidR="00346E1D" w:rsidRPr="0068105C">
        <w:rPr>
          <w:rFonts w:ascii="Arial" w:hAnsi="Arial" w:cs="Arial"/>
          <w:sz w:val="44"/>
          <w:szCs w:val="44"/>
          <w:lang w:val="en-GB"/>
        </w:rPr>
        <w:t>even</w:t>
      </w:r>
      <w:r w:rsidRPr="0068105C">
        <w:rPr>
          <w:rFonts w:ascii="Arial" w:hAnsi="Arial" w:cs="Arial"/>
          <w:sz w:val="44"/>
          <w:szCs w:val="44"/>
          <w:lang w:val="en-GB"/>
        </w:rPr>
        <w:t xml:space="preserve"> more misinformation are available by moving one’s fingertips over a keyboard and moving and clicking a computer mouse. Several </w:t>
      </w:r>
      <w:r w:rsidRPr="0068105C">
        <w:rPr>
          <w:rStyle w:val="rynqvb"/>
          <w:rFonts w:ascii="Arial" w:hAnsi="Arial" w:cs="Arial"/>
          <w:sz w:val="44"/>
          <w:szCs w:val="44"/>
          <w:lang w:val="en-GB"/>
        </w:rPr>
        <w:t>conditions must be met</w:t>
      </w:r>
      <w:r w:rsidRPr="0068105C">
        <w:rPr>
          <w:rFonts w:ascii="Arial" w:hAnsi="Arial" w:cs="Arial"/>
          <w:sz w:val="44"/>
          <w:szCs w:val="44"/>
          <w:lang w:val="en-GB"/>
        </w:rPr>
        <w:t xml:space="preserve"> for older persons with deafblindness to have a better access to information</w:t>
      </w:r>
      <w:r w:rsidR="00157FF7" w:rsidRPr="0068105C">
        <w:rPr>
          <w:rFonts w:ascii="Arial" w:hAnsi="Arial" w:cs="Arial"/>
          <w:sz w:val="44"/>
          <w:szCs w:val="44"/>
          <w:lang w:val="en-GB"/>
        </w:rPr>
        <w:t>. These conditions include</w:t>
      </w:r>
      <w:r w:rsidRPr="0068105C">
        <w:rPr>
          <w:rFonts w:ascii="Arial" w:hAnsi="Arial" w:cs="Arial"/>
          <w:sz w:val="44"/>
          <w:szCs w:val="44"/>
          <w:lang w:val="en-GB"/>
        </w:rPr>
        <w:t xml:space="preserve"> </w:t>
      </w:r>
      <w:r w:rsidRPr="0068105C">
        <w:rPr>
          <w:rStyle w:val="rynqvb"/>
          <w:rFonts w:ascii="Arial" w:hAnsi="Arial" w:cs="Arial"/>
          <w:sz w:val="44"/>
          <w:szCs w:val="44"/>
          <w:lang w:val="en-GB"/>
        </w:rPr>
        <w:t xml:space="preserve">the education of older persons with </w:t>
      </w:r>
      <w:r w:rsidR="00B55217" w:rsidRPr="0068105C">
        <w:rPr>
          <w:rStyle w:val="rynqvb"/>
          <w:rFonts w:ascii="Arial" w:hAnsi="Arial" w:cs="Arial"/>
          <w:sz w:val="44"/>
          <w:szCs w:val="44"/>
          <w:lang w:val="en-GB"/>
        </w:rPr>
        <w:t>d</w:t>
      </w:r>
      <w:r w:rsidRPr="0068105C">
        <w:rPr>
          <w:rStyle w:val="rynqvb"/>
          <w:rFonts w:ascii="Arial" w:hAnsi="Arial" w:cs="Arial"/>
          <w:sz w:val="44"/>
          <w:szCs w:val="44"/>
          <w:lang w:val="en-GB"/>
        </w:rPr>
        <w:t>eafblindness on how to use the digital technology</w:t>
      </w:r>
      <w:r w:rsidR="00721B10" w:rsidRPr="0068105C">
        <w:rPr>
          <w:rStyle w:val="rynqvb"/>
          <w:rFonts w:ascii="Arial" w:hAnsi="Arial" w:cs="Arial"/>
          <w:sz w:val="44"/>
          <w:szCs w:val="44"/>
          <w:lang w:val="en-GB"/>
        </w:rPr>
        <w:t>, simplified digital technology</w:t>
      </w:r>
      <w:r w:rsidRPr="0068105C">
        <w:rPr>
          <w:rStyle w:val="rynqvb"/>
          <w:rFonts w:ascii="Arial" w:hAnsi="Arial" w:cs="Arial"/>
          <w:sz w:val="44"/>
          <w:szCs w:val="44"/>
          <w:lang w:val="en-GB"/>
        </w:rPr>
        <w:t xml:space="preserve"> to be more efficient</w:t>
      </w:r>
      <w:r w:rsidR="007A2553" w:rsidRPr="0068105C">
        <w:rPr>
          <w:rStyle w:val="rynqvb"/>
          <w:rFonts w:ascii="Arial" w:hAnsi="Arial" w:cs="Arial"/>
          <w:sz w:val="44"/>
          <w:szCs w:val="44"/>
          <w:lang w:val="en-GB"/>
        </w:rPr>
        <w:t xml:space="preserve">, </w:t>
      </w:r>
      <w:r w:rsidRPr="0068105C">
        <w:rPr>
          <w:rStyle w:val="rynqvb"/>
          <w:rFonts w:ascii="Arial" w:hAnsi="Arial" w:cs="Arial"/>
          <w:sz w:val="44"/>
          <w:szCs w:val="44"/>
          <w:lang w:val="en-GB"/>
        </w:rPr>
        <w:t>the contents</w:t>
      </w:r>
      <w:r w:rsidR="007A2553" w:rsidRPr="0068105C">
        <w:rPr>
          <w:rStyle w:val="rynqvb"/>
          <w:rFonts w:ascii="Arial" w:hAnsi="Arial" w:cs="Arial"/>
          <w:sz w:val="44"/>
          <w:szCs w:val="44"/>
          <w:lang w:val="en-GB"/>
        </w:rPr>
        <w:t xml:space="preserve"> of digital technology</w:t>
      </w:r>
      <w:r w:rsidRPr="0068105C">
        <w:rPr>
          <w:rStyle w:val="rynqvb"/>
          <w:rFonts w:ascii="Arial" w:hAnsi="Arial" w:cs="Arial"/>
          <w:sz w:val="44"/>
          <w:szCs w:val="44"/>
          <w:lang w:val="en-GB"/>
        </w:rPr>
        <w:t xml:space="preserve"> must be delivered in a way that can be accessible to persons with deafblindness</w:t>
      </w:r>
      <w:r w:rsidR="00993132" w:rsidRPr="0068105C">
        <w:rPr>
          <w:rStyle w:val="rynqvb"/>
          <w:rFonts w:ascii="Arial" w:hAnsi="Arial" w:cs="Arial"/>
          <w:sz w:val="44"/>
          <w:szCs w:val="44"/>
          <w:lang w:val="en-GB"/>
        </w:rPr>
        <w:t>,</w:t>
      </w:r>
      <w:r w:rsidRPr="0068105C">
        <w:rPr>
          <w:rStyle w:val="rynqvb"/>
          <w:rFonts w:ascii="Arial" w:hAnsi="Arial" w:cs="Arial"/>
          <w:sz w:val="44"/>
          <w:szCs w:val="44"/>
          <w:lang w:val="en-GB"/>
        </w:rPr>
        <w:t xml:space="preserve"> and</w:t>
      </w:r>
      <w:r w:rsidRPr="0068105C">
        <w:rPr>
          <w:rFonts w:ascii="Arial" w:hAnsi="Arial" w:cs="Arial"/>
          <w:sz w:val="44"/>
          <w:szCs w:val="44"/>
          <w:lang w:val="en-GB"/>
        </w:rPr>
        <w:t xml:space="preserve"> technology itself should be affordable for the Deafblind user.</w:t>
      </w:r>
      <w:r w:rsidR="007C5B67" w:rsidRPr="0068105C">
        <w:rPr>
          <w:rFonts w:ascii="Arial" w:hAnsi="Arial" w:cs="Arial"/>
          <w:sz w:val="44"/>
          <w:szCs w:val="44"/>
          <w:lang w:val="en-GB"/>
        </w:rPr>
        <w:t xml:space="preserve"> This must all be in line with CRPD Article </w:t>
      </w:r>
      <w:r w:rsidR="0001163B" w:rsidRPr="0068105C">
        <w:rPr>
          <w:rFonts w:ascii="Arial" w:hAnsi="Arial" w:cs="Arial"/>
          <w:sz w:val="44"/>
          <w:szCs w:val="44"/>
          <w:lang w:val="en-GB"/>
        </w:rPr>
        <w:t xml:space="preserve">4, Article </w:t>
      </w:r>
      <w:r w:rsidR="007C5B67" w:rsidRPr="0068105C">
        <w:rPr>
          <w:rFonts w:ascii="Arial" w:hAnsi="Arial" w:cs="Arial"/>
          <w:sz w:val="44"/>
          <w:szCs w:val="44"/>
          <w:lang w:val="en-GB"/>
        </w:rPr>
        <w:t>9 – Accessibility and 21 – Freedom of expression and opinion, and access to information</w:t>
      </w:r>
      <w:r w:rsidR="00AB374B" w:rsidRPr="0068105C">
        <w:rPr>
          <w:rFonts w:ascii="Arial" w:hAnsi="Arial" w:cs="Arial"/>
          <w:sz w:val="44"/>
          <w:szCs w:val="44"/>
          <w:lang w:val="en-GB"/>
        </w:rPr>
        <w:t>.</w:t>
      </w:r>
    </w:p>
    <w:p w14:paraId="4B37A0A7" w14:textId="77777777" w:rsidR="00425EA9" w:rsidRPr="0068105C" w:rsidRDefault="00425EA9" w:rsidP="00425EA9">
      <w:pPr>
        <w:rPr>
          <w:rFonts w:ascii="Arial" w:hAnsi="Arial" w:cs="Arial"/>
          <w:sz w:val="44"/>
          <w:szCs w:val="44"/>
          <w:lang w:val="en-GB"/>
        </w:rPr>
      </w:pPr>
    </w:p>
    <w:p w14:paraId="301AF618" w14:textId="77777777" w:rsidR="00425EA9" w:rsidRPr="0068105C" w:rsidRDefault="00425EA9" w:rsidP="00323899">
      <w:pPr>
        <w:pStyle w:val="Heading2"/>
        <w:rPr>
          <w:rFonts w:cs="Arial"/>
          <w:sz w:val="44"/>
          <w:szCs w:val="48"/>
          <w:lang w:val="en-GB" w:eastAsia="es-ES"/>
        </w:rPr>
      </w:pPr>
      <w:r w:rsidRPr="0068105C">
        <w:rPr>
          <w:rFonts w:cs="Arial"/>
          <w:sz w:val="44"/>
          <w:szCs w:val="48"/>
          <w:lang w:val="en-GB" w:eastAsia="es-ES"/>
        </w:rPr>
        <w:t>Rights and Independence</w:t>
      </w:r>
    </w:p>
    <w:p w14:paraId="155FBEE1" w14:textId="77777777" w:rsidR="00425EA9" w:rsidRPr="0068105C" w:rsidRDefault="00425EA9" w:rsidP="00425EA9">
      <w:pPr>
        <w:rPr>
          <w:rFonts w:ascii="Arial" w:hAnsi="Arial" w:cs="Arial"/>
          <w:sz w:val="44"/>
          <w:szCs w:val="44"/>
          <w:lang w:val="en-GB"/>
        </w:rPr>
      </w:pPr>
    </w:p>
    <w:p w14:paraId="152A6E25" w14:textId="6B0B7E82" w:rsidR="00425EA9" w:rsidRPr="0068105C" w:rsidRDefault="0017310B" w:rsidP="00425EA9">
      <w:pPr>
        <w:rPr>
          <w:rFonts w:ascii="Arial" w:hAnsi="Arial" w:cs="Arial"/>
          <w:sz w:val="44"/>
          <w:szCs w:val="44"/>
          <w:lang w:val="en-GB"/>
        </w:rPr>
      </w:pPr>
      <w:bookmarkStart w:id="37" w:name="_Hlk149155363"/>
      <w:r w:rsidRPr="0068105C">
        <w:rPr>
          <w:rFonts w:ascii="Arial" w:hAnsi="Arial" w:cs="Arial"/>
          <w:sz w:val="44"/>
          <w:szCs w:val="44"/>
          <w:lang w:val="en-GB"/>
        </w:rPr>
        <w:t xml:space="preserve">Independence might mean different things for different people. </w:t>
      </w:r>
      <w:bookmarkEnd w:id="37"/>
      <w:r w:rsidR="00425EA9" w:rsidRPr="0068105C">
        <w:rPr>
          <w:rFonts w:ascii="Arial" w:hAnsi="Arial" w:cs="Arial"/>
          <w:sz w:val="44"/>
          <w:szCs w:val="44"/>
          <w:lang w:val="en-GB"/>
        </w:rPr>
        <w:t xml:space="preserve">For some persons with deafblindness, there can be no independence if a person is dependent on interpreter-guides/Deafblind interpreters and other assistive personnel, but other </w:t>
      </w:r>
      <w:r w:rsidR="0097733E" w:rsidRPr="0068105C">
        <w:rPr>
          <w:rFonts w:ascii="Arial" w:hAnsi="Arial" w:cs="Arial"/>
          <w:sz w:val="44"/>
          <w:szCs w:val="44"/>
          <w:lang w:val="en-GB"/>
        </w:rPr>
        <w:t>person</w:t>
      </w:r>
      <w:r w:rsidR="0028302A" w:rsidRPr="0068105C">
        <w:rPr>
          <w:rFonts w:ascii="Arial" w:hAnsi="Arial" w:cs="Arial"/>
          <w:sz w:val="44"/>
          <w:szCs w:val="44"/>
          <w:lang w:val="en-GB"/>
        </w:rPr>
        <w:t>s</w:t>
      </w:r>
      <w:r w:rsidR="0097733E" w:rsidRPr="0068105C">
        <w:rPr>
          <w:rFonts w:ascii="Arial" w:hAnsi="Arial" w:cs="Arial"/>
          <w:sz w:val="44"/>
          <w:szCs w:val="44"/>
          <w:lang w:val="en-GB"/>
        </w:rPr>
        <w:t xml:space="preserve"> with deafblindness</w:t>
      </w:r>
      <w:r w:rsidR="00425EA9" w:rsidRPr="0068105C">
        <w:rPr>
          <w:rFonts w:ascii="Arial" w:hAnsi="Arial" w:cs="Arial"/>
          <w:sz w:val="44"/>
          <w:szCs w:val="44"/>
          <w:lang w:val="en-GB"/>
        </w:rPr>
        <w:t xml:space="preserve"> are of the opinion that it is exactly the interpreter-</w:t>
      </w:r>
      <w:r w:rsidR="00425EA9" w:rsidRPr="0068105C">
        <w:rPr>
          <w:rFonts w:ascii="Arial" w:hAnsi="Arial" w:cs="Arial"/>
          <w:sz w:val="44"/>
          <w:szCs w:val="44"/>
          <w:lang w:val="en-GB"/>
        </w:rPr>
        <w:lastRenderedPageBreak/>
        <w:t>guides/Deafblind interpreters and other assistive personnel who enable the person with deafblindness to be independent. For the latter</w:t>
      </w:r>
      <w:r w:rsidR="006469B4" w:rsidRPr="0068105C">
        <w:rPr>
          <w:rFonts w:ascii="Arial" w:hAnsi="Arial" w:cs="Arial"/>
          <w:sz w:val="44"/>
          <w:szCs w:val="44"/>
          <w:lang w:val="en-GB"/>
        </w:rPr>
        <w:t>,</w:t>
      </w:r>
      <w:r w:rsidR="00425EA9" w:rsidRPr="0068105C">
        <w:rPr>
          <w:rFonts w:ascii="Arial" w:hAnsi="Arial" w:cs="Arial"/>
          <w:sz w:val="44"/>
          <w:szCs w:val="44"/>
          <w:lang w:val="en-GB"/>
        </w:rPr>
        <w:t xml:space="preserve"> being independent does not mean to refuse assistance or to have no need for </w:t>
      </w:r>
      <w:r w:rsidR="006456BC" w:rsidRPr="0068105C">
        <w:rPr>
          <w:rFonts w:ascii="Arial" w:hAnsi="Arial" w:cs="Arial"/>
          <w:sz w:val="44"/>
          <w:szCs w:val="44"/>
          <w:lang w:val="en-GB"/>
        </w:rPr>
        <w:t>it but</w:t>
      </w:r>
      <w:r w:rsidR="00425EA9" w:rsidRPr="0068105C">
        <w:rPr>
          <w:rFonts w:ascii="Arial" w:hAnsi="Arial" w:cs="Arial"/>
          <w:sz w:val="44"/>
          <w:szCs w:val="44"/>
          <w:lang w:val="en-GB"/>
        </w:rPr>
        <w:t xml:space="preserve"> stands for being in control of how and when that assistance is provided</w:t>
      </w:r>
      <w:r w:rsidR="006456BC" w:rsidRPr="0068105C">
        <w:rPr>
          <w:rFonts w:ascii="Arial" w:hAnsi="Arial" w:cs="Arial"/>
          <w:sz w:val="44"/>
          <w:szCs w:val="44"/>
          <w:lang w:val="en-GB"/>
        </w:rPr>
        <w:t>.</w:t>
      </w:r>
      <w:r w:rsidR="00425EA9" w:rsidRPr="0068105C">
        <w:rPr>
          <w:rFonts w:ascii="Arial" w:hAnsi="Arial" w:cs="Arial"/>
          <w:sz w:val="44"/>
          <w:szCs w:val="44"/>
          <w:lang w:val="en-GB"/>
        </w:rPr>
        <w:t xml:space="preserve"> </w:t>
      </w:r>
      <w:r w:rsidR="006456BC" w:rsidRPr="0068105C">
        <w:rPr>
          <w:rFonts w:ascii="Arial" w:hAnsi="Arial" w:cs="Arial"/>
          <w:sz w:val="44"/>
          <w:szCs w:val="44"/>
          <w:lang w:val="en-GB"/>
        </w:rPr>
        <w:t>R</w:t>
      </w:r>
      <w:r w:rsidR="00425EA9" w:rsidRPr="0068105C">
        <w:rPr>
          <w:rFonts w:ascii="Arial" w:hAnsi="Arial" w:cs="Arial"/>
          <w:sz w:val="44"/>
          <w:szCs w:val="44"/>
          <w:lang w:val="en-GB"/>
        </w:rPr>
        <w:t>emaining autonomous and in control for them is as important as being able to care for oneself</w:t>
      </w:r>
      <w:r w:rsidRPr="0068105C">
        <w:rPr>
          <w:rFonts w:ascii="Arial" w:hAnsi="Arial" w:cs="Arial"/>
          <w:sz w:val="44"/>
          <w:szCs w:val="44"/>
          <w:lang w:val="en-GB"/>
        </w:rPr>
        <w:t>, in line with the CRPD</w:t>
      </w:r>
      <w:r w:rsidR="009144C4" w:rsidRPr="0068105C">
        <w:rPr>
          <w:rFonts w:ascii="Arial" w:hAnsi="Arial" w:cs="Arial"/>
          <w:sz w:val="44"/>
          <w:szCs w:val="44"/>
          <w:lang w:val="en-GB"/>
        </w:rPr>
        <w:t>.</w:t>
      </w:r>
    </w:p>
    <w:p w14:paraId="17D041F5" w14:textId="77777777" w:rsidR="00425EA9" w:rsidRPr="0068105C" w:rsidRDefault="00425EA9" w:rsidP="00425EA9">
      <w:pPr>
        <w:rPr>
          <w:rFonts w:ascii="Arial" w:eastAsia="Arial" w:hAnsi="Arial" w:cs="Arial"/>
          <w:b/>
          <w:color w:val="2F5496"/>
          <w:sz w:val="44"/>
          <w:szCs w:val="44"/>
          <w:lang w:val="en-GB" w:eastAsia="es-ES"/>
        </w:rPr>
      </w:pPr>
    </w:p>
    <w:p w14:paraId="2B7F168B" w14:textId="33013B5C" w:rsidR="00425EA9" w:rsidRPr="0068105C" w:rsidRDefault="00425EA9" w:rsidP="00323899">
      <w:pPr>
        <w:pStyle w:val="Heading2"/>
        <w:rPr>
          <w:rFonts w:cs="Arial"/>
          <w:sz w:val="44"/>
          <w:szCs w:val="48"/>
          <w:lang w:val="en-GB"/>
        </w:rPr>
      </w:pPr>
      <w:r w:rsidRPr="0068105C">
        <w:rPr>
          <w:rFonts w:cs="Arial"/>
          <w:sz w:val="44"/>
          <w:szCs w:val="48"/>
          <w:lang w:val="en-GB" w:eastAsia="es-ES"/>
        </w:rPr>
        <w:t>Abuse</w:t>
      </w:r>
      <w:r w:rsidR="0017310B" w:rsidRPr="0068105C">
        <w:rPr>
          <w:rFonts w:cs="Arial"/>
          <w:sz w:val="44"/>
          <w:szCs w:val="48"/>
          <w:lang w:val="en-GB" w:eastAsia="es-ES"/>
        </w:rPr>
        <w:t xml:space="preserve"> and </w:t>
      </w:r>
      <w:r w:rsidR="006456BC" w:rsidRPr="0068105C">
        <w:rPr>
          <w:rFonts w:cs="Arial"/>
          <w:sz w:val="44"/>
          <w:szCs w:val="48"/>
          <w:lang w:val="en-GB" w:eastAsia="es-ES"/>
        </w:rPr>
        <w:t>M</w:t>
      </w:r>
      <w:r w:rsidR="00F82926" w:rsidRPr="0068105C">
        <w:rPr>
          <w:rFonts w:cs="Arial"/>
          <w:sz w:val="44"/>
          <w:szCs w:val="48"/>
          <w:lang w:val="en-GB" w:eastAsia="es-ES"/>
        </w:rPr>
        <w:t>istreatment</w:t>
      </w:r>
    </w:p>
    <w:p w14:paraId="4590915C" w14:textId="77777777" w:rsidR="0058177A" w:rsidRPr="0068105C" w:rsidRDefault="0058177A" w:rsidP="0058177A">
      <w:pPr>
        <w:rPr>
          <w:rFonts w:ascii="Arial" w:hAnsi="Arial" w:cs="Arial"/>
          <w:sz w:val="44"/>
          <w:szCs w:val="44"/>
          <w:lang w:val="en-GB"/>
        </w:rPr>
      </w:pPr>
    </w:p>
    <w:p w14:paraId="56255F78" w14:textId="21B33895" w:rsidR="0058177A" w:rsidRPr="0068105C" w:rsidRDefault="00425EA9" w:rsidP="00217CF3">
      <w:pPr>
        <w:rPr>
          <w:rFonts w:ascii="Arial" w:eastAsia="Arial" w:hAnsi="Arial" w:cs="Arial"/>
          <w:sz w:val="44"/>
          <w:szCs w:val="44"/>
          <w:lang w:val="en-GB" w:eastAsia="es-ES"/>
        </w:rPr>
      </w:pPr>
      <w:r w:rsidRPr="0068105C">
        <w:rPr>
          <w:rFonts w:ascii="Arial" w:hAnsi="Arial" w:cs="Arial"/>
          <w:sz w:val="44"/>
          <w:szCs w:val="44"/>
          <w:lang w:val="en-GB"/>
        </w:rPr>
        <w:t xml:space="preserve">Persons with disabilities are more likely to </w:t>
      </w:r>
      <w:r w:rsidR="00E12EE2" w:rsidRPr="0068105C">
        <w:rPr>
          <w:rFonts w:ascii="Arial" w:hAnsi="Arial" w:cs="Arial"/>
          <w:sz w:val="44"/>
          <w:szCs w:val="44"/>
          <w:lang w:val="en-GB"/>
        </w:rPr>
        <w:t>be subject to</w:t>
      </w:r>
      <w:r w:rsidRPr="0068105C">
        <w:rPr>
          <w:rFonts w:ascii="Arial" w:hAnsi="Arial" w:cs="Arial"/>
          <w:sz w:val="44"/>
          <w:szCs w:val="44"/>
          <w:lang w:val="en-GB"/>
        </w:rPr>
        <w:t xml:space="preserve"> abuse than their peers without disabilities, and this is of course the case for persons with deafblindness, especially older </w:t>
      </w:r>
      <w:r w:rsidR="009D50A4" w:rsidRPr="0068105C">
        <w:rPr>
          <w:rFonts w:ascii="Arial" w:hAnsi="Arial" w:cs="Arial"/>
          <w:sz w:val="44"/>
          <w:szCs w:val="44"/>
          <w:lang w:val="en-GB"/>
        </w:rPr>
        <w:t>individuals</w:t>
      </w:r>
      <w:r w:rsidRPr="0068105C">
        <w:rPr>
          <w:rFonts w:ascii="Arial" w:hAnsi="Arial" w:cs="Arial"/>
          <w:sz w:val="44"/>
          <w:szCs w:val="44"/>
          <w:lang w:val="en-GB"/>
        </w:rPr>
        <w:t xml:space="preserve">. Unfortunately, it is still true that persons with deafblindness are deemed to be one of the most vulnerable groups in society, including vulnerability to exploitation, </w:t>
      </w:r>
      <w:r w:rsidR="009D50A4" w:rsidRPr="0068105C">
        <w:rPr>
          <w:rFonts w:ascii="Arial" w:hAnsi="Arial" w:cs="Arial"/>
          <w:sz w:val="44"/>
          <w:szCs w:val="44"/>
          <w:lang w:val="en-GB"/>
        </w:rPr>
        <w:t>all ty</w:t>
      </w:r>
      <w:r w:rsidR="005016AB" w:rsidRPr="0068105C">
        <w:rPr>
          <w:rFonts w:ascii="Arial" w:hAnsi="Arial" w:cs="Arial"/>
          <w:sz w:val="44"/>
          <w:szCs w:val="44"/>
          <w:lang w:val="en-GB"/>
        </w:rPr>
        <w:t xml:space="preserve">pes of </w:t>
      </w:r>
      <w:r w:rsidRPr="0068105C">
        <w:rPr>
          <w:rFonts w:ascii="Arial" w:hAnsi="Arial" w:cs="Arial"/>
          <w:sz w:val="44"/>
          <w:szCs w:val="44"/>
          <w:lang w:val="en-GB"/>
        </w:rPr>
        <w:t>abuse</w:t>
      </w:r>
      <w:r w:rsidR="009D50A4" w:rsidRPr="0068105C">
        <w:rPr>
          <w:rFonts w:ascii="Arial" w:hAnsi="Arial" w:cs="Arial"/>
          <w:sz w:val="44"/>
          <w:szCs w:val="44"/>
          <w:lang w:val="en-GB"/>
        </w:rPr>
        <w:t>,</w:t>
      </w:r>
      <w:r w:rsidRPr="0068105C">
        <w:rPr>
          <w:rFonts w:ascii="Arial" w:hAnsi="Arial" w:cs="Arial"/>
          <w:sz w:val="44"/>
          <w:szCs w:val="44"/>
          <w:lang w:val="en-GB"/>
        </w:rPr>
        <w:t xml:space="preserve"> and </w:t>
      </w:r>
      <w:r w:rsidR="00346E1D" w:rsidRPr="0068105C">
        <w:rPr>
          <w:rFonts w:ascii="Arial" w:hAnsi="Arial" w:cs="Arial"/>
          <w:sz w:val="44"/>
          <w:szCs w:val="44"/>
          <w:lang w:val="en-GB"/>
        </w:rPr>
        <w:t>harm</w:t>
      </w:r>
      <w:r w:rsidRPr="0068105C">
        <w:rPr>
          <w:rFonts w:ascii="Arial" w:hAnsi="Arial" w:cs="Arial"/>
          <w:sz w:val="44"/>
          <w:szCs w:val="44"/>
          <w:lang w:val="en-GB"/>
        </w:rPr>
        <w:t xml:space="preserve">. Increased vulnerability indicates loss of dignity, while equal treatment means that dignity is maintained. Among the persons with deafblindness, older women with deafblindness are more likely to be subject to abuse, and violence. Due to their intersecting and multiple sources of discrimination, they may </w:t>
      </w:r>
      <w:r w:rsidRPr="0068105C">
        <w:rPr>
          <w:rFonts w:ascii="Arial" w:hAnsi="Arial" w:cs="Arial"/>
          <w:sz w:val="44"/>
          <w:szCs w:val="44"/>
          <w:lang w:val="en-GB"/>
        </w:rPr>
        <w:lastRenderedPageBreak/>
        <w:t>be subjected to discrimination based on their gender, on their disability, specifically on their deafblindness, and on their age.</w:t>
      </w:r>
      <w:r w:rsidR="0017310B" w:rsidRPr="0068105C">
        <w:rPr>
          <w:rFonts w:ascii="Arial" w:hAnsi="Arial" w:cs="Arial"/>
          <w:sz w:val="44"/>
          <w:szCs w:val="44"/>
          <w:lang w:val="en-GB"/>
        </w:rPr>
        <w:t xml:space="preserve"> </w:t>
      </w:r>
      <w:bookmarkStart w:id="38" w:name="_Hlk149155568"/>
      <w:r w:rsidR="0017310B" w:rsidRPr="0068105C">
        <w:rPr>
          <w:rFonts w:ascii="Arial" w:hAnsi="Arial" w:cs="Arial"/>
          <w:sz w:val="44"/>
          <w:szCs w:val="44"/>
          <w:lang w:val="en-GB"/>
        </w:rPr>
        <w:t xml:space="preserve">Access to justice is a key matter, </w:t>
      </w:r>
      <w:proofErr w:type="gramStart"/>
      <w:r w:rsidR="0017310B" w:rsidRPr="0068105C">
        <w:rPr>
          <w:rFonts w:ascii="Arial" w:hAnsi="Arial" w:cs="Arial"/>
          <w:sz w:val="44"/>
          <w:szCs w:val="44"/>
          <w:lang w:val="en-GB"/>
        </w:rPr>
        <w:t>in order to</w:t>
      </w:r>
      <w:proofErr w:type="gramEnd"/>
      <w:r w:rsidR="0017310B" w:rsidRPr="0068105C">
        <w:rPr>
          <w:rFonts w:ascii="Arial" w:hAnsi="Arial" w:cs="Arial"/>
          <w:sz w:val="44"/>
          <w:szCs w:val="44"/>
          <w:lang w:val="en-GB"/>
        </w:rPr>
        <w:t xml:space="preserve"> ensure accountability and avoid impunity. Relevant CRPD articles include Article 6</w:t>
      </w:r>
      <w:r w:rsidR="00217CF3" w:rsidRPr="0068105C">
        <w:rPr>
          <w:rFonts w:ascii="Arial" w:hAnsi="Arial" w:cs="Arial"/>
          <w:sz w:val="44"/>
          <w:szCs w:val="44"/>
          <w:lang w:val="en-GB"/>
        </w:rPr>
        <w:t xml:space="preserve">, </w:t>
      </w:r>
      <w:r w:rsidR="002E6ADE" w:rsidRPr="0068105C">
        <w:rPr>
          <w:rFonts w:ascii="Arial" w:hAnsi="Arial" w:cs="Arial"/>
          <w:sz w:val="44"/>
          <w:szCs w:val="44"/>
          <w:lang w:val="en-GB"/>
        </w:rPr>
        <w:t xml:space="preserve">which </w:t>
      </w:r>
      <w:r w:rsidR="00832098" w:rsidRPr="0068105C">
        <w:rPr>
          <w:rFonts w:ascii="Arial" w:hAnsi="Arial" w:cs="Arial"/>
          <w:sz w:val="44"/>
          <w:szCs w:val="44"/>
          <w:lang w:val="en-GB"/>
        </w:rPr>
        <w:t>focus</w:t>
      </w:r>
      <w:r w:rsidR="007A3156" w:rsidRPr="0068105C">
        <w:rPr>
          <w:rFonts w:ascii="Arial" w:hAnsi="Arial" w:cs="Arial"/>
          <w:sz w:val="44"/>
          <w:szCs w:val="44"/>
          <w:lang w:val="en-GB"/>
        </w:rPr>
        <w:t>es</w:t>
      </w:r>
      <w:r w:rsidR="00832098" w:rsidRPr="0068105C">
        <w:rPr>
          <w:rFonts w:ascii="Arial" w:hAnsi="Arial" w:cs="Arial"/>
          <w:sz w:val="44"/>
          <w:szCs w:val="44"/>
          <w:lang w:val="en-GB"/>
        </w:rPr>
        <w:t xml:space="preserve"> on</w:t>
      </w:r>
      <w:r w:rsidR="00217CF3" w:rsidRPr="0068105C">
        <w:rPr>
          <w:rFonts w:ascii="Arial" w:hAnsi="Arial" w:cs="Arial"/>
          <w:sz w:val="44"/>
          <w:szCs w:val="44"/>
          <w:lang w:val="en-GB"/>
        </w:rPr>
        <w:t xml:space="preserve"> the rights of </w:t>
      </w:r>
      <w:r w:rsidR="0017310B" w:rsidRPr="0068105C">
        <w:rPr>
          <w:rFonts w:ascii="Arial" w:hAnsi="Arial" w:cs="Arial"/>
          <w:sz w:val="44"/>
          <w:szCs w:val="44"/>
          <w:lang w:val="en-GB"/>
        </w:rPr>
        <w:t>women with disabilities</w:t>
      </w:r>
      <w:r w:rsidR="00D45E5D" w:rsidRPr="0068105C">
        <w:rPr>
          <w:rFonts w:ascii="Arial" w:hAnsi="Arial" w:cs="Arial"/>
          <w:sz w:val="44"/>
          <w:szCs w:val="44"/>
          <w:lang w:val="en-GB"/>
        </w:rPr>
        <w:t>,</w:t>
      </w:r>
      <w:r w:rsidR="00217CF3" w:rsidRPr="0068105C">
        <w:rPr>
          <w:rFonts w:ascii="Arial" w:hAnsi="Arial" w:cs="Arial"/>
          <w:sz w:val="44"/>
          <w:szCs w:val="44"/>
          <w:lang w:val="en-GB"/>
        </w:rPr>
        <w:t xml:space="preserve"> obliging the signatories to take measures to ensure the full and equal enjoyment by them of all human rights and fundamental freedoms</w:t>
      </w:r>
      <w:r w:rsidR="005C13DC" w:rsidRPr="0068105C">
        <w:rPr>
          <w:rFonts w:ascii="Arial" w:hAnsi="Arial" w:cs="Arial"/>
          <w:sz w:val="44"/>
          <w:szCs w:val="44"/>
          <w:lang w:val="en-GB"/>
        </w:rPr>
        <w:t>.</w:t>
      </w:r>
      <w:r w:rsidR="00217CF3" w:rsidRPr="0068105C">
        <w:rPr>
          <w:rFonts w:ascii="Tahoma" w:hAnsi="Tahoma" w:cs="Tahoma"/>
          <w:sz w:val="44"/>
          <w:szCs w:val="44"/>
          <w:lang w:val="en-GB"/>
        </w:rPr>
        <w:t xml:space="preserve"> </w:t>
      </w:r>
      <w:r w:rsidR="005C13DC" w:rsidRPr="0068105C">
        <w:rPr>
          <w:rFonts w:ascii="Tahoma" w:hAnsi="Tahoma" w:cs="Tahoma"/>
          <w:sz w:val="44"/>
          <w:szCs w:val="44"/>
          <w:lang w:val="en-GB"/>
        </w:rPr>
        <w:t>Additionally, Articles</w:t>
      </w:r>
      <w:r w:rsidR="00217CF3" w:rsidRPr="0068105C">
        <w:rPr>
          <w:rFonts w:ascii="Tahoma" w:hAnsi="Tahoma" w:cs="Tahoma"/>
          <w:sz w:val="44"/>
          <w:szCs w:val="44"/>
          <w:lang w:val="en-GB"/>
        </w:rPr>
        <w:t xml:space="preserve"> 13 to 17 speak explicitly about access to justice, liberty and security of person, freedom from torture or cruel, inhuman</w:t>
      </w:r>
      <w:r w:rsidR="005C13DC" w:rsidRPr="0068105C">
        <w:rPr>
          <w:rFonts w:ascii="Tahoma" w:hAnsi="Tahoma" w:cs="Tahoma"/>
          <w:sz w:val="44"/>
          <w:szCs w:val="44"/>
          <w:lang w:val="en-GB"/>
        </w:rPr>
        <w:t>,</w:t>
      </w:r>
      <w:r w:rsidR="00217CF3" w:rsidRPr="0068105C">
        <w:rPr>
          <w:rFonts w:ascii="Tahoma" w:hAnsi="Tahoma" w:cs="Tahoma"/>
          <w:sz w:val="44"/>
          <w:szCs w:val="44"/>
          <w:lang w:val="en-GB"/>
        </w:rPr>
        <w:t xml:space="preserve"> or degrading treatment or punishment, freedom from exploitation, violence and abuse</w:t>
      </w:r>
      <w:r w:rsidR="00FF3E6D" w:rsidRPr="0068105C">
        <w:rPr>
          <w:rFonts w:ascii="Tahoma" w:hAnsi="Tahoma" w:cs="Tahoma"/>
          <w:sz w:val="44"/>
          <w:szCs w:val="44"/>
          <w:lang w:val="en-GB"/>
        </w:rPr>
        <w:t>,</w:t>
      </w:r>
      <w:r w:rsidR="00217CF3" w:rsidRPr="0068105C">
        <w:rPr>
          <w:rFonts w:ascii="Tahoma" w:hAnsi="Tahoma" w:cs="Tahoma"/>
          <w:sz w:val="44"/>
          <w:szCs w:val="44"/>
          <w:lang w:val="en-GB"/>
        </w:rPr>
        <w:t xml:space="preserve"> and the protection the integrity of the person.</w:t>
      </w:r>
    </w:p>
    <w:bookmarkEnd w:id="38"/>
    <w:p w14:paraId="72CC71C1" w14:textId="359974BA" w:rsidR="00DD47CA" w:rsidRPr="0068105C" w:rsidRDefault="00D65A58" w:rsidP="00323899">
      <w:pPr>
        <w:pStyle w:val="Heading2"/>
        <w:rPr>
          <w:rFonts w:cs="Arial"/>
          <w:sz w:val="44"/>
          <w:szCs w:val="48"/>
          <w:lang w:val="en-GB" w:eastAsia="es-ES"/>
        </w:rPr>
      </w:pPr>
      <w:r w:rsidRPr="0068105C">
        <w:rPr>
          <w:rFonts w:cs="Arial"/>
          <w:sz w:val="44"/>
          <w:szCs w:val="48"/>
          <w:lang w:val="en-GB" w:eastAsia="es-ES"/>
        </w:rPr>
        <w:t xml:space="preserve">Work, </w:t>
      </w:r>
      <w:r w:rsidR="00FF3E6D" w:rsidRPr="0068105C">
        <w:rPr>
          <w:rFonts w:cs="Arial"/>
          <w:sz w:val="44"/>
          <w:szCs w:val="48"/>
          <w:lang w:val="en-GB" w:eastAsia="es-ES"/>
        </w:rPr>
        <w:t>E</w:t>
      </w:r>
      <w:r w:rsidRPr="0068105C">
        <w:rPr>
          <w:rFonts w:cs="Arial"/>
          <w:sz w:val="44"/>
          <w:szCs w:val="48"/>
          <w:lang w:val="en-GB" w:eastAsia="es-ES"/>
        </w:rPr>
        <w:t xml:space="preserve">mployment and </w:t>
      </w:r>
      <w:r w:rsidR="00FF3E6D" w:rsidRPr="0068105C">
        <w:rPr>
          <w:rFonts w:cs="Arial"/>
          <w:sz w:val="44"/>
          <w:szCs w:val="48"/>
          <w:lang w:val="en-GB" w:eastAsia="es-ES"/>
        </w:rPr>
        <w:t>R</w:t>
      </w:r>
      <w:r w:rsidRPr="0068105C">
        <w:rPr>
          <w:rFonts w:cs="Arial"/>
          <w:sz w:val="44"/>
          <w:szCs w:val="48"/>
          <w:lang w:val="en-GB" w:eastAsia="es-ES"/>
        </w:rPr>
        <w:t>etirement</w:t>
      </w:r>
    </w:p>
    <w:p w14:paraId="28350049" w14:textId="77777777" w:rsidR="00DD47CA" w:rsidRPr="0068105C" w:rsidRDefault="00DD47CA" w:rsidP="00DD47CA">
      <w:pPr>
        <w:rPr>
          <w:rFonts w:ascii="Arial" w:hAnsi="Arial" w:cs="Arial"/>
          <w:sz w:val="44"/>
          <w:szCs w:val="44"/>
          <w:lang w:val="en-GB"/>
        </w:rPr>
      </w:pPr>
    </w:p>
    <w:p w14:paraId="1458BE13" w14:textId="0C588819" w:rsidR="00DD47CA" w:rsidRPr="0068105C" w:rsidRDefault="00DD47CA" w:rsidP="00217CF3">
      <w:pPr>
        <w:rPr>
          <w:rFonts w:ascii="Arial" w:hAnsi="Arial" w:cs="Arial"/>
          <w:sz w:val="44"/>
          <w:szCs w:val="44"/>
          <w:lang w:val="en-GB"/>
        </w:rPr>
      </w:pPr>
      <w:r w:rsidRPr="0068105C">
        <w:rPr>
          <w:rStyle w:val="rynqvb"/>
          <w:rFonts w:ascii="Arial" w:hAnsi="Arial" w:cs="Arial"/>
          <w:sz w:val="44"/>
          <w:szCs w:val="44"/>
          <w:lang w:val="en-GB"/>
        </w:rPr>
        <w:t xml:space="preserve">The sense of isolation and loneliness may be enhanced by </w:t>
      </w:r>
      <w:r w:rsidRPr="0068105C">
        <w:rPr>
          <w:rFonts w:ascii="Arial" w:hAnsi="Arial" w:cs="Arial"/>
          <w:sz w:val="44"/>
          <w:szCs w:val="44"/>
          <w:lang w:val="en-GB"/>
        </w:rPr>
        <w:t xml:space="preserve">the change in the employment status of the person with deafblindness. Such a person is usually forced into an early retirement due to his/her low vision and hearing. Older persons with deafblindness belong to two stigmatised and marginalised groups with high levels of exclusion from the labour market. Thus, persons with deafblindness are more likely to be </w:t>
      </w:r>
      <w:r w:rsidRPr="0068105C">
        <w:rPr>
          <w:rFonts w:ascii="Arial" w:hAnsi="Arial" w:cs="Arial"/>
          <w:sz w:val="44"/>
          <w:szCs w:val="44"/>
          <w:lang w:val="en-GB"/>
        </w:rPr>
        <w:lastRenderedPageBreak/>
        <w:t xml:space="preserve">unemployed than those with other impairments. Although older persons, those with </w:t>
      </w:r>
      <w:proofErr w:type="gramStart"/>
      <w:r w:rsidRPr="0068105C">
        <w:rPr>
          <w:rFonts w:ascii="Arial" w:hAnsi="Arial" w:cs="Arial"/>
          <w:sz w:val="44"/>
          <w:szCs w:val="44"/>
          <w:lang w:val="en-GB"/>
        </w:rPr>
        <w:t>deafblindness in particular, experience</w:t>
      </w:r>
      <w:proofErr w:type="gramEnd"/>
      <w:r w:rsidRPr="0068105C">
        <w:rPr>
          <w:rFonts w:ascii="Arial" w:hAnsi="Arial" w:cs="Arial"/>
          <w:sz w:val="44"/>
          <w:szCs w:val="44"/>
          <w:lang w:val="en-GB"/>
        </w:rPr>
        <w:t xml:space="preserve"> discrimination in the workplace and multiple barriers to engage in paid employment, many older persons either work or have a desire to work. Within five years of retiring, one in four older persons “</w:t>
      </w:r>
      <w:r w:rsidR="000F7BF6" w:rsidRPr="0068105C">
        <w:rPr>
          <w:rFonts w:ascii="Arial" w:hAnsi="Arial" w:cs="Arial"/>
          <w:sz w:val="44"/>
          <w:szCs w:val="44"/>
          <w:lang w:val="en-GB"/>
        </w:rPr>
        <w:t>unretire,” or</w:t>
      </w:r>
      <w:r w:rsidRPr="0068105C">
        <w:rPr>
          <w:rFonts w:ascii="Arial" w:hAnsi="Arial" w:cs="Arial"/>
          <w:sz w:val="44"/>
          <w:szCs w:val="44"/>
          <w:lang w:val="en-GB"/>
        </w:rPr>
        <w:t xml:space="preserve"> return to work. Routine is sometimes a very important factor in a person’s life and losing that routine can lead into depression and mental deterioration. Inclusive schooling has enabled persons with disabilities to a greater variety of job opportunities, including jobs with university degrees. Now</w:t>
      </w:r>
      <w:r w:rsidR="00BF74E0" w:rsidRPr="0068105C">
        <w:rPr>
          <w:rFonts w:ascii="Arial" w:hAnsi="Arial" w:cs="Arial"/>
          <w:sz w:val="44"/>
          <w:szCs w:val="44"/>
          <w:lang w:val="en-GB"/>
        </w:rPr>
        <w:t>,</w:t>
      </w:r>
      <w:r w:rsidRPr="0068105C">
        <w:rPr>
          <w:rFonts w:ascii="Arial" w:hAnsi="Arial" w:cs="Arial"/>
          <w:sz w:val="44"/>
          <w:szCs w:val="44"/>
          <w:lang w:val="en-GB"/>
        </w:rPr>
        <w:t xml:space="preserve"> the problem for the employer becomes adapting the workplace for a person with deafblindness, which means additional expenses.</w:t>
      </w:r>
      <w:r w:rsidR="007E2BD3" w:rsidRPr="0068105C">
        <w:rPr>
          <w:rFonts w:ascii="Arial" w:hAnsi="Arial" w:cs="Arial"/>
          <w:sz w:val="44"/>
          <w:szCs w:val="44"/>
          <w:lang w:val="en-GB"/>
        </w:rPr>
        <w:t xml:space="preserve"> </w:t>
      </w:r>
      <w:bookmarkStart w:id="39" w:name="_Hlk149155684"/>
      <w:r w:rsidR="00217CF3" w:rsidRPr="0068105C">
        <w:rPr>
          <w:rFonts w:ascii="Arial" w:hAnsi="Arial" w:cs="Arial"/>
          <w:sz w:val="44"/>
          <w:szCs w:val="44"/>
          <w:lang w:val="en-GB"/>
        </w:rPr>
        <w:t xml:space="preserve">Article 27 of CRPD, </w:t>
      </w:r>
      <w:r w:rsidR="00217CF3" w:rsidRPr="0068105C">
        <w:rPr>
          <w:rFonts w:ascii="Arial" w:hAnsi="Arial" w:cs="Arial"/>
          <w:bCs/>
          <w:i/>
          <w:iCs/>
          <w:sz w:val="44"/>
          <w:szCs w:val="44"/>
          <w:lang w:val="en-GB"/>
        </w:rPr>
        <w:t>Work and employment</w:t>
      </w:r>
      <w:r w:rsidR="00217CF3" w:rsidRPr="0068105C">
        <w:rPr>
          <w:rFonts w:ascii="Arial" w:hAnsi="Arial" w:cs="Arial"/>
          <w:bCs/>
          <w:sz w:val="44"/>
          <w:szCs w:val="44"/>
          <w:lang w:val="en-GB"/>
        </w:rPr>
        <w:t xml:space="preserve">, </w:t>
      </w:r>
      <w:r w:rsidR="00217CF3" w:rsidRPr="0068105C">
        <w:rPr>
          <w:rFonts w:ascii="Arial" w:hAnsi="Arial" w:cs="Arial"/>
          <w:sz w:val="44"/>
          <w:szCs w:val="44"/>
          <w:lang w:val="en-GB"/>
        </w:rPr>
        <w:t>recognises the right of persons with disabilities to work on an equal basis with others and prohibits “discrimination on the basis of disability with regard to all matters concerning all forms of employment</w:t>
      </w:r>
      <w:r w:rsidR="0015414B" w:rsidRPr="0068105C">
        <w:rPr>
          <w:rFonts w:ascii="Arial" w:hAnsi="Arial" w:cs="Arial"/>
          <w:sz w:val="44"/>
          <w:szCs w:val="44"/>
          <w:lang w:val="en-GB"/>
        </w:rPr>
        <w:t>.”</w:t>
      </w:r>
    </w:p>
    <w:bookmarkEnd w:id="39"/>
    <w:p w14:paraId="2B80924E" w14:textId="77777777" w:rsidR="00DD47CA" w:rsidRPr="0068105C" w:rsidRDefault="00DD47CA" w:rsidP="00DD47CA">
      <w:pPr>
        <w:rPr>
          <w:rFonts w:ascii="Arial" w:hAnsi="Arial" w:cs="Arial"/>
          <w:sz w:val="44"/>
          <w:szCs w:val="44"/>
          <w:lang w:val="en-GB"/>
        </w:rPr>
      </w:pPr>
    </w:p>
    <w:p w14:paraId="7E798509" w14:textId="77777777" w:rsidR="00DD47CA" w:rsidRPr="0068105C" w:rsidRDefault="007E2BD3" w:rsidP="00323899">
      <w:pPr>
        <w:rPr>
          <w:rFonts w:ascii="Arial" w:eastAsia="Arial" w:hAnsi="Arial" w:cs="Arial"/>
          <w:b/>
          <w:color w:val="2F5496"/>
          <w:sz w:val="44"/>
          <w:szCs w:val="44"/>
          <w:lang w:val="en-GB" w:eastAsia="es-ES"/>
        </w:rPr>
      </w:pPr>
      <w:r w:rsidRPr="0068105C">
        <w:rPr>
          <w:rFonts w:ascii="Arial" w:eastAsia="Arial" w:hAnsi="Arial" w:cs="Arial"/>
          <w:b/>
          <w:color w:val="2F5496"/>
          <w:sz w:val="44"/>
          <w:szCs w:val="44"/>
          <w:lang w:val="en-GB" w:eastAsia="es-ES"/>
        </w:rPr>
        <w:t>Poverty</w:t>
      </w:r>
    </w:p>
    <w:p w14:paraId="16F1AE25" w14:textId="77777777" w:rsidR="00DD47CA" w:rsidRPr="0068105C" w:rsidRDefault="00DD47CA" w:rsidP="00DD47CA">
      <w:pPr>
        <w:rPr>
          <w:rFonts w:ascii="Arial" w:hAnsi="Arial" w:cs="Arial"/>
          <w:sz w:val="44"/>
          <w:szCs w:val="44"/>
          <w:lang w:val="en-GB"/>
        </w:rPr>
      </w:pPr>
    </w:p>
    <w:p w14:paraId="50B28F4B" w14:textId="2EF8A8CD" w:rsidR="00217CF3" w:rsidRPr="0068105C" w:rsidRDefault="00E003EC" w:rsidP="00217CF3">
      <w:pPr>
        <w:rPr>
          <w:rFonts w:ascii="Arial" w:hAnsi="Arial" w:cs="Arial"/>
          <w:sz w:val="44"/>
          <w:szCs w:val="44"/>
          <w:lang w:val="en-GB"/>
        </w:rPr>
      </w:pPr>
      <w:bookmarkStart w:id="40" w:name="_Hlk149155737"/>
      <w:r w:rsidRPr="0068105C">
        <w:rPr>
          <w:rFonts w:ascii="Arial" w:hAnsi="Arial" w:cs="Arial"/>
          <w:sz w:val="44"/>
          <w:szCs w:val="44"/>
          <w:lang w:val="en-GB"/>
        </w:rPr>
        <w:t>Across the globe, and s</w:t>
      </w:r>
      <w:r w:rsidR="007E2BD3" w:rsidRPr="0068105C">
        <w:rPr>
          <w:rFonts w:ascii="Arial" w:hAnsi="Arial" w:cs="Arial"/>
          <w:sz w:val="44"/>
          <w:szCs w:val="44"/>
          <w:lang w:val="en-GB"/>
        </w:rPr>
        <w:t>pecially i</w:t>
      </w:r>
      <w:r w:rsidR="00DD47CA" w:rsidRPr="0068105C">
        <w:rPr>
          <w:rFonts w:ascii="Arial" w:hAnsi="Arial" w:cs="Arial"/>
          <w:sz w:val="44"/>
          <w:szCs w:val="44"/>
          <w:lang w:val="en-GB"/>
        </w:rPr>
        <w:t>n middle- and low-income countries</w:t>
      </w:r>
      <w:r w:rsidRPr="0068105C">
        <w:rPr>
          <w:rFonts w:ascii="Arial" w:hAnsi="Arial" w:cs="Arial"/>
          <w:sz w:val="44"/>
          <w:szCs w:val="44"/>
          <w:lang w:val="en-GB"/>
        </w:rPr>
        <w:t>,</w:t>
      </w:r>
      <w:r w:rsidR="007E2BD3" w:rsidRPr="0068105C">
        <w:rPr>
          <w:rFonts w:ascii="Arial" w:hAnsi="Arial" w:cs="Arial"/>
          <w:sz w:val="44"/>
          <w:szCs w:val="44"/>
          <w:lang w:val="en-GB"/>
        </w:rPr>
        <w:t xml:space="preserve"> </w:t>
      </w:r>
      <w:r w:rsidR="00DD47CA" w:rsidRPr="0068105C">
        <w:rPr>
          <w:rFonts w:ascii="Arial" w:hAnsi="Arial" w:cs="Arial"/>
          <w:sz w:val="44"/>
          <w:szCs w:val="44"/>
          <w:lang w:val="en-GB"/>
        </w:rPr>
        <w:t xml:space="preserve">poverty is stressed as the major obstacle for persons with deafblindness. </w:t>
      </w:r>
      <w:bookmarkEnd w:id="40"/>
      <w:r w:rsidR="00DD47CA" w:rsidRPr="0068105C">
        <w:rPr>
          <w:rFonts w:ascii="Arial" w:hAnsi="Arial" w:cs="Arial"/>
          <w:sz w:val="44"/>
          <w:szCs w:val="44"/>
          <w:lang w:val="en-GB"/>
        </w:rPr>
        <w:lastRenderedPageBreak/>
        <w:t xml:space="preserve">Older persons with </w:t>
      </w:r>
      <w:r w:rsidR="007E2BD3" w:rsidRPr="0068105C">
        <w:rPr>
          <w:rFonts w:ascii="Arial" w:hAnsi="Arial" w:cs="Arial"/>
          <w:sz w:val="44"/>
          <w:szCs w:val="44"/>
          <w:lang w:val="en-GB"/>
        </w:rPr>
        <w:t>d</w:t>
      </w:r>
      <w:r w:rsidR="00DD47CA" w:rsidRPr="0068105C">
        <w:rPr>
          <w:rFonts w:ascii="Arial" w:hAnsi="Arial" w:cs="Arial"/>
          <w:sz w:val="44"/>
          <w:szCs w:val="44"/>
          <w:lang w:val="en-GB"/>
        </w:rPr>
        <w:t xml:space="preserve">eafblindness </w:t>
      </w:r>
      <w:r w:rsidR="007E2BD3" w:rsidRPr="0068105C">
        <w:rPr>
          <w:rFonts w:ascii="Arial" w:hAnsi="Arial" w:cs="Arial"/>
          <w:sz w:val="44"/>
          <w:szCs w:val="44"/>
          <w:lang w:val="en-GB"/>
        </w:rPr>
        <w:t>rarely benefit</w:t>
      </w:r>
      <w:r w:rsidR="00DD47CA" w:rsidRPr="0068105C">
        <w:rPr>
          <w:rFonts w:ascii="Arial" w:hAnsi="Arial" w:cs="Arial"/>
          <w:sz w:val="44"/>
          <w:szCs w:val="44"/>
          <w:lang w:val="en-GB"/>
        </w:rPr>
        <w:t xml:space="preserve"> from </w:t>
      </w:r>
      <w:r w:rsidR="007E2BD3" w:rsidRPr="0068105C">
        <w:rPr>
          <w:rFonts w:ascii="Arial" w:hAnsi="Arial" w:cs="Arial"/>
          <w:sz w:val="44"/>
          <w:szCs w:val="44"/>
          <w:lang w:val="en-GB"/>
        </w:rPr>
        <w:t xml:space="preserve">retirement </w:t>
      </w:r>
      <w:r w:rsidR="00DD47CA" w:rsidRPr="0068105C">
        <w:rPr>
          <w:rFonts w:ascii="Arial" w:hAnsi="Arial" w:cs="Arial"/>
          <w:sz w:val="44"/>
          <w:szCs w:val="44"/>
          <w:lang w:val="en-GB"/>
        </w:rPr>
        <w:t xml:space="preserve">pensions or from the </w:t>
      </w:r>
      <w:r w:rsidR="009679FC" w:rsidRPr="0068105C">
        <w:rPr>
          <w:rFonts w:ascii="Arial" w:hAnsi="Arial" w:cs="Arial"/>
          <w:sz w:val="44"/>
          <w:szCs w:val="44"/>
          <w:lang w:val="en-GB"/>
        </w:rPr>
        <w:t xml:space="preserve">national funds </w:t>
      </w:r>
      <w:r w:rsidR="00DD47CA" w:rsidRPr="0068105C">
        <w:rPr>
          <w:rFonts w:ascii="Arial" w:hAnsi="Arial" w:cs="Arial"/>
          <w:sz w:val="44"/>
          <w:szCs w:val="44"/>
          <w:lang w:val="en-GB"/>
        </w:rPr>
        <w:t xml:space="preserve">which support </w:t>
      </w:r>
      <w:r w:rsidR="007E2BD3" w:rsidRPr="0068105C">
        <w:rPr>
          <w:rFonts w:ascii="Arial" w:hAnsi="Arial" w:cs="Arial"/>
          <w:sz w:val="44"/>
          <w:szCs w:val="44"/>
          <w:lang w:val="en-GB"/>
        </w:rPr>
        <w:t>older persons</w:t>
      </w:r>
      <w:r w:rsidR="00DD47CA" w:rsidRPr="0068105C">
        <w:rPr>
          <w:rFonts w:ascii="Arial" w:hAnsi="Arial" w:cs="Arial"/>
          <w:sz w:val="44"/>
          <w:szCs w:val="44"/>
          <w:lang w:val="en-GB"/>
        </w:rPr>
        <w:t xml:space="preserve"> after retirement. </w:t>
      </w:r>
      <w:r w:rsidR="009679FC" w:rsidRPr="0068105C">
        <w:rPr>
          <w:rFonts w:ascii="Arial" w:hAnsi="Arial" w:cs="Arial"/>
          <w:sz w:val="44"/>
          <w:szCs w:val="44"/>
          <w:lang w:val="en-GB"/>
        </w:rPr>
        <w:t>D</w:t>
      </w:r>
      <w:r w:rsidR="00DD47CA" w:rsidRPr="0068105C">
        <w:rPr>
          <w:rFonts w:ascii="Arial" w:hAnsi="Arial" w:cs="Arial"/>
          <w:sz w:val="44"/>
          <w:szCs w:val="44"/>
          <w:lang w:val="en-GB"/>
        </w:rPr>
        <w:t xml:space="preserve">ue to the </w:t>
      </w:r>
      <w:r w:rsidR="007E2BD3" w:rsidRPr="0068105C">
        <w:rPr>
          <w:rFonts w:ascii="Arial" w:hAnsi="Arial" w:cs="Arial"/>
          <w:sz w:val="44"/>
          <w:szCs w:val="44"/>
          <w:lang w:val="en-GB"/>
        </w:rPr>
        <w:t>barriers faced due to their disability,</w:t>
      </w:r>
      <w:r w:rsidR="00DD47CA" w:rsidRPr="0068105C">
        <w:rPr>
          <w:rFonts w:ascii="Arial" w:hAnsi="Arial" w:cs="Arial"/>
          <w:sz w:val="44"/>
          <w:szCs w:val="44"/>
          <w:lang w:val="en-GB"/>
        </w:rPr>
        <w:t xml:space="preserve"> </w:t>
      </w:r>
      <w:r w:rsidR="007E2BD3" w:rsidRPr="0068105C">
        <w:rPr>
          <w:rFonts w:ascii="Arial" w:hAnsi="Arial" w:cs="Arial"/>
          <w:sz w:val="44"/>
          <w:szCs w:val="44"/>
          <w:lang w:val="en-GB"/>
        </w:rPr>
        <w:t>fewer people can access</w:t>
      </w:r>
      <w:r w:rsidR="00DD47CA" w:rsidRPr="0068105C">
        <w:rPr>
          <w:rFonts w:ascii="Arial" w:hAnsi="Arial" w:cs="Arial"/>
          <w:sz w:val="44"/>
          <w:szCs w:val="44"/>
          <w:lang w:val="en-GB"/>
        </w:rPr>
        <w:t xml:space="preserve"> high education levels</w:t>
      </w:r>
      <w:r w:rsidR="007E2BD3" w:rsidRPr="0068105C">
        <w:rPr>
          <w:rFonts w:ascii="Arial" w:hAnsi="Arial" w:cs="Arial"/>
          <w:sz w:val="44"/>
          <w:szCs w:val="44"/>
          <w:lang w:val="en-GB"/>
        </w:rPr>
        <w:t xml:space="preserve"> which would give them access to</w:t>
      </w:r>
      <w:r w:rsidR="00DD47CA" w:rsidRPr="0068105C">
        <w:rPr>
          <w:rFonts w:ascii="Arial" w:hAnsi="Arial" w:cs="Arial"/>
          <w:sz w:val="44"/>
          <w:szCs w:val="44"/>
          <w:lang w:val="en-GB"/>
        </w:rPr>
        <w:t xml:space="preserve"> formal employment and social protection service</w:t>
      </w:r>
      <w:r w:rsidR="007E2BD3" w:rsidRPr="0068105C">
        <w:rPr>
          <w:rFonts w:ascii="Arial" w:hAnsi="Arial" w:cs="Arial"/>
          <w:sz w:val="44"/>
          <w:szCs w:val="44"/>
          <w:lang w:val="en-GB"/>
        </w:rPr>
        <w:t>s</w:t>
      </w:r>
      <w:r w:rsidR="00DD47CA" w:rsidRPr="0068105C">
        <w:rPr>
          <w:rFonts w:ascii="Arial" w:hAnsi="Arial" w:cs="Arial"/>
          <w:sz w:val="44"/>
          <w:szCs w:val="44"/>
          <w:lang w:val="en-GB"/>
        </w:rPr>
        <w:t xml:space="preserve"> available. </w:t>
      </w:r>
      <w:r w:rsidR="009679FC" w:rsidRPr="0068105C">
        <w:rPr>
          <w:rFonts w:ascii="Arial" w:hAnsi="Arial" w:cs="Arial"/>
          <w:sz w:val="44"/>
          <w:szCs w:val="44"/>
          <w:lang w:val="en-GB"/>
        </w:rPr>
        <w:t>M</w:t>
      </w:r>
      <w:r w:rsidR="00DD47CA" w:rsidRPr="0068105C">
        <w:rPr>
          <w:rFonts w:ascii="Arial" w:hAnsi="Arial" w:cs="Arial"/>
          <w:sz w:val="44"/>
          <w:szCs w:val="44"/>
          <w:lang w:val="en-GB"/>
        </w:rPr>
        <w:t xml:space="preserve">ost </w:t>
      </w:r>
      <w:r w:rsidR="0097733E" w:rsidRPr="0068105C">
        <w:rPr>
          <w:rFonts w:ascii="Arial" w:hAnsi="Arial" w:cs="Arial"/>
          <w:sz w:val="44"/>
          <w:szCs w:val="44"/>
          <w:lang w:val="en-GB"/>
        </w:rPr>
        <w:t>person</w:t>
      </w:r>
      <w:r w:rsidR="007E2BD3" w:rsidRPr="0068105C">
        <w:rPr>
          <w:rFonts w:ascii="Arial" w:hAnsi="Arial" w:cs="Arial"/>
          <w:sz w:val="44"/>
          <w:szCs w:val="44"/>
          <w:lang w:val="en-GB"/>
        </w:rPr>
        <w:t>s</w:t>
      </w:r>
      <w:r w:rsidR="0097733E" w:rsidRPr="0068105C">
        <w:rPr>
          <w:rFonts w:ascii="Arial" w:hAnsi="Arial" w:cs="Arial"/>
          <w:sz w:val="44"/>
          <w:szCs w:val="44"/>
          <w:lang w:val="en-GB"/>
        </w:rPr>
        <w:t xml:space="preserve"> with deafblindness</w:t>
      </w:r>
      <w:r w:rsidR="00DD47CA" w:rsidRPr="0068105C">
        <w:rPr>
          <w:rFonts w:ascii="Arial" w:hAnsi="Arial" w:cs="Arial"/>
          <w:sz w:val="44"/>
          <w:szCs w:val="44"/>
          <w:lang w:val="en-GB"/>
        </w:rPr>
        <w:t xml:space="preserve"> </w:t>
      </w:r>
      <w:r w:rsidR="009679FC" w:rsidRPr="0068105C">
        <w:rPr>
          <w:rFonts w:ascii="Arial" w:hAnsi="Arial" w:cs="Arial"/>
          <w:sz w:val="44"/>
          <w:szCs w:val="44"/>
          <w:lang w:val="en-GB"/>
        </w:rPr>
        <w:t xml:space="preserve">in such countries </w:t>
      </w:r>
      <w:r w:rsidR="00DD47CA" w:rsidRPr="0068105C">
        <w:rPr>
          <w:rFonts w:ascii="Arial" w:hAnsi="Arial" w:cs="Arial"/>
          <w:sz w:val="44"/>
          <w:szCs w:val="44"/>
          <w:lang w:val="en-GB"/>
        </w:rPr>
        <w:t xml:space="preserve">are illiterate, thus </w:t>
      </w:r>
      <w:r w:rsidR="009679FC" w:rsidRPr="0068105C">
        <w:rPr>
          <w:rFonts w:ascii="Arial" w:hAnsi="Arial" w:cs="Arial"/>
          <w:sz w:val="44"/>
          <w:szCs w:val="44"/>
          <w:lang w:val="en-GB"/>
        </w:rPr>
        <w:t>education needs, communication needs</w:t>
      </w:r>
      <w:r w:rsidR="000E1287" w:rsidRPr="0068105C">
        <w:rPr>
          <w:rFonts w:ascii="Arial" w:hAnsi="Arial" w:cs="Arial"/>
          <w:sz w:val="44"/>
          <w:szCs w:val="44"/>
          <w:lang w:val="en-GB"/>
        </w:rPr>
        <w:t>,</w:t>
      </w:r>
      <w:r w:rsidR="009679FC" w:rsidRPr="0068105C">
        <w:rPr>
          <w:rFonts w:ascii="Arial" w:hAnsi="Arial" w:cs="Arial"/>
          <w:sz w:val="44"/>
          <w:szCs w:val="44"/>
          <w:lang w:val="en-GB"/>
        </w:rPr>
        <w:t xml:space="preserve"> and health care needs of the Deafblind should be</w:t>
      </w:r>
      <w:r w:rsidR="00DD47CA" w:rsidRPr="0068105C">
        <w:rPr>
          <w:rFonts w:ascii="Arial" w:hAnsi="Arial" w:cs="Arial"/>
          <w:sz w:val="44"/>
          <w:szCs w:val="44"/>
          <w:lang w:val="en-GB"/>
        </w:rPr>
        <w:t xml:space="preserve"> prioritise</w:t>
      </w:r>
      <w:r w:rsidR="009679FC" w:rsidRPr="0068105C">
        <w:rPr>
          <w:rFonts w:ascii="Arial" w:hAnsi="Arial" w:cs="Arial"/>
          <w:sz w:val="44"/>
          <w:szCs w:val="44"/>
          <w:lang w:val="en-GB"/>
        </w:rPr>
        <w:t>d</w:t>
      </w:r>
      <w:r w:rsidR="00DD47CA" w:rsidRPr="0068105C">
        <w:rPr>
          <w:rFonts w:ascii="Arial" w:hAnsi="Arial" w:cs="Arial"/>
          <w:sz w:val="44"/>
          <w:szCs w:val="44"/>
          <w:lang w:val="en-GB"/>
        </w:rPr>
        <w:t xml:space="preserve"> for their meaningful participation in </w:t>
      </w:r>
      <w:r w:rsidR="00346E1D" w:rsidRPr="0068105C">
        <w:rPr>
          <w:rFonts w:ascii="Arial" w:hAnsi="Arial" w:cs="Arial"/>
          <w:sz w:val="44"/>
          <w:szCs w:val="44"/>
          <w:lang w:val="en-GB"/>
        </w:rPr>
        <w:t>society. Governments</w:t>
      </w:r>
      <w:r w:rsidR="009679FC" w:rsidRPr="0068105C">
        <w:rPr>
          <w:rFonts w:ascii="Arial" w:hAnsi="Arial" w:cs="Arial"/>
          <w:sz w:val="44"/>
          <w:szCs w:val="44"/>
          <w:lang w:val="en-GB"/>
        </w:rPr>
        <w:t xml:space="preserve"> often</w:t>
      </w:r>
      <w:r w:rsidR="00DD47CA" w:rsidRPr="0068105C">
        <w:rPr>
          <w:rFonts w:ascii="Arial" w:hAnsi="Arial" w:cs="Arial"/>
          <w:sz w:val="44"/>
          <w:szCs w:val="44"/>
          <w:lang w:val="en-GB"/>
        </w:rPr>
        <w:t xml:space="preserve"> don’t give any attention concerning accessibility of education, medical service, and service provision</w:t>
      </w:r>
      <w:r w:rsidR="00344C49" w:rsidRPr="0068105C">
        <w:rPr>
          <w:rFonts w:ascii="Arial" w:hAnsi="Arial" w:cs="Arial"/>
          <w:sz w:val="44"/>
          <w:szCs w:val="44"/>
          <w:lang w:val="en-GB"/>
        </w:rPr>
        <w:t>s for the Deafblind community</w:t>
      </w:r>
      <w:r w:rsidR="00DD47CA" w:rsidRPr="0068105C">
        <w:rPr>
          <w:rFonts w:ascii="Arial" w:hAnsi="Arial" w:cs="Arial"/>
          <w:sz w:val="44"/>
          <w:szCs w:val="44"/>
          <w:lang w:val="en-GB"/>
        </w:rPr>
        <w:t>.</w:t>
      </w:r>
      <w:bookmarkStart w:id="41" w:name="_Hlk149155710"/>
      <w:r w:rsidR="00217CF3" w:rsidRPr="0068105C">
        <w:rPr>
          <w:rFonts w:ascii="Arial" w:hAnsi="Arial" w:cs="Arial"/>
          <w:sz w:val="44"/>
          <w:szCs w:val="44"/>
          <w:lang w:val="en-GB"/>
        </w:rPr>
        <w:t xml:space="preserve"> Two articles of CRPD </w:t>
      </w:r>
      <w:r w:rsidR="00832098" w:rsidRPr="0068105C">
        <w:rPr>
          <w:rFonts w:ascii="Arial" w:hAnsi="Arial" w:cs="Arial"/>
          <w:sz w:val="44"/>
          <w:szCs w:val="44"/>
          <w:lang w:val="en-GB"/>
        </w:rPr>
        <w:t>address this issue</w:t>
      </w:r>
      <w:r w:rsidR="00344C49" w:rsidRPr="0068105C">
        <w:rPr>
          <w:rFonts w:ascii="Arial" w:hAnsi="Arial" w:cs="Arial"/>
          <w:sz w:val="44"/>
          <w:szCs w:val="44"/>
          <w:lang w:val="en-GB"/>
        </w:rPr>
        <w:t>:</w:t>
      </w:r>
      <w:r w:rsidR="00217CF3" w:rsidRPr="0068105C">
        <w:rPr>
          <w:rFonts w:ascii="Arial" w:hAnsi="Arial" w:cs="Arial"/>
          <w:sz w:val="44"/>
          <w:szCs w:val="44"/>
          <w:lang w:val="en-GB"/>
        </w:rPr>
        <w:t xml:space="preserve"> Article 28 mention</w:t>
      </w:r>
      <w:r w:rsidR="00344C49" w:rsidRPr="0068105C">
        <w:rPr>
          <w:rFonts w:ascii="Arial" w:hAnsi="Arial" w:cs="Arial"/>
          <w:sz w:val="44"/>
          <w:szCs w:val="44"/>
          <w:lang w:val="en-GB"/>
        </w:rPr>
        <w:t>s</w:t>
      </w:r>
      <w:r w:rsidR="00217CF3" w:rsidRPr="0068105C">
        <w:rPr>
          <w:rFonts w:ascii="Arial" w:hAnsi="Arial" w:cs="Arial"/>
          <w:sz w:val="44"/>
          <w:szCs w:val="44"/>
          <w:lang w:val="en-GB"/>
        </w:rPr>
        <w:t xml:space="preserve"> explicitly “the right of persons with disabilities to an adequate standard of living for themselves and their families</w:t>
      </w:r>
      <w:r w:rsidR="00344C49" w:rsidRPr="0068105C">
        <w:rPr>
          <w:rFonts w:ascii="Arial" w:hAnsi="Arial" w:cs="Arial"/>
          <w:sz w:val="44"/>
          <w:szCs w:val="44"/>
          <w:lang w:val="en-GB"/>
        </w:rPr>
        <w:t>,</w:t>
      </w:r>
      <w:r w:rsidR="00832098" w:rsidRPr="0068105C">
        <w:rPr>
          <w:rFonts w:ascii="Arial" w:hAnsi="Arial" w:cs="Arial"/>
          <w:sz w:val="44"/>
          <w:szCs w:val="44"/>
          <w:lang w:val="en-GB"/>
        </w:rPr>
        <w:t>”</w:t>
      </w:r>
      <w:r w:rsidR="00217CF3" w:rsidRPr="0068105C">
        <w:rPr>
          <w:rFonts w:ascii="Arial" w:hAnsi="Arial" w:cs="Arial"/>
          <w:sz w:val="44"/>
          <w:szCs w:val="44"/>
          <w:lang w:val="en-GB"/>
        </w:rPr>
        <w:t xml:space="preserve"> while Article 24 recognises the right of persons with disabilities to education and to the full development of human potential.</w:t>
      </w:r>
    </w:p>
    <w:bookmarkEnd w:id="41"/>
    <w:p w14:paraId="6D2FFF85" w14:textId="77777777" w:rsidR="000B10A2" w:rsidRPr="0068105C" w:rsidRDefault="000B10A2" w:rsidP="00217CF3">
      <w:pPr>
        <w:rPr>
          <w:rFonts w:ascii="Arial" w:hAnsi="Arial" w:cs="Arial"/>
          <w:sz w:val="44"/>
          <w:szCs w:val="44"/>
          <w:lang w:val="en-GB"/>
        </w:rPr>
      </w:pPr>
    </w:p>
    <w:p w14:paraId="656A71E6" w14:textId="0F6AE759" w:rsidR="000B10A2" w:rsidRPr="0068105C" w:rsidRDefault="000B10A2" w:rsidP="00323899">
      <w:pPr>
        <w:pStyle w:val="Heading2"/>
        <w:rPr>
          <w:rFonts w:cs="Arial"/>
          <w:sz w:val="44"/>
          <w:szCs w:val="48"/>
          <w:lang w:val="en-GB" w:eastAsia="es-ES"/>
        </w:rPr>
      </w:pPr>
      <w:r w:rsidRPr="0068105C">
        <w:rPr>
          <w:rFonts w:cs="Arial"/>
          <w:sz w:val="44"/>
          <w:szCs w:val="48"/>
          <w:lang w:val="en-GB" w:eastAsia="es-ES"/>
        </w:rPr>
        <w:t>Creativity</w:t>
      </w:r>
      <w:r w:rsidR="00945560" w:rsidRPr="0068105C">
        <w:rPr>
          <w:rFonts w:cs="Arial"/>
          <w:sz w:val="44"/>
          <w:szCs w:val="48"/>
          <w:lang w:val="en-GB" w:eastAsia="es-ES"/>
        </w:rPr>
        <w:t xml:space="preserve"> and </w:t>
      </w:r>
      <w:r w:rsidR="00344C49" w:rsidRPr="0068105C">
        <w:rPr>
          <w:rFonts w:cs="Arial"/>
          <w:sz w:val="44"/>
          <w:szCs w:val="48"/>
          <w:lang w:val="en-GB" w:eastAsia="es-ES"/>
        </w:rPr>
        <w:t>L</w:t>
      </w:r>
      <w:r w:rsidR="00945560" w:rsidRPr="0068105C">
        <w:rPr>
          <w:rFonts w:cs="Arial"/>
          <w:sz w:val="44"/>
          <w:szCs w:val="48"/>
          <w:lang w:val="en-GB" w:eastAsia="es-ES"/>
        </w:rPr>
        <w:t>eisure</w:t>
      </w:r>
    </w:p>
    <w:p w14:paraId="3FA063A4" w14:textId="77777777" w:rsidR="000B10A2" w:rsidRPr="0068105C" w:rsidRDefault="000B10A2" w:rsidP="000B10A2">
      <w:pPr>
        <w:rPr>
          <w:rFonts w:ascii="Arial" w:hAnsi="Arial" w:cs="Arial"/>
          <w:sz w:val="44"/>
          <w:szCs w:val="44"/>
          <w:lang w:val="en-GB"/>
        </w:rPr>
      </w:pPr>
    </w:p>
    <w:p w14:paraId="071B5150" w14:textId="3C5C8EFB" w:rsidR="000B10A2" w:rsidRPr="0068105C" w:rsidRDefault="00217CF3" w:rsidP="00217CF3">
      <w:pPr>
        <w:rPr>
          <w:rFonts w:ascii="Arial" w:hAnsi="Arial" w:cs="Arial"/>
          <w:sz w:val="44"/>
          <w:szCs w:val="44"/>
          <w:lang w:val="en-GB"/>
        </w:rPr>
      </w:pPr>
      <w:r w:rsidRPr="0068105C">
        <w:rPr>
          <w:rFonts w:ascii="Arial" w:hAnsi="Arial" w:cs="Arial"/>
          <w:sz w:val="44"/>
          <w:szCs w:val="44"/>
          <w:lang w:val="en-GB"/>
        </w:rPr>
        <w:t xml:space="preserve">The right of persons with disabilities to take part on an equal basis with others in cultural life, the </w:t>
      </w:r>
      <w:r w:rsidRPr="0068105C">
        <w:rPr>
          <w:rFonts w:ascii="Arial" w:hAnsi="Arial" w:cs="Arial"/>
          <w:sz w:val="44"/>
          <w:szCs w:val="44"/>
          <w:lang w:val="en-GB"/>
        </w:rPr>
        <w:lastRenderedPageBreak/>
        <w:t>right of persons with disabilities to have the opportunity to develop and utilise their creative, artistic and intellectual potential, not only for their own benefit, but also for the enrichment of society, and the right of persons with disabilities to participate on an equal basis with others in recreational, leisure</w:t>
      </w:r>
      <w:r w:rsidR="003942E0" w:rsidRPr="0068105C">
        <w:rPr>
          <w:rFonts w:ascii="Arial" w:hAnsi="Arial" w:cs="Arial"/>
          <w:sz w:val="44"/>
          <w:szCs w:val="44"/>
          <w:lang w:val="en-GB"/>
        </w:rPr>
        <w:t>,</w:t>
      </w:r>
      <w:r w:rsidRPr="0068105C">
        <w:rPr>
          <w:rFonts w:ascii="Arial" w:hAnsi="Arial" w:cs="Arial"/>
          <w:sz w:val="44"/>
          <w:szCs w:val="44"/>
          <w:lang w:val="en-GB"/>
        </w:rPr>
        <w:t xml:space="preserve"> and sporting activities are all included in Article 30 of CRPD. </w:t>
      </w:r>
      <w:r w:rsidR="000B10A2" w:rsidRPr="0068105C">
        <w:rPr>
          <w:rFonts w:ascii="Arial" w:hAnsi="Arial" w:cs="Arial"/>
          <w:sz w:val="44"/>
          <w:szCs w:val="44"/>
          <w:lang w:val="en-GB"/>
        </w:rPr>
        <w:t>Creative activities have been proven to be one of the most efficient outlets for persons with deafblindness</w:t>
      </w:r>
      <w:r w:rsidR="003942E0" w:rsidRPr="0068105C">
        <w:rPr>
          <w:rFonts w:ascii="Arial" w:hAnsi="Arial" w:cs="Arial"/>
          <w:sz w:val="44"/>
          <w:szCs w:val="44"/>
          <w:lang w:val="en-GB"/>
        </w:rPr>
        <w:t>,</w:t>
      </w:r>
      <w:r w:rsidR="000B10A2" w:rsidRPr="0068105C">
        <w:rPr>
          <w:rFonts w:ascii="Arial" w:hAnsi="Arial" w:cs="Arial"/>
          <w:sz w:val="44"/>
          <w:szCs w:val="44"/>
          <w:lang w:val="en-GB"/>
        </w:rPr>
        <w:t xml:space="preserve"> in general</w:t>
      </w:r>
      <w:r w:rsidR="003942E0" w:rsidRPr="0068105C">
        <w:rPr>
          <w:rFonts w:ascii="Arial" w:hAnsi="Arial" w:cs="Arial"/>
          <w:sz w:val="44"/>
          <w:szCs w:val="44"/>
          <w:lang w:val="en-GB"/>
        </w:rPr>
        <w:t>,</w:t>
      </w:r>
      <w:r w:rsidR="000B10A2" w:rsidRPr="0068105C">
        <w:rPr>
          <w:rFonts w:ascii="Arial" w:hAnsi="Arial" w:cs="Arial"/>
          <w:sz w:val="44"/>
          <w:szCs w:val="44"/>
          <w:lang w:val="en-GB"/>
        </w:rPr>
        <w:t xml:space="preserve"> and older persons with deafblindness</w:t>
      </w:r>
      <w:r w:rsidR="003942E0" w:rsidRPr="0068105C">
        <w:rPr>
          <w:rFonts w:ascii="Arial" w:hAnsi="Arial" w:cs="Arial"/>
          <w:sz w:val="44"/>
          <w:szCs w:val="44"/>
          <w:lang w:val="en-GB"/>
        </w:rPr>
        <w:t>,</w:t>
      </w:r>
      <w:r w:rsidR="000B10A2" w:rsidRPr="0068105C">
        <w:rPr>
          <w:rFonts w:ascii="Arial" w:hAnsi="Arial" w:cs="Arial"/>
          <w:sz w:val="44"/>
          <w:szCs w:val="44"/>
          <w:lang w:val="en-GB"/>
        </w:rPr>
        <w:t xml:space="preserve"> in particular</w:t>
      </w:r>
      <w:r w:rsidR="003942E0" w:rsidRPr="0068105C">
        <w:rPr>
          <w:rFonts w:ascii="Arial" w:hAnsi="Arial" w:cs="Arial"/>
          <w:sz w:val="44"/>
          <w:szCs w:val="44"/>
          <w:lang w:val="en-GB"/>
        </w:rPr>
        <w:t>,</w:t>
      </w:r>
      <w:r w:rsidR="000B10A2" w:rsidRPr="0068105C">
        <w:rPr>
          <w:rFonts w:ascii="Arial" w:hAnsi="Arial" w:cs="Arial"/>
          <w:sz w:val="44"/>
          <w:szCs w:val="44"/>
          <w:lang w:val="en-GB"/>
        </w:rPr>
        <w:t xml:space="preserve"> to express themselves. Creative workshops organised by associations of the Deafblind or by organisations for the Deafblind attract individuals who find fulfilment in something they can do with their own hands. </w:t>
      </w:r>
      <w:r w:rsidR="000B10A2" w:rsidRPr="0068105C">
        <w:rPr>
          <w:rStyle w:val="rynqvb"/>
          <w:rFonts w:ascii="Arial" w:hAnsi="Arial" w:cs="Arial"/>
          <w:sz w:val="44"/>
          <w:szCs w:val="44"/>
          <w:lang w:val="en-GB"/>
        </w:rPr>
        <w:t>Enrolling in new activities, especially creative ones, can prevent that passiveness and give the person new opportunities to fill his/her schedule.</w:t>
      </w:r>
      <w:r w:rsidR="000B10A2" w:rsidRPr="0068105C">
        <w:rPr>
          <w:rFonts w:ascii="Arial" w:hAnsi="Arial" w:cs="Arial"/>
          <w:sz w:val="44"/>
          <w:szCs w:val="44"/>
          <w:lang w:val="en-GB"/>
        </w:rPr>
        <w:t xml:space="preserve"> </w:t>
      </w:r>
      <w:r w:rsidR="009F0205" w:rsidRPr="0068105C">
        <w:rPr>
          <w:rFonts w:ascii="Arial" w:hAnsi="Arial" w:cs="Arial"/>
          <w:sz w:val="44"/>
          <w:szCs w:val="44"/>
          <w:lang w:val="en-GB"/>
        </w:rPr>
        <w:t>Unfortunately,</w:t>
      </w:r>
      <w:r w:rsidR="000B10A2" w:rsidRPr="0068105C">
        <w:rPr>
          <w:rFonts w:ascii="Arial" w:hAnsi="Arial" w:cs="Arial"/>
          <w:sz w:val="44"/>
          <w:szCs w:val="44"/>
          <w:lang w:val="en-GB"/>
        </w:rPr>
        <w:t xml:space="preserve"> for persons with deafblindness</w:t>
      </w:r>
      <w:r w:rsidR="00171C24" w:rsidRPr="0068105C">
        <w:rPr>
          <w:rFonts w:ascii="Arial" w:hAnsi="Arial" w:cs="Arial"/>
          <w:sz w:val="44"/>
          <w:szCs w:val="44"/>
          <w:lang w:val="en-GB"/>
        </w:rPr>
        <w:t>,</w:t>
      </w:r>
      <w:r w:rsidR="000B10A2" w:rsidRPr="0068105C">
        <w:rPr>
          <w:rFonts w:ascii="Arial" w:hAnsi="Arial" w:cs="Arial"/>
          <w:sz w:val="44"/>
          <w:szCs w:val="44"/>
          <w:lang w:val="en-GB"/>
        </w:rPr>
        <w:t xml:space="preserve"> and especially those who are older</w:t>
      </w:r>
      <w:r w:rsidR="00171C24" w:rsidRPr="0068105C">
        <w:rPr>
          <w:rFonts w:ascii="Arial" w:hAnsi="Arial" w:cs="Arial"/>
          <w:sz w:val="44"/>
          <w:szCs w:val="44"/>
          <w:lang w:val="en-GB"/>
        </w:rPr>
        <w:t>,</w:t>
      </w:r>
      <w:r w:rsidR="000B10A2" w:rsidRPr="0068105C">
        <w:rPr>
          <w:rFonts w:ascii="Arial" w:hAnsi="Arial" w:cs="Arial"/>
          <w:sz w:val="44"/>
          <w:szCs w:val="44"/>
          <w:lang w:val="en-GB"/>
        </w:rPr>
        <w:t xml:space="preserve"> living outside major urban centres</w:t>
      </w:r>
      <w:r w:rsidR="00821E91" w:rsidRPr="0068105C">
        <w:rPr>
          <w:rFonts w:ascii="Arial" w:hAnsi="Arial" w:cs="Arial"/>
          <w:sz w:val="44"/>
          <w:szCs w:val="44"/>
          <w:lang w:val="en-GB"/>
        </w:rPr>
        <w:t xml:space="preserve"> makes these workshops difficult to access</w:t>
      </w:r>
      <w:r w:rsidR="000B10A2" w:rsidRPr="0068105C">
        <w:rPr>
          <w:rFonts w:ascii="Arial" w:hAnsi="Arial" w:cs="Arial"/>
          <w:sz w:val="44"/>
          <w:szCs w:val="44"/>
          <w:lang w:val="en-GB"/>
        </w:rPr>
        <w:t xml:space="preserve">. The situation is even worse in lower-income states, where there is </w:t>
      </w:r>
      <w:r w:rsidR="009F0205" w:rsidRPr="0068105C">
        <w:rPr>
          <w:rFonts w:ascii="Arial" w:hAnsi="Arial" w:cs="Arial"/>
          <w:sz w:val="44"/>
          <w:szCs w:val="44"/>
          <w:lang w:val="en-GB"/>
        </w:rPr>
        <w:t xml:space="preserve">often </w:t>
      </w:r>
      <w:r w:rsidR="000B10A2" w:rsidRPr="0068105C">
        <w:rPr>
          <w:rFonts w:ascii="Arial" w:hAnsi="Arial" w:cs="Arial"/>
          <w:sz w:val="44"/>
          <w:szCs w:val="44"/>
          <w:lang w:val="en-GB"/>
        </w:rPr>
        <w:t xml:space="preserve">no organised activity for persons with deafblindness at all. This limits their chances to learn something new, meet others, and most of all ‒ to feel useful, </w:t>
      </w:r>
      <w:r w:rsidR="006C5431" w:rsidRPr="0068105C">
        <w:rPr>
          <w:rFonts w:ascii="Arial" w:hAnsi="Arial" w:cs="Arial"/>
          <w:sz w:val="44"/>
          <w:szCs w:val="44"/>
          <w:lang w:val="en-GB"/>
        </w:rPr>
        <w:t xml:space="preserve">and </w:t>
      </w:r>
      <w:r w:rsidR="000B10A2" w:rsidRPr="0068105C">
        <w:rPr>
          <w:rFonts w:ascii="Arial" w:hAnsi="Arial" w:cs="Arial"/>
          <w:sz w:val="44"/>
          <w:szCs w:val="44"/>
          <w:lang w:val="en-GB"/>
        </w:rPr>
        <w:t>to feel that their lives have a meaning.</w:t>
      </w:r>
    </w:p>
    <w:p w14:paraId="3E0B2F85" w14:textId="68B75408" w:rsidR="000B10A2" w:rsidRPr="0068105C" w:rsidRDefault="00945560" w:rsidP="00323899">
      <w:pPr>
        <w:pStyle w:val="Heading2"/>
        <w:rPr>
          <w:kern w:val="32"/>
          <w:sz w:val="44"/>
          <w:szCs w:val="48"/>
          <w:lang w:val="en-GB" w:bidi="he-IL"/>
        </w:rPr>
      </w:pPr>
      <w:bookmarkStart w:id="42" w:name="_Toc149202446"/>
      <w:r w:rsidRPr="0068105C">
        <w:rPr>
          <w:sz w:val="44"/>
          <w:szCs w:val="48"/>
          <w:lang w:val="en-GB"/>
        </w:rPr>
        <w:lastRenderedPageBreak/>
        <w:t xml:space="preserve">Participation in </w:t>
      </w:r>
      <w:r w:rsidR="006C5431" w:rsidRPr="0068105C">
        <w:rPr>
          <w:sz w:val="44"/>
          <w:szCs w:val="48"/>
          <w:lang w:val="en-GB"/>
        </w:rPr>
        <w:t>A</w:t>
      </w:r>
      <w:r w:rsidRPr="0068105C">
        <w:rPr>
          <w:sz w:val="44"/>
          <w:szCs w:val="48"/>
          <w:lang w:val="en-GB"/>
        </w:rPr>
        <w:t xml:space="preserve">ctivities, </w:t>
      </w:r>
      <w:proofErr w:type="gramStart"/>
      <w:r w:rsidR="006C5431" w:rsidRPr="0068105C">
        <w:rPr>
          <w:sz w:val="44"/>
          <w:szCs w:val="48"/>
          <w:lang w:val="en-GB"/>
        </w:rPr>
        <w:t>P</w:t>
      </w:r>
      <w:r w:rsidRPr="0068105C">
        <w:rPr>
          <w:sz w:val="44"/>
          <w:szCs w:val="48"/>
          <w:lang w:val="en-GB"/>
        </w:rPr>
        <w:t>rojects</w:t>
      </w:r>
      <w:proofErr w:type="gramEnd"/>
      <w:r w:rsidRPr="0068105C">
        <w:rPr>
          <w:sz w:val="44"/>
          <w:szCs w:val="48"/>
          <w:lang w:val="en-GB"/>
        </w:rPr>
        <w:t xml:space="preserve"> and </w:t>
      </w:r>
      <w:r w:rsidR="006C5431" w:rsidRPr="0068105C">
        <w:rPr>
          <w:sz w:val="44"/>
          <w:szCs w:val="48"/>
          <w:lang w:val="en-GB"/>
        </w:rPr>
        <w:t>P</w:t>
      </w:r>
      <w:r w:rsidRPr="0068105C">
        <w:rPr>
          <w:sz w:val="44"/>
          <w:szCs w:val="48"/>
          <w:lang w:val="en-GB"/>
        </w:rPr>
        <w:t>rogrammes</w:t>
      </w:r>
      <w:bookmarkEnd w:id="42"/>
    </w:p>
    <w:p w14:paraId="4E2AE9C4" w14:textId="77777777" w:rsidR="000B10A2" w:rsidRPr="0068105C" w:rsidRDefault="000B10A2" w:rsidP="000B10A2">
      <w:pPr>
        <w:rPr>
          <w:rFonts w:ascii="Arial" w:hAnsi="Arial" w:cs="Arial"/>
          <w:sz w:val="44"/>
          <w:szCs w:val="44"/>
          <w:lang w:val="en-GB"/>
        </w:rPr>
      </w:pPr>
    </w:p>
    <w:p w14:paraId="6F88A969" w14:textId="2144DDE1" w:rsidR="00C97828" w:rsidRPr="0068105C" w:rsidRDefault="000B10A2" w:rsidP="00954DCC">
      <w:pPr>
        <w:rPr>
          <w:rFonts w:ascii="Arial" w:hAnsi="Arial" w:cs="Arial"/>
          <w:sz w:val="44"/>
          <w:szCs w:val="44"/>
          <w:lang w:val="en-GB"/>
        </w:rPr>
      </w:pPr>
      <w:r w:rsidRPr="0068105C">
        <w:rPr>
          <w:rFonts w:ascii="Arial" w:hAnsi="Arial" w:cs="Arial"/>
          <w:sz w:val="44"/>
          <w:szCs w:val="44"/>
          <w:lang w:val="en-GB"/>
        </w:rPr>
        <w:t xml:space="preserve">The work/projects/programmes focused on older persons with deafblindness done by various organisations may </w:t>
      </w:r>
      <w:r w:rsidR="00CB127A" w:rsidRPr="0068105C">
        <w:rPr>
          <w:rFonts w:ascii="Arial" w:hAnsi="Arial" w:cs="Arial"/>
          <w:sz w:val="44"/>
          <w:szCs w:val="44"/>
          <w:lang w:val="en-GB"/>
        </w:rPr>
        <w:t xml:space="preserve">be </w:t>
      </w:r>
      <w:r w:rsidRPr="0068105C">
        <w:rPr>
          <w:rFonts w:ascii="Arial" w:hAnsi="Arial" w:cs="Arial"/>
          <w:sz w:val="44"/>
          <w:szCs w:val="44"/>
          <w:lang w:val="en-GB"/>
        </w:rPr>
        <w:t xml:space="preserve">roughly divided in </w:t>
      </w:r>
      <w:r w:rsidR="00954DCC" w:rsidRPr="0068105C">
        <w:rPr>
          <w:rFonts w:ascii="Arial" w:hAnsi="Arial" w:cs="Arial"/>
          <w:sz w:val="44"/>
          <w:szCs w:val="44"/>
          <w:lang w:val="en-GB"/>
        </w:rPr>
        <w:t>four</w:t>
      </w:r>
      <w:r w:rsidRPr="0068105C">
        <w:rPr>
          <w:rFonts w:ascii="Arial" w:hAnsi="Arial" w:cs="Arial"/>
          <w:sz w:val="44"/>
          <w:szCs w:val="44"/>
          <w:lang w:val="en-GB"/>
        </w:rPr>
        <w:t xml:space="preserve"> groups: </w:t>
      </w:r>
      <w:r w:rsidR="006C5431" w:rsidRPr="0068105C">
        <w:rPr>
          <w:rFonts w:ascii="Arial" w:hAnsi="Arial" w:cs="Arial"/>
          <w:sz w:val="44"/>
          <w:szCs w:val="44"/>
          <w:lang w:val="en-GB"/>
        </w:rPr>
        <w:t xml:space="preserve">1.) </w:t>
      </w:r>
      <w:r w:rsidRPr="0068105C">
        <w:rPr>
          <w:rFonts w:ascii="Arial" w:hAnsi="Arial" w:cs="Arial"/>
          <w:sz w:val="44"/>
          <w:szCs w:val="44"/>
          <w:lang w:val="en-GB"/>
        </w:rPr>
        <w:t xml:space="preserve">leisure, </w:t>
      </w:r>
      <w:r w:rsidR="006C5431" w:rsidRPr="0068105C">
        <w:rPr>
          <w:rFonts w:ascii="Arial" w:hAnsi="Arial" w:cs="Arial"/>
          <w:sz w:val="44"/>
          <w:szCs w:val="44"/>
          <w:lang w:val="en-GB"/>
        </w:rPr>
        <w:t xml:space="preserve">2.) </w:t>
      </w:r>
      <w:r w:rsidRPr="0068105C">
        <w:rPr>
          <w:rFonts w:ascii="Arial" w:hAnsi="Arial" w:cs="Arial"/>
          <w:sz w:val="44"/>
          <w:szCs w:val="44"/>
          <w:lang w:val="en-GB"/>
        </w:rPr>
        <w:t xml:space="preserve">training, </w:t>
      </w:r>
      <w:r w:rsidR="006C5431" w:rsidRPr="0068105C">
        <w:rPr>
          <w:rFonts w:ascii="Arial" w:hAnsi="Arial" w:cs="Arial"/>
          <w:sz w:val="44"/>
          <w:szCs w:val="44"/>
          <w:lang w:val="en-GB"/>
        </w:rPr>
        <w:t xml:space="preserve">3.) </w:t>
      </w:r>
      <w:r w:rsidRPr="0068105C">
        <w:rPr>
          <w:rFonts w:ascii="Arial" w:hAnsi="Arial" w:cs="Arial"/>
          <w:sz w:val="44"/>
          <w:szCs w:val="44"/>
          <w:lang w:val="en-GB"/>
        </w:rPr>
        <w:t>political activity</w:t>
      </w:r>
      <w:r w:rsidR="006C5431" w:rsidRPr="0068105C">
        <w:rPr>
          <w:rFonts w:ascii="Arial" w:hAnsi="Arial" w:cs="Arial"/>
          <w:sz w:val="44"/>
          <w:szCs w:val="44"/>
          <w:lang w:val="en-GB"/>
        </w:rPr>
        <w:t>,</w:t>
      </w:r>
      <w:r w:rsidRPr="0068105C">
        <w:rPr>
          <w:rFonts w:ascii="Arial" w:hAnsi="Arial" w:cs="Arial"/>
          <w:sz w:val="44"/>
          <w:szCs w:val="44"/>
          <w:lang w:val="en-GB"/>
        </w:rPr>
        <w:t xml:space="preserve"> and </w:t>
      </w:r>
      <w:r w:rsidR="006C5431" w:rsidRPr="0068105C">
        <w:rPr>
          <w:rFonts w:ascii="Arial" w:hAnsi="Arial" w:cs="Arial"/>
          <w:sz w:val="44"/>
          <w:szCs w:val="44"/>
          <w:lang w:val="en-GB"/>
        </w:rPr>
        <w:t>4.)</w:t>
      </w:r>
      <w:r w:rsidR="00593AA2" w:rsidRPr="0068105C">
        <w:rPr>
          <w:rFonts w:ascii="Arial" w:hAnsi="Arial" w:cs="Arial"/>
          <w:sz w:val="44"/>
          <w:szCs w:val="44"/>
          <w:lang w:val="en-GB"/>
        </w:rPr>
        <w:t xml:space="preserve"> </w:t>
      </w:r>
      <w:r w:rsidRPr="0068105C">
        <w:rPr>
          <w:rFonts w:ascii="Arial" w:hAnsi="Arial" w:cs="Arial"/>
          <w:sz w:val="44"/>
          <w:szCs w:val="44"/>
          <w:lang w:val="en-GB"/>
        </w:rPr>
        <w:t>material help. In the leisure department, the most frequent activities are excursions and specialised Deafblind camps and retreats, offering different training options for older persons with deafblindness, as well as intergenerational programmes, in which persons with deafblindness of all ages can meet, socialise</w:t>
      </w:r>
      <w:r w:rsidR="00C97828" w:rsidRPr="0068105C">
        <w:rPr>
          <w:rFonts w:ascii="Arial" w:hAnsi="Arial" w:cs="Arial"/>
          <w:sz w:val="44"/>
          <w:szCs w:val="44"/>
          <w:lang w:val="en-GB"/>
        </w:rPr>
        <w:t>,</w:t>
      </w:r>
      <w:r w:rsidRPr="0068105C">
        <w:rPr>
          <w:rFonts w:ascii="Arial" w:hAnsi="Arial" w:cs="Arial"/>
          <w:sz w:val="44"/>
          <w:szCs w:val="44"/>
          <w:lang w:val="en-GB"/>
        </w:rPr>
        <w:t xml:space="preserve"> and exchange experiences. </w:t>
      </w:r>
    </w:p>
    <w:p w14:paraId="447D4C76" w14:textId="77777777" w:rsidR="00C97828" w:rsidRPr="0068105C" w:rsidRDefault="00C97828" w:rsidP="00954DCC">
      <w:pPr>
        <w:rPr>
          <w:rFonts w:ascii="Arial" w:hAnsi="Arial" w:cs="Arial"/>
          <w:sz w:val="44"/>
          <w:szCs w:val="44"/>
          <w:lang w:val="en-GB"/>
        </w:rPr>
      </w:pPr>
    </w:p>
    <w:p w14:paraId="5F56E5FC" w14:textId="2515F2E9" w:rsidR="00A87F46" w:rsidRPr="0068105C" w:rsidRDefault="000B10A2" w:rsidP="00954DCC">
      <w:pPr>
        <w:rPr>
          <w:rFonts w:ascii="Arial" w:hAnsi="Arial" w:cs="Arial"/>
          <w:sz w:val="44"/>
          <w:szCs w:val="44"/>
          <w:lang w:val="en-GB"/>
        </w:rPr>
      </w:pPr>
      <w:r w:rsidRPr="0068105C">
        <w:rPr>
          <w:rFonts w:ascii="Arial" w:hAnsi="Arial" w:cs="Arial"/>
          <w:sz w:val="44"/>
          <w:szCs w:val="44"/>
          <w:lang w:val="en-GB"/>
        </w:rPr>
        <w:t xml:space="preserve">Types of training offered to older </w:t>
      </w:r>
      <w:r w:rsidR="0097733E" w:rsidRPr="0068105C">
        <w:rPr>
          <w:rFonts w:ascii="Arial" w:hAnsi="Arial" w:cs="Arial"/>
          <w:sz w:val="44"/>
          <w:szCs w:val="44"/>
          <w:lang w:val="en-GB"/>
        </w:rPr>
        <w:t>person</w:t>
      </w:r>
      <w:r w:rsidR="00B53E72" w:rsidRPr="0068105C">
        <w:rPr>
          <w:rFonts w:ascii="Arial" w:hAnsi="Arial" w:cs="Arial"/>
          <w:sz w:val="44"/>
          <w:szCs w:val="44"/>
          <w:lang w:val="en-GB"/>
        </w:rPr>
        <w:t>s</w:t>
      </w:r>
      <w:r w:rsidR="0097733E" w:rsidRPr="0068105C">
        <w:rPr>
          <w:rFonts w:ascii="Arial" w:hAnsi="Arial" w:cs="Arial"/>
          <w:sz w:val="44"/>
          <w:szCs w:val="44"/>
          <w:lang w:val="en-GB"/>
        </w:rPr>
        <w:t xml:space="preserve"> with deafblindness</w:t>
      </w:r>
      <w:r w:rsidRPr="0068105C">
        <w:rPr>
          <w:rFonts w:ascii="Arial" w:hAnsi="Arial" w:cs="Arial"/>
          <w:sz w:val="44"/>
          <w:szCs w:val="44"/>
          <w:lang w:val="en-GB"/>
        </w:rPr>
        <w:t xml:space="preserve"> are of two-fold nature</w:t>
      </w:r>
      <w:r w:rsidR="00F00C70" w:rsidRPr="0068105C">
        <w:rPr>
          <w:rFonts w:ascii="Arial" w:hAnsi="Arial" w:cs="Arial"/>
          <w:sz w:val="44"/>
          <w:szCs w:val="44"/>
          <w:lang w:val="en-GB"/>
        </w:rPr>
        <w:t xml:space="preserve">. The first </w:t>
      </w:r>
      <w:r w:rsidR="004F3462" w:rsidRPr="0068105C">
        <w:rPr>
          <w:rFonts w:ascii="Arial" w:hAnsi="Arial" w:cs="Arial"/>
          <w:sz w:val="44"/>
          <w:szCs w:val="44"/>
          <w:lang w:val="en-GB"/>
        </w:rPr>
        <w:t xml:space="preserve">type of </w:t>
      </w:r>
      <w:r w:rsidR="00F00C70" w:rsidRPr="0068105C">
        <w:rPr>
          <w:rFonts w:ascii="Arial" w:hAnsi="Arial" w:cs="Arial"/>
          <w:sz w:val="44"/>
          <w:szCs w:val="44"/>
          <w:lang w:val="en-GB"/>
        </w:rPr>
        <w:t>training</w:t>
      </w:r>
      <w:r w:rsidRPr="0068105C">
        <w:rPr>
          <w:rFonts w:ascii="Arial" w:hAnsi="Arial" w:cs="Arial"/>
          <w:sz w:val="44"/>
          <w:szCs w:val="44"/>
          <w:lang w:val="en-GB"/>
        </w:rPr>
        <w:t xml:space="preserve"> involv</w:t>
      </w:r>
      <w:r w:rsidR="00F00C70" w:rsidRPr="0068105C">
        <w:rPr>
          <w:rFonts w:ascii="Arial" w:hAnsi="Arial" w:cs="Arial"/>
          <w:sz w:val="44"/>
          <w:szCs w:val="44"/>
          <w:lang w:val="en-GB"/>
        </w:rPr>
        <w:t>es</w:t>
      </w:r>
      <w:r w:rsidRPr="0068105C">
        <w:rPr>
          <w:rFonts w:ascii="Arial" w:hAnsi="Arial" w:cs="Arial"/>
          <w:sz w:val="44"/>
          <w:szCs w:val="44"/>
          <w:lang w:val="en-GB"/>
        </w:rPr>
        <w:t xml:space="preserve"> them into cooking</w:t>
      </w:r>
      <w:r w:rsidR="00954DCC" w:rsidRPr="0068105C">
        <w:rPr>
          <w:rFonts w:ascii="Arial" w:hAnsi="Arial" w:cs="Arial"/>
          <w:sz w:val="44"/>
          <w:szCs w:val="44"/>
          <w:lang w:val="en-GB"/>
        </w:rPr>
        <w:t xml:space="preserve">, </w:t>
      </w:r>
      <w:r w:rsidRPr="0068105C">
        <w:rPr>
          <w:rFonts w:ascii="Arial" w:hAnsi="Arial" w:cs="Arial"/>
          <w:sz w:val="44"/>
          <w:szCs w:val="44"/>
          <w:lang w:val="en-GB"/>
        </w:rPr>
        <w:t>handicraft workshops</w:t>
      </w:r>
      <w:r w:rsidR="00954DCC" w:rsidRPr="0068105C">
        <w:rPr>
          <w:rFonts w:ascii="Arial" w:hAnsi="Arial" w:cs="Arial"/>
          <w:sz w:val="44"/>
          <w:szCs w:val="44"/>
          <w:lang w:val="en-GB"/>
        </w:rPr>
        <w:t xml:space="preserve"> and other skills needed in everyday life</w:t>
      </w:r>
      <w:r w:rsidR="00F00C70" w:rsidRPr="0068105C">
        <w:rPr>
          <w:rFonts w:ascii="Arial" w:hAnsi="Arial" w:cs="Arial"/>
          <w:sz w:val="44"/>
          <w:szCs w:val="44"/>
          <w:lang w:val="en-GB"/>
        </w:rPr>
        <w:t>.</w:t>
      </w:r>
      <w:r w:rsidR="00954DCC" w:rsidRPr="0068105C">
        <w:rPr>
          <w:rFonts w:ascii="Arial" w:hAnsi="Arial" w:cs="Arial"/>
          <w:sz w:val="44"/>
          <w:szCs w:val="44"/>
          <w:lang w:val="en-GB"/>
        </w:rPr>
        <w:t xml:space="preserve"> </w:t>
      </w:r>
      <w:r w:rsidR="004F3462" w:rsidRPr="0068105C">
        <w:rPr>
          <w:rFonts w:ascii="Arial" w:hAnsi="Arial" w:cs="Arial"/>
          <w:sz w:val="44"/>
          <w:szCs w:val="44"/>
          <w:lang w:val="en-GB"/>
        </w:rPr>
        <w:t xml:space="preserve">The second type of training is </w:t>
      </w:r>
      <w:r w:rsidRPr="0068105C">
        <w:rPr>
          <w:rFonts w:ascii="Arial" w:hAnsi="Arial" w:cs="Arial"/>
          <w:sz w:val="44"/>
          <w:szCs w:val="44"/>
          <w:lang w:val="en-GB"/>
        </w:rPr>
        <w:t>more socially oriented</w:t>
      </w:r>
      <w:r w:rsidR="004F3462" w:rsidRPr="0068105C">
        <w:rPr>
          <w:rFonts w:ascii="Arial" w:hAnsi="Arial" w:cs="Arial"/>
          <w:sz w:val="44"/>
          <w:szCs w:val="44"/>
          <w:lang w:val="en-GB"/>
        </w:rPr>
        <w:t>,</w:t>
      </w:r>
      <w:r w:rsidRPr="0068105C">
        <w:rPr>
          <w:rFonts w:ascii="Arial" w:hAnsi="Arial" w:cs="Arial"/>
          <w:sz w:val="44"/>
          <w:szCs w:val="44"/>
          <w:lang w:val="en-GB"/>
        </w:rPr>
        <w:t xml:space="preserve"> preparing them for jobs, education on rehabilitation services, personal autonomy and mobility, access to technology, adjustment to deafblindness and optimisation of communication. </w:t>
      </w:r>
      <w:r w:rsidR="00A87F46" w:rsidRPr="0068105C">
        <w:rPr>
          <w:rFonts w:ascii="Arial" w:hAnsi="Arial" w:cs="Arial"/>
          <w:sz w:val="44"/>
          <w:szCs w:val="44"/>
          <w:lang w:val="en-GB"/>
        </w:rPr>
        <w:t xml:space="preserve">Political activity is aimed both </w:t>
      </w:r>
      <w:r w:rsidR="00CB127A" w:rsidRPr="0068105C">
        <w:rPr>
          <w:rFonts w:ascii="Arial" w:hAnsi="Arial" w:cs="Arial"/>
          <w:sz w:val="44"/>
          <w:szCs w:val="44"/>
          <w:lang w:val="en-GB"/>
        </w:rPr>
        <w:t xml:space="preserve">at </w:t>
      </w:r>
      <w:r w:rsidR="00A87F46" w:rsidRPr="0068105C">
        <w:rPr>
          <w:rFonts w:ascii="Arial" w:hAnsi="Arial" w:cs="Arial"/>
          <w:sz w:val="44"/>
          <w:szCs w:val="44"/>
          <w:lang w:val="en-GB"/>
        </w:rPr>
        <w:t xml:space="preserve">older persons with deafblindness and society at large. Organisations assist the Deafblind in legal </w:t>
      </w:r>
      <w:r w:rsidR="00A87F46" w:rsidRPr="0068105C">
        <w:rPr>
          <w:rFonts w:ascii="Arial" w:hAnsi="Arial" w:cs="Arial"/>
          <w:sz w:val="44"/>
          <w:szCs w:val="44"/>
          <w:lang w:val="en-GB"/>
        </w:rPr>
        <w:lastRenderedPageBreak/>
        <w:t>matters, campaign to improve remote communication for emergency and assistance calls, help them break isolation and loneliness, carry out personalised projects aimed at promoting social participation, respect</w:t>
      </w:r>
      <w:r w:rsidR="006251F2" w:rsidRPr="0068105C">
        <w:rPr>
          <w:rFonts w:ascii="Arial" w:hAnsi="Arial" w:cs="Arial"/>
          <w:sz w:val="44"/>
          <w:szCs w:val="44"/>
          <w:lang w:val="en-GB"/>
        </w:rPr>
        <w:t>,</w:t>
      </w:r>
      <w:r w:rsidR="00A87F46" w:rsidRPr="0068105C">
        <w:rPr>
          <w:rFonts w:ascii="Arial" w:hAnsi="Arial" w:cs="Arial"/>
          <w:sz w:val="44"/>
          <w:szCs w:val="44"/>
          <w:lang w:val="en-GB"/>
        </w:rPr>
        <w:t xml:space="preserve"> and inclusion. </w:t>
      </w:r>
      <w:r w:rsidR="006251F2" w:rsidRPr="0068105C">
        <w:rPr>
          <w:rFonts w:ascii="Arial" w:hAnsi="Arial" w:cs="Arial"/>
          <w:sz w:val="44"/>
          <w:szCs w:val="44"/>
          <w:lang w:val="en-GB"/>
        </w:rPr>
        <w:t>P</w:t>
      </w:r>
      <w:r w:rsidR="00A87F46" w:rsidRPr="0068105C">
        <w:rPr>
          <w:rFonts w:ascii="Arial" w:hAnsi="Arial" w:cs="Arial"/>
          <w:sz w:val="44"/>
          <w:szCs w:val="44"/>
          <w:lang w:val="en-GB"/>
        </w:rPr>
        <w:t xml:space="preserve">olitical activities include spreading awareness, </w:t>
      </w:r>
      <w:proofErr w:type="gramStart"/>
      <w:r w:rsidR="00A87F46" w:rsidRPr="0068105C">
        <w:rPr>
          <w:rFonts w:ascii="Arial" w:hAnsi="Arial" w:cs="Arial"/>
          <w:sz w:val="44"/>
          <w:szCs w:val="44"/>
          <w:lang w:val="en-GB"/>
        </w:rPr>
        <w:t>disseminating</w:t>
      </w:r>
      <w:proofErr w:type="gramEnd"/>
      <w:r w:rsidR="00A87F46" w:rsidRPr="0068105C">
        <w:rPr>
          <w:rFonts w:ascii="Arial" w:hAnsi="Arial" w:cs="Arial"/>
          <w:sz w:val="44"/>
          <w:szCs w:val="44"/>
          <w:lang w:val="en-GB"/>
        </w:rPr>
        <w:t xml:space="preserve"> and communicating information related to deafblindness, government support for persons with deafblindness, </w:t>
      </w:r>
      <w:r w:rsidR="005B484E" w:rsidRPr="0068105C">
        <w:rPr>
          <w:rFonts w:ascii="Arial" w:hAnsi="Arial" w:cs="Arial"/>
          <w:sz w:val="44"/>
          <w:szCs w:val="44"/>
          <w:lang w:val="en-GB"/>
        </w:rPr>
        <w:t xml:space="preserve">and </w:t>
      </w:r>
      <w:r w:rsidR="00A87F46" w:rsidRPr="0068105C">
        <w:rPr>
          <w:rFonts w:ascii="Arial" w:hAnsi="Arial" w:cs="Arial"/>
          <w:sz w:val="44"/>
          <w:szCs w:val="44"/>
          <w:lang w:val="en-GB"/>
        </w:rPr>
        <w:t>workshops on adapted environments, sensory loss</w:t>
      </w:r>
      <w:r w:rsidR="00696DF9" w:rsidRPr="0068105C">
        <w:rPr>
          <w:rFonts w:ascii="Arial" w:hAnsi="Arial" w:cs="Arial"/>
          <w:sz w:val="44"/>
          <w:szCs w:val="44"/>
          <w:lang w:val="en-GB"/>
        </w:rPr>
        <w:t>,</w:t>
      </w:r>
      <w:r w:rsidR="00A87F46" w:rsidRPr="0068105C">
        <w:rPr>
          <w:rFonts w:ascii="Arial" w:hAnsi="Arial" w:cs="Arial"/>
          <w:sz w:val="44"/>
          <w:szCs w:val="44"/>
          <w:lang w:val="en-GB"/>
        </w:rPr>
        <w:t xml:space="preserve"> and communication possibilities. Helping older </w:t>
      </w:r>
      <w:r w:rsidR="004103A8" w:rsidRPr="0068105C">
        <w:rPr>
          <w:rFonts w:ascii="Arial" w:hAnsi="Arial" w:cs="Arial"/>
          <w:sz w:val="44"/>
          <w:szCs w:val="44"/>
          <w:lang w:val="en-GB"/>
        </w:rPr>
        <w:t>Deafblind</w:t>
      </w:r>
      <w:r w:rsidR="00976495" w:rsidRPr="0068105C">
        <w:rPr>
          <w:rFonts w:ascii="Arial" w:hAnsi="Arial" w:cs="Arial"/>
          <w:sz w:val="44"/>
          <w:szCs w:val="44"/>
          <w:lang w:val="en-GB"/>
        </w:rPr>
        <w:t xml:space="preserve"> </w:t>
      </w:r>
      <w:r w:rsidR="00A87F46" w:rsidRPr="0068105C">
        <w:rPr>
          <w:rFonts w:ascii="Arial" w:hAnsi="Arial" w:cs="Arial"/>
          <w:sz w:val="44"/>
          <w:szCs w:val="44"/>
          <w:lang w:val="en-GB"/>
        </w:rPr>
        <w:t xml:space="preserve">persons materially is an activity restricted </w:t>
      </w:r>
      <w:r w:rsidR="00696DF9" w:rsidRPr="0068105C">
        <w:rPr>
          <w:rFonts w:ascii="Arial" w:hAnsi="Arial" w:cs="Arial"/>
          <w:sz w:val="44"/>
          <w:szCs w:val="44"/>
          <w:lang w:val="en-GB"/>
        </w:rPr>
        <w:t>in</w:t>
      </w:r>
      <w:r w:rsidR="00A87F46" w:rsidRPr="0068105C">
        <w:rPr>
          <w:rFonts w:ascii="Arial" w:hAnsi="Arial" w:cs="Arial"/>
          <w:sz w:val="44"/>
          <w:szCs w:val="44"/>
          <w:lang w:val="en-GB"/>
        </w:rPr>
        <w:t xml:space="preserve"> low-income countries.</w:t>
      </w:r>
    </w:p>
    <w:p w14:paraId="23C1CFF6" w14:textId="77777777" w:rsidR="00CB127A" w:rsidRPr="0068105C" w:rsidRDefault="00CB127A" w:rsidP="00A87F46">
      <w:pPr>
        <w:rPr>
          <w:rFonts w:ascii="Arial" w:hAnsi="Arial" w:cs="Arial"/>
          <w:sz w:val="44"/>
          <w:szCs w:val="44"/>
          <w:lang w:val="en-GB"/>
        </w:rPr>
      </w:pPr>
    </w:p>
    <w:p w14:paraId="5D53DAEB" w14:textId="0CF61BCE" w:rsidR="00CB127A" w:rsidRPr="0068105C" w:rsidRDefault="00CB127A" w:rsidP="00A87F46">
      <w:pPr>
        <w:rPr>
          <w:rFonts w:ascii="Arial" w:hAnsi="Arial" w:cs="Arial"/>
          <w:sz w:val="44"/>
          <w:szCs w:val="44"/>
          <w:lang w:val="en-GB"/>
        </w:rPr>
      </w:pPr>
      <w:r w:rsidRPr="0068105C">
        <w:rPr>
          <w:rFonts w:ascii="Arial" w:hAnsi="Arial" w:cs="Arial"/>
          <w:sz w:val="44"/>
          <w:szCs w:val="44"/>
          <w:lang w:val="en-GB"/>
        </w:rPr>
        <w:t>Moreover</w:t>
      </w:r>
      <w:r w:rsidR="00A07D14" w:rsidRPr="0068105C">
        <w:rPr>
          <w:rFonts w:ascii="Arial" w:hAnsi="Arial" w:cs="Arial"/>
          <w:sz w:val="44"/>
          <w:szCs w:val="44"/>
          <w:lang w:val="en-GB"/>
        </w:rPr>
        <w:t>,</w:t>
      </w:r>
      <w:r w:rsidRPr="0068105C">
        <w:rPr>
          <w:rFonts w:ascii="Arial" w:hAnsi="Arial" w:cs="Arial"/>
          <w:sz w:val="44"/>
          <w:szCs w:val="44"/>
          <w:lang w:val="en-GB"/>
        </w:rPr>
        <w:t xml:space="preserve"> some older persons with deafblindness engage in voluntary work, most often within local organisations of or for the Deafblind</w:t>
      </w:r>
      <w:r w:rsidR="00A07D14" w:rsidRPr="0068105C">
        <w:rPr>
          <w:rFonts w:ascii="Arial" w:hAnsi="Arial" w:cs="Arial"/>
          <w:sz w:val="44"/>
          <w:szCs w:val="44"/>
          <w:lang w:val="en-GB"/>
        </w:rPr>
        <w:t>.</w:t>
      </w:r>
      <w:r w:rsidRPr="0068105C">
        <w:rPr>
          <w:rFonts w:ascii="Arial" w:hAnsi="Arial" w:cs="Arial"/>
          <w:sz w:val="44"/>
          <w:szCs w:val="44"/>
          <w:lang w:val="en-GB"/>
        </w:rPr>
        <w:t xml:space="preserve"> </w:t>
      </w:r>
      <w:r w:rsidR="00A07D14" w:rsidRPr="0068105C">
        <w:rPr>
          <w:rFonts w:ascii="Arial" w:hAnsi="Arial" w:cs="Arial"/>
          <w:sz w:val="44"/>
          <w:szCs w:val="44"/>
          <w:lang w:val="en-GB"/>
        </w:rPr>
        <w:t>These individuals</w:t>
      </w:r>
      <w:r w:rsidRPr="0068105C">
        <w:rPr>
          <w:rFonts w:ascii="Arial" w:hAnsi="Arial" w:cs="Arial"/>
          <w:sz w:val="44"/>
          <w:szCs w:val="44"/>
          <w:lang w:val="en-GB"/>
        </w:rPr>
        <w:t xml:space="preserve"> demonstrate lower levels of depression compared to both non-sensory impaired older persons who volunteer and older persons with deafblindness not engaged in such activity</w:t>
      </w:r>
      <w:r w:rsidR="00766BD6" w:rsidRPr="0068105C">
        <w:rPr>
          <w:rFonts w:ascii="Arial" w:hAnsi="Arial" w:cs="Arial"/>
          <w:sz w:val="44"/>
          <w:szCs w:val="44"/>
          <w:lang w:val="en-GB"/>
        </w:rPr>
        <w:t>. This is</w:t>
      </w:r>
      <w:r w:rsidRPr="0068105C">
        <w:rPr>
          <w:rFonts w:ascii="Arial" w:hAnsi="Arial" w:cs="Arial"/>
          <w:sz w:val="44"/>
          <w:szCs w:val="44"/>
          <w:lang w:val="en-GB"/>
        </w:rPr>
        <w:t xml:space="preserve"> because volunteering is done in contact with other persons, so it increases control over one’s life, and gives a person with deafblindness a sense of being needed, resulting in reduced social isolation and loneliness.</w:t>
      </w:r>
    </w:p>
    <w:p w14:paraId="75025F4E" w14:textId="77777777" w:rsidR="000B10A2" w:rsidRPr="0068105C" w:rsidRDefault="000B10A2" w:rsidP="00A87F46">
      <w:pPr>
        <w:rPr>
          <w:rFonts w:ascii="Arial" w:hAnsi="Arial" w:cs="Arial"/>
          <w:sz w:val="44"/>
          <w:szCs w:val="44"/>
          <w:lang w:val="en-GB"/>
        </w:rPr>
      </w:pPr>
    </w:p>
    <w:p w14:paraId="770F2FCA" w14:textId="5CD7254E" w:rsidR="00A87F46" w:rsidRPr="0068105C" w:rsidRDefault="00D65A58" w:rsidP="00323899">
      <w:pPr>
        <w:pStyle w:val="Heading2"/>
        <w:rPr>
          <w:rFonts w:cs="Arial"/>
          <w:sz w:val="44"/>
          <w:szCs w:val="48"/>
          <w:lang w:val="en-GB" w:eastAsia="es-ES"/>
        </w:rPr>
      </w:pPr>
      <w:r w:rsidRPr="0068105C">
        <w:rPr>
          <w:rFonts w:cs="Arial"/>
          <w:sz w:val="44"/>
          <w:szCs w:val="48"/>
          <w:lang w:val="en-GB" w:eastAsia="es-ES"/>
        </w:rPr>
        <w:lastRenderedPageBreak/>
        <w:t xml:space="preserve">Recreation and </w:t>
      </w:r>
      <w:r w:rsidR="00C71AFE" w:rsidRPr="0068105C">
        <w:rPr>
          <w:rFonts w:cs="Arial"/>
          <w:sz w:val="44"/>
          <w:szCs w:val="48"/>
          <w:lang w:val="en-GB" w:eastAsia="es-ES"/>
        </w:rPr>
        <w:t>P</w:t>
      </w:r>
      <w:r w:rsidRPr="0068105C">
        <w:rPr>
          <w:rFonts w:cs="Arial"/>
          <w:sz w:val="44"/>
          <w:szCs w:val="48"/>
          <w:lang w:val="en-GB" w:eastAsia="es-ES"/>
        </w:rPr>
        <w:t xml:space="preserve">articipation in </w:t>
      </w:r>
      <w:r w:rsidR="00C71AFE" w:rsidRPr="0068105C">
        <w:rPr>
          <w:rFonts w:cs="Arial"/>
          <w:sz w:val="44"/>
          <w:szCs w:val="48"/>
          <w:lang w:val="en-GB" w:eastAsia="es-ES"/>
        </w:rPr>
        <w:t>S</w:t>
      </w:r>
      <w:r w:rsidRPr="0068105C">
        <w:rPr>
          <w:rFonts w:cs="Arial"/>
          <w:sz w:val="44"/>
          <w:szCs w:val="48"/>
          <w:lang w:val="en-GB" w:eastAsia="es-ES"/>
        </w:rPr>
        <w:t xml:space="preserve">ocial </w:t>
      </w:r>
      <w:r w:rsidR="00C71AFE" w:rsidRPr="0068105C">
        <w:rPr>
          <w:rFonts w:cs="Arial"/>
          <w:sz w:val="44"/>
          <w:szCs w:val="48"/>
          <w:lang w:val="en-GB" w:eastAsia="es-ES"/>
        </w:rPr>
        <w:t>L</w:t>
      </w:r>
      <w:r w:rsidRPr="0068105C">
        <w:rPr>
          <w:rFonts w:cs="Arial"/>
          <w:sz w:val="44"/>
          <w:szCs w:val="48"/>
          <w:lang w:val="en-GB" w:eastAsia="es-ES"/>
        </w:rPr>
        <w:t>ife</w:t>
      </w:r>
    </w:p>
    <w:p w14:paraId="1CA94D59" w14:textId="77777777" w:rsidR="00A87F46" w:rsidRPr="0068105C" w:rsidRDefault="00A87F46" w:rsidP="00A87F46">
      <w:pPr>
        <w:rPr>
          <w:rFonts w:ascii="Arial" w:hAnsi="Arial" w:cs="Arial"/>
          <w:sz w:val="44"/>
          <w:szCs w:val="44"/>
          <w:lang w:val="en-GB"/>
        </w:rPr>
      </w:pPr>
    </w:p>
    <w:p w14:paraId="260917A4" w14:textId="3B5056B0" w:rsidR="00526142" w:rsidRPr="0068105C" w:rsidRDefault="00A87F46" w:rsidP="00535BAD">
      <w:pPr>
        <w:rPr>
          <w:rFonts w:ascii="Arial" w:hAnsi="Arial" w:cs="Arial"/>
          <w:sz w:val="44"/>
          <w:szCs w:val="44"/>
          <w:lang w:val="en-GB"/>
        </w:rPr>
      </w:pPr>
      <w:r w:rsidRPr="0068105C">
        <w:rPr>
          <w:rFonts w:ascii="Arial" w:hAnsi="Arial" w:cs="Arial"/>
          <w:sz w:val="44"/>
          <w:szCs w:val="44"/>
          <w:lang w:val="en-GB"/>
        </w:rPr>
        <w:t xml:space="preserve">These events partly overlap with those concerning leisure activities from previous </w:t>
      </w:r>
      <w:r w:rsidR="00CB127A" w:rsidRPr="0068105C">
        <w:rPr>
          <w:rFonts w:ascii="Arial" w:hAnsi="Arial" w:cs="Arial"/>
          <w:sz w:val="44"/>
          <w:szCs w:val="44"/>
          <w:lang w:val="en-GB"/>
        </w:rPr>
        <w:t>section</w:t>
      </w:r>
      <w:r w:rsidRPr="0068105C">
        <w:rPr>
          <w:rFonts w:ascii="Arial" w:hAnsi="Arial" w:cs="Arial"/>
          <w:sz w:val="44"/>
          <w:szCs w:val="44"/>
          <w:lang w:val="en-GB"/>
        </w:rPr>
        <w:t xml:space="preserve">, especially when it comes to </w:t>
      </w:r>
      <w:r w:rsidRPr="0068105C">
        <w:rPr>
          <w:rStyle w:val="rynqvb"/>
          <w:rFonts w:ascii="Arial" w:hAnsi="Arial" w:cs="Arial"/>
          <w:sz w:val="44"/>
          <w:szCs w:val="44"/>
          <w:lang w:val="en-GB"/>
        </w:rPr>
        <w:t xml:space="preserve">one- and multi-day excursions, social retreats, picnics, visiting recreation and other places, </w:t>
      </w:r>
      <w:r w:rsidR="00C71AFE" w:rsidRPr="0068105C">
        <w:rPr>
          <w:rStyle w:val="rynqvb"/>
          <w:rFonts w:ascii="Arial" w:hAnsi="Arial" w:cs="Arial"/>
          <w:sz w:val="44"/>
          <w:szCs w:val="44"/>
          <w:lang w:val="en-GB"/>
        </w:rPr>
        <w:t xml:space="preserve">and </w:t>
      </w:r>
      <w:r w:rsidRPr="0068105C">
        <w:rPr>
          <w:rStyle w:val="rynqvb"/>
          <w:rFonts w:ascii="Arial" w:hAnsi="Arial" w:cs="Arial"/>
          <w:sz w:val="44"/>
          <w:szCs w:val="44"/>
          <w:lang w:val="en-GB"/>
        </w:rPr>
        <w:t>summer holidays.</w:t>
      </w:r>
      <w:r w:rsidRPr="0068105C">
        <w:rPr>
          <w:rFonts w:ascii="Arial" w:hAnsi="Arial" w:cs="Arial"/>
          <w:sz w:val="44"/>
          <w:szCs w:val="44"/>
          <w:lang w:val="en-GB"/>
        </w:rPr>
        <w:t xml:space="preserve"> Celebrations are also organised </w:t>
      </w:r>
      <w:r w:rsidRPr="0068105C">
        <w:rPr>
          <w:rStyle w:val="rynqvb"/>
          <w:rFonts w:ascii="Arial" w:hAnsi="Arial" w:cs="Arial"/>
          <w:sz w:val="44"/>
          <w:szCs w:val="44"/>
          <w:lang w:val="en-GB"/>
        </w:rPr>
        <w:t xml:space="preserve">for days and weeks related to deafblindness. Simple </w:t>
      </w:r>
      <w:r w:rsidRPr="0068105C">
        <w:rPr>
          <w:rFonts w:ascii="Arial" w:hAnsi="Arial" w:cs="Arial"/>
          <w:sz w:val="44"/>
          <w:szCs w:val="44"/>
          <w:lang w:val="en-GB"/>
        </w:rPr>
        <w:t>gathering and socialising events, or club events, with no specific programme, but regular meetups for persons with deafblindness are also organised.</w:t>
      </w:r>
      <w:r w:rsidRPr="0068105C">
        <w:rPr>
          <w:rStyle w:val="CommentTextChar"/>
          <w:sz w:val="44"/>
          <w:szCs w:val="44"/>
        </w:rPr>
        <w:t xml:space="preserve"> </w:t>
      </w:r>
      <w:r w:rsidRPr="0068105C">
        <w:rPr>
          <w:rStyle w:val="rynqvb"/>
          <w:rFonts w:ascii="Arial" w:hAnsi="Arial" w:cs="Arial"/>
          <w:sz w:val="44"/>
          <w:szCs w:val="44"/>
          <w:lang w:val="en-GB"/>
        </w:rPr>
        <w:t xml:space="preserve">Visits are organised to different places: </w:t>
      </w:r>
      <w:r w:rsidRPr="0068105C">
        <w:rPr>
          <w:rFonts w:ascii="Arial" w:hAnsi="Arial" w:cs="Arial"/>
          <w:sz w:val="44"/>
          <w:szCs w:val="44"/>
          <w:lang w:val="en-GB"/>
        </w:rPr>
        <w:t>museums, galleries, cultural events, shopping malls, sensory gardens, zoological gardens</w:t>
      </w:r>
      <w:r w:rsidR="004B43BC" w:rsidRPr="0068105C">
        <w:rPr>
          <w:rFonts w:ascii="Arial" w:hAnsi="Arial" w:cs="Arial"/>
          <w:sz w:val="44"/>
          <w:szCs w:val="44"/>
          <w:lang w:val="en-GB"/>
        </w:rPr>
        <w:t>, and more</w:t>
      </w:r>
      <w:r w:rsidRPr="0068105C">
        <w:rPr>
          <w:rFonts w:ascii="Arial" w:hAnsi="Arial" w:cs="Arial"/>
          <w:sz w:val="44"/>
          <w:szCs w:val="44"/>
          <w:lang w:val="en-GB"/>
        </w:rPr>
        <w:t>. More “</w:t>
      </w:r>
      <w:r w:rsidR="00CB127A" w:rsidRPr="0068105C">
        <w:rPr>
          <w:rFonts w:ascii="Arial" w:hAnsi="Arial" w:cs="Arial"/>
          <w:sz w:val="44"/>
          <w:szCs w:val="44"/>
          <w:lang w:val="en-GB"/>
        </w:rPr>
        <w:t>formal</w:t>
      </w:r>
      <w:r w:rsidRPr="0068105C">
        <w:rPr>
          <w:rFonts w:ascii="Arial" w:hAnsi="Arial" w:cs="Arial"/>
          <w:sz w:val="44"/>
          <w:szCs w:val="44"/>
          <w:lang w:val="en-GB"/>
        </w:rPr>
        <w:t>” events include local experience groups, conferences</w:t>
      </w:r>
      <w:r w:rsidR="004B43BC" w:rsidRPr="0068105C">
        <w:rPr>
          <w:rFonts w:ascii="Arial" w:hAnsi="Arial" w:cs="Arial"/>
          <w:sz w:val="44"/>
          <w:szCs w:val="44"/>
          <w:lang w:val="en-GB"/>
        </w:rPr>
        <w:t>,</w:t>
      </w:r>
      <w:r w:rsidRPr="0068105C">
        <w:rPr>
          <w:rFonts w:ascii="Arial" w:hAnsi="Arial" w:cs="Arial"/>
          <w:sz w:val="44"/>
          <w:szCs w:val="44"/>
          <w:lang w:val="en-GB"/>
        </w:rPr>
        <w:t xml:space="preserve"> or training events. The Deafblind should be encouraged to plan</w:t>
      </w:r>
      <w:r w:rsidR="00A96520" w:rsidRPr="0068105C">
        <w:rPr>
          <w:rFonts w:ascii="Arial" w:hAnsi="Arial" w:cs="Arial"/>
          <w:sz w:val="44"/>
          <w:szCs w:val="44"/>
          <w:lang w:val="en-GB"/>
        </w:rPr>
        <w:t xml:space="preserve"> and </w:t>
      </w:r>
      <w:r w:rsidRPr="0068105C">
        <w:rPr>
          <w:rFonts w:ascii="Arial" w:hAnsi="Arial" w:cs="Arial"/>
          <w:sz w:val="44"/>
          <w:szCs w:val="44"/>
          <w:lang w:val="en-GB"/>
        </w:rPr>
        <w:t>organise these activities for themselves and their peers and provide intervention and literacy support in the planning process.</w:t>
      </w:r>
    </w:p>
    <w:p w14:paraId="45DCACEB" w14:textId="77777777" w:rsidR="009C6671" w:rsidRPr="0068105C" w:rsidRDefault="009C6671" w:rsidP="00346E1D">
      <w:pPr>
        <w:rPr>
          <w:rFonts w:ascii="Arial" w:hAnsi="Arial" w:cs="Arial"/>
          <w:sz w:val="44"/>
          <w:szCs w:val="44"/>
          <w:lang w:val="en-GB"/>
        </w:rPr>
      </w:pPr>
    </w:p>
    <w:p w14:paraId="3DE29202" w14:textId="44BF036B" w:rsidR="00217CF3" w:rsidRPr="0068105C" w:rsidRDefault="00217CF3" w:rsidP="00217CF3">
      <w:pPr>
        <w:pStyle w:val="Heading2"/>
        <w:rPr>
          <w:sz w:val="44"/>
          <w:szCs w:val="48"/>
          <w:lang w:val="en-GB"/>
        </w:rPr>
      </w:pPr>
      <w:bookmarkStart w:id="43" w:name="_Toc149295981"/>
      <w:r w:rsidRPr="0068105C">
        <w:rPr>
          <w:sz w:val="44"/>
          <w:szCs w:val="48"/>
          <w:lang w:val="en-GB"/>
        </w:rPr>
        <w:t xml:space="preserve">Possible </w:t>
      </w:r>
      <w:r w:rsidR="004B43BC" w:rsidRPr="0068105C">
        <w:rPr>
          <w:sz w:val="44"/>
          <w:szCs w:val="48"/>
          <w:lang w:val="en-GB"/>
        </w:rPr>
        <w:t>S</w:t>
      </w:r>
      <w:r w:rsidRPr="0068105C">
        <w:rPr>
          <w:sz w:val="44"/>
          <w:szCs w:val="48"/>
          <w:lang w:val="en-GB"/>
        </w:rPr>
        <w:t>olutions</w:t>
      </w:r>
      <w:bookmarkEnd w:id="43"/>
    </w:p>
    <w:p w14:paraId="38081A03" w14:textId="77777777" w:rsidR="00217CF3" w:rsidRPr="0068105C" w:rsidRDefault="00217CF3" w:rsidP="00346E1D">
      <w:pPr>
        <w:rPr>
          <w:rFonts w:ascii="Arial" w:hAnsi="Arial" w:cs="Arial"/>
          <w:sz w:val="44"/>
          <w:szCs w:val="44"/>
          <w:lang w:val="en-GB"/>
        </w:rPr>
      </w:pPr>
    </w:p>
    <w:p w14:paraId="29DAC347" w14:textId="3DAF0DB2" w:rsidR="00217CF3" w:rsidRPr="0068105C" w:rsidRDefault="00217CF3" w:rsidP="00535BAD">
      <w:pPr>
        <w:rPr>
          <w:rFonts w:ascii="Arial" w:hAnsi="Arial" w:cs="Arial"/>
          <w:sz w:val="44"/>
          <w:szCs w:val="44"/>
          <w:lang w:val="en-GB"/>
        </w:rPr>
      </w:pPr>
      <w:r w:rsidRPr="0068105C">
        <w:rPr>
          <w:rFonts w:ascii="Arial" w:hAnsi="Arial" w:cs="Arial"/>
          <w:sz w:val="44"/>
          <w:szCs w:val="44"/>
          <w:lang w:val="en-GB"/>
        </w:rPr>
        <w:t xml:space="preserve">Possible solutions for the barriers and challenges met by older persons with deafblindness encompass several topics. The first and most </w:t>
      </w:r>
      <w:r w:rsidRPr="0068105C">
        <w:rPr>
          <w:rFonts w:ascii="Arial" w:hAnsi="Arial" w:cs="Arial"/>
          <w:sz w:val="44"/>
          <w:szCs w:val="44"/>
          <w:lang w:val="en-GB"/>
        </w:rPr>
        <w:lastRenderedPageBreak/>
        <w:t xml:space="preserve">important is </w:t>
      </w:r>
      <w:r w:rsidRPr="0068105C">
        <w:rPr>
          <w:rStyle w:val="rynqvb"/>
          <w:rFonts w:ascii="Arial" w:hAnsi="Arial" w:cs="Arial"/>
          <w:sz w:val="44"/>
          <w:szCs w:val="44"/>
          <w:lang w:val="en-GB"/>
        </w:rPr>
        <w:t xml:space="preserve">raising awareness and education on deafblindness. </w:t>
      </w:r>
      <w:r w:rsidR="00535BAD" w:rsidRPr="0068105C">
        <w:rPr>
          <w:rStyle w:val="rynqvb"/>
          <w:rFonts w:ascii="Arial" w:hAnsi="Arial" w:cs="Arial"/>
          <w:sz w:val="44"/>
          <w:szCs w:val="44"/>
          <w:lang w:val="en-GB"/>
        </w:rPr>
        <w:t xml:space="preserve">Education should be provided for the person with deafblindness, those in his/her immediate environment, and </w:t>
      </w:r>
      <w:r w:rsidR="004B43BC" w:rsidRPr="0068105C">
        <w:rPr>
          <w:rStyle w:val="rynqvb"/>
          <w:rFonts w:ascii="Arial" w:hAnsi="Arial" w:cs="Arial"/>
          <w:sz w:val="44"/>
          <w:szCs w:val="44"/>
          <w:lang w:val="en-GB"/>
        </w:rPr>
        <w:t>professionals</w:t>
      </w:r>
      <w:r w:rsidR="00535BAD" w:rsidRPr="0068105C">
        <w:rPr>
          <w:rStyle w:val="rynqvb"/>
          <w:rFonts w:ascii="Arial" w:hAnsi="Arial" w:cs="Arial"/>
          <w:sz w:val="44"/>
          <w:szCs w:val="44"/>
          <w:lang w:val="en-GB"/>
        </w:rPr>
        <w:t>, frontline workers</w:t>
      </w:r>
      <w:r w:rsidR="002A6E6A" w:rsidRPr="0068105C">
        <w:rPr>
          <w:rStyle w:val="rynqvb"/>
          <w:rFonts w:ascii="Arial" w:hAnsi="Arial" w:cs="Arial"/>
          <w:sz w:val="44"/>
          <w:szCs w:val="44"/>
          <w:lang w:val="en-GB"/>
        </w:rPr>
        <w:t>,</w:t>
      </w:r>
      <w:r w:rsidR="00535BAD" w:rsidRPr="0068105C">
        <w:rPr>
          <w:rStyle w:val="rynqvb"/>
          <w:rFonts w:ascii="Arial" w:hAnsi="Arial" w:cs="Arial"/>
          <w:sz w:val="44"/>
          <w:szCs w:val="44"/>
          <w:lang w:val="en-GB"/>
        </w:rPr>
        <w:t xml:space="preserve"> and service providers with whom he/she often comes into contact. The second </w:t>
      </w:r>
      <w:r w:rsidR="00B13A67" w:rsidRPr="0068105C">
        <w:rPr>
          <w:rStyle w:val="rynqvb"/>
          <w:rFonts w:ascii="Arial" w:hAnsi="Arial" w:cs="Arial"/>
          <w:sz w:val="44"/>
          <w:szCs w:val="44"/>
          <w:lang w:val="en-GB"/>
        </w:rPr>
        <w:t>type of solution</w:t>
      </w:r>
      <w:r w:rsidR="002A6E6A" w:rsidRPr="0068105C">
        <w:rPr>
          <w:rStyle w:val="rynqvb"/>
          <w:rFonts w:ascii="Arial" w:hAnsi="Arial" w:cs="Arial"/>
          <w:sz w:val="44"/>
          <w:szCs w:val="44"/>
          <w:lang w:val="en-GB"/>
        </w:rPr>
        <w:t xml:space="preserve"> </w:t>
      </w:r>
      <w:r w:rsidR="009B5A3C" w:rsidRPr="0068105C">
        <w:rPr>
          <w:rStyle w:val="rynqvb"/>
          <w:rFonts w:ascii="Arial" w:hAnsi="Arial" w:cs="Arial"/>
          <w:sz w:val="44"/>
          <w:szCs w:val="44"/>
          <w:lang w:val="en-GB"/>
        </w:rPr>
        <w:t xml:space="preserve">is focused on </w:t>
      </w:r>
      <w:r w:rsidR="00535BAD" w:rsidRPr="0068105C">
        <w:rPr>
          <w:rStyle w:val="rynqvb"/>
          <w:rFonts w:ascii="Arial" w:hAnsi="Arial" w:cs="Arial"/>
          <w:sz w:val="44"/>
          <w:szCs w:val="44"/>
          <w:lang w:val="en-GB"/>
        </w:rPr>
        <w:t>mobility problems, cause</w:t>
      </w:r>
      <w:r w:rsidR="00B13A67" w:rsidRPr="0068105C">
        <w:rPr>
          <w:rStyle w:val="rynqvb"/>
          <w:rFonts w:ascii="Arial" w:hAnsi="Arial" w:cs="Arial"/>
          <w:sz w:val="44"/>
          <w:szCs w:val="44"/>
          <w:lang w:val="en-GB"/>
        </w:rPr>
        <w:t>d</w:t>
      </w:r>
      <w:r w:rsidR="00535BAD" w:rsidRPr="0068105C">
        <w:rPr>
          <w:rStyle w:val="rynqvb"/>
          <w:rFonts w:ascii="Arial" w:hAnsi="Arial" w:cs="Arial"/>
          <w:sz w:val="44"/>
          <w:szCs w:val="44"/>
          <w:lang w:val="en-GB"/>
        </w:rPr>
        <w:t xml:space="preserve"> both by deafblindness and age, as mentioned in </w:t>
      </w:r>
      <w:r w:rsidR="00535BAD" w:rsidRPr="0068105C">
        <w:rPr>
          <w:rFonts w:ascii="Arial" w:hAnsi="Arial" w:cs="Arial"/>
          <w:sz w:val="44"/>
          <w:szCs w:val="44"/>
          <w:lang w:val="en-GB"/>
        </w:rPr>
        <w:t xml:space="preserve">Article 10 of CRPD. Then, there are </w:t>
      </w:r>
      <w:r w:rsidR="00B13A67" w:rsidRPr="0068105C">
        <w:rPr>
          <w:rFonts w:ascii="Arial" w:hAnsi="Arial" w:cs="Arial"/>
          <w:sz w:val="44"/>
          <w:szCs w:val="44"/>
          <w:lang w:val="en-GB"/>
        </w:rPr>
        <w:t xml:space="preserve">solutions focused on </w:t>
      </w:r>
      <w:r w:rsidR="00535BAD" w:rsidRPr="0068105C">
        <w:rPr>
          <w:rFonts w:ascii="Arial" w:hAnsi="Arial" w:cs="Arial"/>
          <w:sz w:val="44"/>
          <w:szCs w:val="44"/>
          <w:lang w:val="en-GB"/>
        </w:rPr>
        <w:t>organised activities for older persons with deafblindness, human and technology facilitators, social and political activity by both organisations of persons with deafblindness and branches of the government</w:t>
      </w:r>
      <w:r w:rsidR="00CC79D7" w:rsidRPr="0068105C">
        <w:rPr>
          <w:rFonts w:ascii="Arial" w:hAnsi="Arial" w:cs="Arial"/>
          <w:sz w:val="44"/>
          <w:szCs w:val="44"/>
          <w:lang w:val="en-GB"/>
        </w:rPr>
        <w:t>. Finally, there are</w:t>
      </w:r>
      <w:r w:rsidR="00535BAD" w:rsidRPr="0068105C">
        <w:rPr>
          <w:rFonts w:ascii="Arial" w:hAnsi="Arial" w:cs="Arial"/>
          <w:sz w:val="44"/>
          <w:szCs w:val="44"/>
          <w:lang w:val="en-GB"/>
        </w:rPr>
        <w:t xml:space="preserve"> several solutions to the problems with health </w:t>
      </w:r>
      <w:r w:rsidR="00A97869" w:rsidRPr="0068105C">
        <w:rPr>
          <w:rFonts w:ascii="Arial" w:hAnsi="Arial" w:cs="Arial"/>
          <w:sz w:val="44"/>
          <w:szCs w:val="44"/>
          <w:lang w:val="en-GB"/>
        </w:rPr>
        <w:t xml:space="preserve">care workers </w:t>
      </w:r>
      <w:r w:rsidR="00535BAD" w:rsidRPr="0068105C">
        <w:rPr>
          <w:rFonts w:ascii="Arial" w:hAnsi="Arial" w:cs="Arial"/>
          <w:sz w:val="44"/>
          <w:szCs w:val="44"/>
          <w:lang w:val="en-GB"/>
        </w:rPr>
        <w:t>and other professionals.</w:t>
      </w:r>
    </w:p>
    <w:p w14:paraId="48823AA2" w14:textId="77777777" w:rsidR="00217CF3" w:rsidRPr="0068105C" w:rsidRDefault="00217CF3" w:rsidP="00346E1D">
      <w:pPr>
        <w:rPr>
          <w:rFonts w:ascii="Arial" w:hAnsi="Arial" w:cs="Arial"/>
          <w:sz w:val="44"/>
          <w:szCs w:val="44"/>
          <w:lang w:val="en-GB"/>
        </w:rPr>
      </w:pPr>
    </w:p>
    <w:p w14:paraId="47102966" w14:textId="77777777" w:rsidR="009C6671" w:rsidRPr="0068105C" w:rsidRDefault="009C6671" w:rsidP="00346E1D">
      <w:pPr>
        <w:rPr>
          <w:rFonts w:ascii="Arial" w:eastAsia="Arial" w:hAnsi="Arial" w:cs="Arial"/>
          <w:b/>
          <w:bCs/>
          <w:iCs/>
          <w:color w:val="2F5496"/>
          <w:sz w:val="44"/>
          <w:szCs w:val="48"/>
          <w:lang w:val="en-GB" w:eastAsia="es-ES"/>
        </w:rPr>
      </w:pPr>
      <w:r w:rsidRPr="0068105C">
        <w:rPr>
          <w:rFonts w:ascii="Arial" w:eastAsia="Arial" w:hAnsi="Arial" w:cs="Arial"/>
          <w:b/>
          <w:bCs/>
          <w:iCs/>
          <w:color w:val="2F5496"/>
          <w:sz w:val="44"/>
          <w:szCs w:val="48"/>
          <w:lang w:val="en-GB" w:eastAsia="es-ES"/>
        </w:rPr>
        <w:t>Recommendations</w:t>
      </w:r>
    </w:p>
    <w:p w14:paraId="52111202" w14:textId="77777777" w:rsidR="009C6671" w:rsidRPr="0068105C" w:rsidRDefault="009C6671" w:rsidP="00346E1D">
      <w:pPr>
        <w:rPr>
          <w:rFonts w:ascii="Arial" w:hAnsi="Arial" w:cs="Arial"/>
          <w:sz w:val="44"/>
          <w:szCs w:val="44"/>
          <w:lang w:val="en-GB"/>
        </w:rPr>
      </w:pPr>
    </w:p>
    <w:p w14:paraId="73ECBC67" w14:textId="1EBECE55" w:rsidR="009C6671" w:rsidRPr="0068105C" w:rsidRDefault="009C6671" w:rsidP="009C6671">
      <w:pPr>
        <w:pStyle w:val="Default"/>
        <w:rPr>
          <w:rFonts w:ascii="Arial" w:hAnsi="Arial" w:cs="Arial"/>
          <w:color w:val="auto"/>
          <w:sz w:val="44"/>
          <w:szCs w:val="44"/>
          <w:lang w:val="en-GB"/>
        </w:rPr>
      </w:pPr>
      <w:r w:rsidRPr="0068105C">
        <w:rPr>
          <w:rFonts w:ascii="Arial" w:hAnsi="Arial" w:cs="Arial"/>
          <w:color w:val="auto"/>
          <w:sz w:val="44"/>
          <w:szCs w:val="44"/>
          <w:lang w:val="en-GB"/>
        </w:rPr>
        <w:t>In the second global report</w:t>
      </w:r>
      <w:r w:rsidR="002A473D" w:rsidRPr="0068105C">
        <w:rPr>
          <w:rFonts w:ascii="Arial" w:hAnsi="Arial" w:cs="Arial"/>
          <w:color w:val="auto"/>
          <w:sz w:val="44"/>
          <w:szCs w:val="44"/>
          <w:lang w:val="en-GB"/>
        </w:rPr>
        <w:t>,</w:t>
      </w:r>
      <w:r w:rsidRPr="0068105C">
        <w:rPr>
          <w:rFonts w:ascii="Arial" w:hAnsi="Arial" w:cs="Arial"/>
          <w:color w:val="auto"/>
          <w:sz w:val="44"/>
          <w:szCs w:val="44"/>
          <w:lang w:val="en-GB"/>
        </w:rPr>
        <w:t xml:space="preserve"> some initial steps to bridge the gaps outlined in WFDB’s first and second global are listed in the form of recommendations</w:t>
      </w:r>
      <w:r w:rsidR="002A473D" w:rsidRPr="0068105C">
        <w:rPr>
          <w:rFonts w:ascii="Arial" w:hAnsi="Arial" w:cs="Arial"/>
          <w:color w:val="auto"/>
          <w:sz w:val="44"/>
          <w:szCs w:val="44"/>
          <w:lang w:val="en-GB"/>
        </w:rPr>
        <w:t>. These recommendations include</w:t>
      </w:r>
      <w:r w:rsidRPr="0068105C">
        <w:rPr>
          <w:rFonts w:ascii="Arial" w:hAnsi="Arial" w:cs="Arial"/>
          <w:color w:val="auto"/>
          <w:sz w:val="44"/>
          <w:szCs w:val="44"/>
          <w:lang w:val="en-GB"/>
        </w:rPr>
        <w:t>:</w:t>
      </w:r>
    </w:p>
    <w:p w14:paraId="3DA35DEE" w14:textId="77777777" w:rsidR="002A473D" w:rsidRPr="0068105C" w:rsidRDefault="002A473D" w:rsidP="009C6671">
      <w:pPr>
        <w:pStyle w:val="Default"/>
        <w:rPr>
          <w:rFonts w:ascii="Arial" w:hAnsi="Arial" w:cs="Arial"/>
          <w:color w:val="auto"/>
          <w:sz w:val="44"/>
          <w:szCs w:val="44"/>
          <w:lang w:val="en-GB"/>
        </w:rPr>
      </w:pPr>
    </w:p>
    <w:p w14:paraId="5C04A7EA" w14:textId="4DBC98A3" w:rsidR="009C6671" w:rsidRPr="0068105C" w:rsidRDefault="009C6671" w:rsidP="009C6671">
      <w:pPr>
        <w:pStyle w:val="Default"/>
        <w:numPr>
          <w:ilvl w:val="0"/>
          <w:numId w:val="29"/>
        </w:numPr>
        <w:rPr>
          <w:rFonts w:ascii="Arial" w:hAnsi="Arial" w:cs="Arial"/>
          <w:color w:val="auto"/>
          <w:sz w:val="44"/>
          <w:szCs w:val="44"/>
          <w:lang w:val="en-GB"/>
        </w:rPr>
      </w:pPr>
      <w:r w:rsidRPr="0068105C">
        <w:rPr>
          <w:rFonts w:ascii="Arial" w:hAnsi="Arial" w:cs="Arial"/>
          <w:color w:val="auto"/>
          <w:sz w:val="44"/>
          <w:szCs w:val="44"/>
          <w:lang w:val="en-GB"/>
        </w:rPr>
        <w:t>Establish</w:t>
      </w:r>
      <w:r w:rsidR="002A473D" w:rsidRPr="0068105C">
        <w:rPr>
          <w:rFonts w:ascii="Arial" w:hAnsi="Arial" w:cs="Arial"/>
          <w:color w:val="auto"/>
          <w:sz w:val="44"/>
          <w:szCs w:val="44"/>
          <w:lang w:val="en-GB"/>
        </w:rPr>
        <w:t>ing</w:t>
      </w:r>
      <w:r w:rsidRPr="0068105C">
        <w:rPr>
          <w:rFonts w:ascii="Arial" w:hAnsi="Arial" w:cs="Arial"/>
          <w:color w:val="auto"/>
          <w:sz w:val="44"/>
          <w:szCs w:val="44"/>
          <w:lang w:val="en-GB"/>
        </w:rPr>
        <w:t xml:space="preserve"> international, national, and sub-national </w:t>
      </w:r>
      <w:r w:rsidRPr="0068105C">
        <w:rPr>
          <w:rFonts w:ascii="Arial" w:hAnsi="Arial" w:cs="Arial"/>
          <w:b/>
          <w:bCs/>
          <w:color w:val="auto"/>
          <w:sz w:val="44"/>
          <w:szCs w:val="44"/>
          <w:lang w:val="en-GB"/>
        </w:rPr>
        <w:t xml:space="preserve">recognition of deafblindness </w:t>
      </w:r>
      <w:r w:rsidRPr="0068105C">
        <w:rPr>
          <w:rFonts w:ascii="Arial" w:hAnsi="Arial" w:cs="Arial"/>
          <w:color w:val="auto"/>
          <w:sz w:val="44"/>
          <w:szCs w:val="44"/>
          <w:lang w:val="en-GB"/>
        </w:rPr>
        <w:t xml:space="preserve">as a </w:t>
      </w:r>
      <w:r w:rsidRPr="0068105C">
        <w:rPr>
          <w:rFonts w:ascii="Arial" w:hAnsi="Arial" w:cs="Arial"/>
          <w:color w:val="auto"/>
          <w:sz w:val="44"/>
          <w:szCs w:val="44"/>
          <w:lang w:val="en-GB"/>
        </w:rPr>
        <w:lastRenderedPageBreak/>
        <w:t>unique and distinct disability with its own specific challenges, barriers, and support and inclusion requirements</w:t>
      </w:r>
    </w:p>
    <w:p w14:paraId="39AA9672" w14:textId="7FAD2B45" w:rsidR="009C6671" w:rsidRPr="0068105C" w:rsidRDefault="009C6671" w:rsidP="009C6671">
      <w:pPr>
        <w:pStyle w:val="Default"/>
        <w:numPr>
          <w:ilvl w:val="0"/>
          <w:numId w:val="29"/>
        </w:numPr>
        <w:rPr>
          <w:rFonts w:ascii="Arial" w:hAnsi="Arial" w:cs="Arial"/>
          <w:color w:val="auto"/>
          <w:sz w:val="44"/>
          <w:szCs w:val="44"/>
          <w:lang w:val="en-GB"/>
        </w:rPr>
      </w:pPr>
      <w:r w:rsidRPr="0068105C">
        <w:rPr>
          <w:rFonts w:ascii="Arial" w:hAnsi="Arial" w:cs="Arial"/>
          <w:color w:val="auto"/>
          <w:sz w:val="44"/>
          <w:szCs w:val="44"/>
          <w:lang w:val="en-GB"/>
        </w:rPr>
        <w:t>Establish</w:t>
      </w:r>
      <w:r w:rsidR="002A473D" w:rsidRPr="0068105C">
        <w:rPr>
          <w:rFonts w:ascii="Arial" w:hAnsi="Arial" w:cs="Arial"/>
          <w:color w:val="auto"/>
          <w:sz w:val="44"/>
          <w:szCs w:val="44"/>
          <w:lang w:val="en-GB"/>
        </w:rPr>
        <w:t>ing</w:t>
      </w:r>
      <w:r w:rsidRPr="0068105C">
        <w:rPr>
          <w:rFonts w:ascii="Arial" w:hAnsi="Arial" w:cs="Arial"/>
          <w:color w:val="auto"/>
          <w:sz w:val="44"/>
          <w:szCs w:val="44"/>
          <w:lang w:val="en-GB"/>
        </w:rPr>
        <w:t xml:space="preserve"> a </w:t>
      </w:r>
      <w:r w:rsidRPr="0068105C">
        <w:rPr>
          <w:rFonts w:ascii="Arial" w:hAnsi="Arial" w:cs="Arial"/>
          <w:b/>
          <w:bCs/>
          <w:color w:val="auto"/>
          <w:sz w:val="44"/>
          <w:szCs w:val="44"/>
          <w:lang w:val="en-GB"/>
        </w:rPr>
        <w:t xml:space="preserve">system for information resources and continuous training on deafblindness for essential frontline workers </w:t>
      </w:r>
      <w:r w:rsidRPr="0068105C">
        <w:rPr>
          <w:rFonts w:ascii="Arial" w:hAnsi="Arial" w:cs="Arial"/>
          <w:color w:val="auto"/>
          <w:sz w:val="44"/>
          <w:szCs w:val="44"/>
          <w:lang w:val="en-GB"/>
        </w:rPr>
        <w:t xml:space="preserve">(e.g., health, rehabilitation, education, social work, etc.) to understand how to identify, rehabilitate, educate, and support persons with deafblindness and how to adapt services as </w:t>
      </w:r>
      <w:r w:rsidR="00924158" w:rsidRPr="0068105C">
        <w:rPr>
          <w:rFonts w:ascii="Arial" w:hAnsi="Arial" w:cs="Arial"/>
          <w:color w:val="auto"/>
          <w:sz w:val="44"/>
          <w:szCs w:val="44"/>
          <w:lang w:val="en-GB"/>
        </w:rPr>
        <w:t>best</w:t>
      </w:r>
      <w:r w:rsidRPr="0068105C">
        <w:rPr>
          <w:rFonts w:ascii="Arial" w:hAnsi="Arial" w:cs="Arial"/>
          <w:color w:val="auto"/>
          <w:sz w:val="44"/>
          <w:szCs w:val="44"/>
          <w:lang w:val="en-GB"/>
        </w:rPr>
        <w:t xml:space="preserve"> practice models evolve</w:t>
      </w:r>
    </w:p>
    <w:p w14:paraId="605A7678" w14:textId="2BBB6C49" w:rsidR="009C6671" w:rsidRPr="0068105C" w:rsidRDefault="009C6671" w:rsidP="009C6671">
      <w:pPr>
        <w:pStyle w:val="Default"/>
        <w:numPr>
          <w:ilvl w:val="0"/>
          <w:numId w:val="29"/>
        </w:numPr>
        <w:rPr>
          <w:rFonts w:ascii="Arial" w:hAnsi="Arial" w:cs="Arial"/>
          <w:color w:val="auto"/>
          <w:sz w:val="44"/>
          <w:szCs w:val="44"/>
          <w:lang w:val="en-GB"/>
        </w:rPr>
      </w:pPr>
      <w:r w:rsidRPr="0068105C">
        <w:rPr>
          <w:rFonts w:ascii="Arial" w:hAnsi="Arial" w:cs="Arial"/>
          <w:color w:val="auto"/>
          <w:sz w:val="44"/>
          <w:szCs w:val="44"/>
          <w:lang w:val="en-GB"/>
        </w:rPr>
        <w:t>Establish</w:t>
      </w:r>
      <w:r w:rsidR="00924158" w:rsidRPr="0068105C">
        <w:rPr>
          <w:rFonts w:ascii="Arial" w:hAnsi="Arial" w:cs="Arial"/>
          <w:color w:val="auto"/>
          <w:sz w:val="44"/>
          <w:szCs w:val="44"/>
          <w:lang w:val="en-GB"/>
        </w:rPr>
        <w:t>ing</w:t>
      </w:r>
      <w:r w:rsidRPr="0068105C">
        <w:rPr>
          <w:rFonts w:ascii="Arial" w:hAnsi="Arial" w:cs="Arial"/>
          <w:color w:val="auto"/>
          <w:sz w:val="44"/>
          <w:szCs w:val="44"/>
          <w:lang w:val="en-GB"/>
        </w:rPr>
        <w:t xml:space="preserve"> </w:t>
      </w:r>
      <w:r w:rsidRPr="0068105C">
        <w:rPr>
          <w:rFonts w:ascii="Arial" w:hAnsi="Arial" w:cs="Arial"/>
          <w:b/>
          <w:bCs/>
          <w:color w:val="auto"/>
          <w:sz w:val="44"/>
          <w:szCs w:val="44"/>
          <w:lang w:val="en-GB"/>
        </w:rPr>
        <w:t xml:space="preserve">publicly funded live assistance </w:t>
      </w:r>
      <w:r w:rsidRPr="0068105C">
        <w:rPr>
          <w:rFonts w:ascii="Arial" w:hAnsi="Arial" w:cs="Arial"/>
          <w:color w:val="auto"/>
          <w:sz w:val="44"/>
          <w:szCs w:val="44"/>
          <w:lang w:val="en-GB"/>
        </w:rPr>
        <w:t>for persons with deafblindness as an essential service, in particular</w:t>
      </w:r>
      <w:r w:rsidR="00924158" w:rsidRPr="0068105C">
        <w:rPr>
          <w:rFonts w:ascii="Arial" w:hAnsi="Arial" w:cs="Arial"/>
          <w:color w:val="auto"/>
          <w:sz w:val="44"/>
          <w:szCs w:val="44"/>
          <w:lang w:val="en-GB"/>
        </w:rPr>
        <w:t>,</w:t>
      </w:r>
      <w:r w:rsidRPr="0068105C">
        <w:rPr>
          <w:rFonts w:ascii="Arial" w:hAnsi="Arial" w:cs="Arial"/>
          <w:color w:val="auto"/>
          <w:sz w:val="44"/>
          <w:szCs w:val="44"/>
          <w:lang w:val="en-GB"/>
        </w:rPr>
        <w:t xml:space="preserve"> trained </w:t>
      </w:r>
      <w:r w:rsidRPr="0068105C">
        <w:rPr>
          <w:rFonts w:ascii="Arial" w:hAnsi="Arial" w:cs="Arial"/>
          <w:b/>
          <w:bCs/>
          <w:color w:val="auto"/>
          <w:sz w:val="44"/>
          <w:szCs w:val="44"/>
          <w:lang w:val="en-GB"/>
        </w:rPr>
        <w:t xml:space="preserve">teaching assistants </w:t>
      </w:r>
      <w:r w:rsidRPr="0068105C">
        <w:rPr>
          <w:rFonts w:ascii="Arial" w:hAnsi="Arial" w:cs="Arial"/>
          <w:color w:val="auto"/>
          <w:sz w:val="44"/>
          <w:szCs w:val="44"/>
          <w:lang w:val="en-GB"/>
        </w:rPr>
        <w:t xml:space="preserve">in educational institutions and </w:t>
      </w:r>
      <w:r w:rsidRPr="0068105C">
        <w:rPr>
          <w:rFonts w:ascii="Arial" w:hAnsi="Arial" w:cs="Arial"/>
          <w:b/>
          <w:bCs/>
          <w:color w:val="auto"/>
          <w:sz w:val="44"/>
          <w:szCs w:val="44"/>
          <w:lang w:val="en-GB"/>
        </w:rPr>
        <w:t xml:space="preserve">interpreter-guide/Deafblind interpreting services </w:t>
      </w:r>
      <w:r w:rsidRPr="0068105C">
        <w:rPr>
          <w:rFonts w:ascii="Arial" w:hAnsi="Arial" w:cs="Arial"/>
          <w:color w:val="auto"/>
          <w:sz w:val="44"/>
          <w:szCs w:val="44"/>
          <w:lang w:val="en-GB"/>
        </w:rPr>
        <w:t>for all persons with deafblindness that require it</w:t>
      </w:r>
    </w:p>
    <w:p w14:paraId="097FB862" w14:textId="14B8F7AF" w:rsidR="009C6671" w:rsidRPr="0068105C" w:rsidRDefault="0045559B" w:rsidP="009C6671">
      <w:pPr>
        <w:pStyle w:val="Default"/>
        <w:numPr>
          <w:ilvl w:val="0"/>
          <w:numId w:val="29"/>
        </w:numPr>
        <w:rPr>
          <w:rFonts w:ascii="Arial" w:hAnsi="Arial" w:cs="Arial"/>
          <w:color w:val="auto"/>
          <w:sz w:val="44"/>
          <w:szCs w:val="44"/>
          <w:lang w:val="en-GB"/>
        </w:rPr>
      </w:pPr>
      <w:r w:rsidRPr="0068105C">
        <w:rPr>
          <w:rFonts w:ascii="Arial" w:hAnsi="Arial" w:cs="Arial"/>
          <w:color w:val="auto"/>
          <w:sz w:val="44"/>
          <w:szCs w:val="44"/>
          <w:lang w:val="en-GB"/>
        </w:rPr>
        <w:t>Providing</w:t>
      </w:r>
      <w:r w:rsidR="009C6671" w:rsidRPr="0068105C">
        <w:rPr>
          <w:rFonts w:ascii="Arial" w:hAnsi="Arial" w:cs="Arial"/>
          <w:color w:val="auto"/>
          <w:sz w:val="44"/>
          <w:szCs w:val="44"/>
          <w:lang w:val="en-GB"/>
        </w:rPr>
        <w:t xml:space="preserve"> </w:t>
      </w:r>
      <w:r w:rsidR="009C6671" w:rsidRPr="0068105C">
        <w:rPr>
          <w:rFonts w:ascii="Arial" w:hAnsi="Arial" w:cs="Arial"/>
          <w:b/>
          <w:bCs/>
          <w:color w:val="auto"/>
          <w:sz w:val="44"/>
          <w:szCs w:val="44"/>
          <w:lang w:val="en-GB"/>
        </w:rPr>
        <w:t xml:space="preserve">funding for further research </w:t>
      </w:r>
      <w:r w:rsidR="009C6671" w:rsidRPr="0068105C">
        <w:rPr>
          <w:rFonts w:ascii="Arial" w:hAnsi="Arial" w:cs="Arial"/>
          <w:color w:val="auto"/>
          <w:sz w:val="44"/>
          <w:szCs w:val="44"/>
          <w:lang w:val="en-GB"/>
        </w:rPr>
        <w:t>and data to support an evidence base of CRPD-compliant</w:t>
      </w:r>
      <w:r w:rsidR="00B247BB" w:rsidRPr="0068105C">
        <w:rPr>
          <w:rFonts w:ascii="Arial" w:hAnsi="Arial" w:cs="Arial"/>
          <w:color w:val="auto"/>
          <w:sz w:val="44"/>
          <w:szCs w:val="44"/>
          <w:lang w:val="en-GB"/>
        </w:rPr>
        <w:t>,</w:t>
      </w:r>
      <w:r w:rsidR="009C6671" w:rsidRPr="0068105C">
        <w:rPr>
          <w:rFonts w:ascii="Arial" w:hAnsi="Arial" w:cs="Arial"/>
          <w:color w:val="auto"/>
          <w:sz w:val="44"/>
          <w:szCs w:val="44"/>
          <w:lang w:val="en-GB"/>
        </w:rPr>
        <w:t xml:space="preserve"> disability-specific</w:t>
      </w:r>
      <w:r w:rsidR="00B247BB" w:rsidRPr="0068105C">
        <w:rPr>
          <w:rFonts w:ascii="Arial" w:hAnsi="Arial" w:cs="Arial"/>
          <w:color w:val="auto"/>
          <w:sz w:val="44"/>
          <w:szCs w:val="44"/>
          <w:lang w:val="en-GB"/>
        </w:rPr>
        <w:t>,</w:t>
      </w:r>
      <w:r w:rsidR="009C6671" w:rsidRPr="0068105C">
        <w:rPr>
          <w:rFonts w:ascii="Arial" w:hAnsi="Arial" w:cs="Arial"/>
          <w:color w:val="auto"/>
          <w:sz w:val="44"/>
          <w:szCs w:val="44"/>
          <w:lang w:val="en-GB"/>
        </w:rPr>
        <w:t xml:space="preserve"> and disability-mainstreamed services with the active participation of persons with deafblindness and their representative organisations</w:t>
      </w:r>
    </w:p>
    <w:p w14:paraId="03D13277" w14:textId="77777777" w:rsidR="009C6671" w:rsidRPr="0068105C" w:rsidRDefault="009C6671" w:rsidP="009C6671">
      <w:pPr>
        <w:rPr>
          <w:rFonts w:ascii="Arial" w:hAnsi="Arial" w:cs="Arial"/>
          <w:sz w:val="44"/>
          <w:szCs w:val="44"/>
          <w:lang w:val="en-GB"/>
        </w:rPr>
      </w:pPr>
    </w:p>
    <w:p w14:paraId="0B89AED0" w14:textId="77777777" w:rsidR="009C6671" w:rsidRPr="0068105C" w:rsidRDefault="009C6671" w:rsidP="009C6671">
      <w:pPr>
        <w:rPr>
          <w:rFonts w:ascii="Arial" w:hAnsi="Arial" w:cs="Arial"/>
          <w:sz w:val="44"/>
          <w:szCs w:val="44"/>
          <w:lang w:val="en-GB"/>
        </w:rPr>
      </w:pPr>
      <w:r w:rsidRPr="0068105C">
        <w:rPr>
          <w:rFonts w:ascii="Arial" w:hAnsi="Arial" w:cs="Arial"/>
          <w:sz w:val="44"/>
          <w:szCs w:val="44"/>
          <w:lang w:val="en-GB"/>
        </w:rPr>
        <w:lastRenderedPageBreak/>
        <w:t>Some additional recommendations expressed by older persons with deafblindness have been listed below</w:t>
      </w:r>
      <w:r w:rsidR="002C72E2" w:rsidRPr="0068105C">
        <w:rPr>
          <w:rFonts w:ascii="Arial" w:hAnsi="Arial" w:cs="Arial"/>
          <w:sz w:val="44"/>
          <w:szCs w:val="44"/>
          <w:lang w:val="en-GB"/>
        </w:rPr>
        <w:t>:</w:t>
      </w:r>
    </w:p>
    <w:p w14:paraId="43376976" w14:textId="77777777" w:rsidR="00B247BB" w:rsidRPr="0068105C" w:rsidRDefault="00B247BB" w:rsidP="009C6671">
      <w:pPr>
        <w:rPr>
          <w:rFonts w:ascii="Arial" w:hAnsi="Arial" w:cs="Arial"/>
          <w:sz w:val="44"/>
          <w:szCs w:val="44"/>
          <w:lang w:val="en-GB"/>
        </w:rPr>
      </w:pPr>
    </w:p>
    <w:p w14:paraId="3C042227" w14:textId="5C4EE862" w:rsidR="009C6671" w:rsidRPr="0068105C" w:rsidRDefault="009C6671" w:rsidP="009C6671">
      <w:pPr>
        <w:numPr>
          <w:ilvl w:val="0"/>
          <w:numId w:val="30"/>
        </w:numPr>
        <w:rPr>
          <w:rFonts w:ascii="Arial" w:hAnsi="Arial" w:cs="Arial"/>
          <w:sz w:val="44"/>
          <w:szCs w:val="44"/>
          <w:lang w:val="en-GB"/>
        </w:rPr>
      </w:pPr>
      <w:r w:rsidRPr="0068105C">
        <w:rPr>
          <w:rFonts w:ascii="Arial" w:hAnsi="Arial" w:cs="Arial"/>
          <w:sz w:val="44"/>
          <w:szCs w:val="44"/>
          <w:lang w:val="en-GB"/>
        </w:rPr>
        <w:t xml:space="preserve">Establishing </w:t>
      </w:r>
      <w:r w:rsidR="00CC79D7" w:rsidRPr="0068105C">
        <w:rPr>
          <w:rFonts w:ascii="Arial" w:hAnsi="Arial" w:cs="Arial"/>
          <w:sz w:val="44"/>
          <w:szCs w:val="44"/>
          <w:lang w:val="en-GB"/>
        </w:rPr>
        <w:t>centres</w:t>
      </w:r>
      <w:r w:rsidRPr="0068105C">
        <w:rPr>
          <w:rFonts w:ascii="Arial" w:hAnsi="Arial" w:cs="Arial"/>
          <w:sz w:val="44"/>
          <w:szCs w:val="44"/>
          <w:lang w:val="en-GB"/>
        </w:rPr>
        <w:t xml:space="preserve"> and resources</w:t>
      </w:r>
      <w:r w:rsidR="00CC79D7" w:rsidRPr="0068105C">
        <w:rPr>
          <w:rFonts w:ascii="Arial" w:hAnsi="Arial" w:cs="Arial"/>
          <w:sz w:val="44"/>
          <w:szCs w:val="44"/>
          <w:lang w:val="en-GB"/>
        </w:rPr>
        <w:t xml:space="preserve"> </w:t>
      </w:r>
      <w:r w:rsidRPr="0068105C">
        <w:rPr>
          <w:rFonts w:ascii="Arial" w:hAnsi="Arial" w:cs="Arial"/>
          <w:sz w:val="44"/>
          <w:szCs w:val="44"/>
        </w:rPr>
        <w:t xml:space="preserve">that provide specific and </w:t>
      </w:r>
      <w:r w:rsidR="00924158" w:rsidRPr="0068105C">
        <w:rPr>
          <w:rFonts w:ascii="Arial" w:hAnsi="Arial" w:cs="Arial"/>
          <w:sz w:val="44"/>
          <w:szCs w:val="44"/>
        </w:rPr>
        <w:t>adequate</w:t>
      </w:r>
      <w:r w:rsidRPr="0068105C">
        <w:rPr>
          <w:rFonts w:ascii="Arial" w:hAnsi="Arial" w:cs="Arial"/>
          <w:sz w:val="44"/>
          <w:szCs w:val="44"/>
        </w:rPr>
        <w:t xml:space="preserve"> services and support</w:t>
      </w:r>
      <w:r w:rsidRPr="0068105C">
        <w:rPr>
          <w:rFonts w:ascii="Arial" w:hAnsi="Arial" w:cs="Arial"/>
          <w:sz w:val="44"/>
          <w:szCs w:val="44"/>
          <w:lang w:val="en-GB"/>
        </w:rPr>
        <w:t xml:space="preserve"> to older persons with deafblindness</w:t>
      </w:r>
    </w:p>
    <w:p w14:paraId="059EFBAD" w14:textId="61796223" w:rsidR="009C6671" w:rsidRPr="0068105C" w:rsidRDefault="009C6671" w:rsidP="009C6671">
      <w:pPr>
        <w:numPr>
          <w:ilvl w:val="0"/>
          <w:numId w:val="30"/>
        </w:numPr>
        <w:rPr>
          <w:rFonts w:ascii="Arial" w:hAnsi="Arial" w:cs="Arial"/>
          <w:sz w:val="44"/>
          <w:szCs w:val="44"/>
          <w:lang w:val="en-GB"/>
        </w:rPr>
      </w:pPr>
      <w:r w:rsidRPr="0068105C">
        <w:rPr>
          <w:rFonts w:ascii="Arial" w:hAnsi="Arial" w:cs="Arial"/>
          <w:sz w:val="44"/>
          <w:szCs w:val="44"/>
          <w:lang w:val="en-GB"/>
        </w:rPr>
        <w:t>Creation of sites for older persons with deafblindness only, where they c</w:t>
      </w:r>
      <w:r w:rsidR="007D7863" w:rsidRPr="0068105C">
        <w:rPr>
          <w:rFonts w:ascii="Arial" w:hAnsi="Arial" w:cs="Arial"/>
          <w:sz w:val="44"/>
          <w:szCs w:val="44"/>
          <w:lang w:val="en-GB"/>
        </w:rPr>
        <w:t>an</w:t>
      </w:r>
      <w:r w:rsidRPr="0068105C">
        <w:rPr>
          <w:rFonts w:ascii="Arial" w:hAnsi="Arial" w:cs="Arial"/>
          <w:sz w:val="44"/>
          <w:szCs w:val="44"/>
          <w:lang w:val="en-GB"/>
        </w:rPr>
        <w:t xml:space="preserve"> socialise and communicate with their peers and where the staff would be educated in deafblindness and Deafblind methods of communication</w:t>
      </w:r>
    </w:p>
    <w:p w14:paraId="3F29D698" w14:textId="77777777" w:rsidR="009C6671" w:rsidRPr="0068105C" w:rsidRDefault="009C6671" w:rsidP="009C6671">
      <w:pPr>
        <w:numPr>
          <w:ilvl w:val="0"/>
          <w:numId w:val="30"/>
        </w:numPr>
        <w:rPr>
          <w:rFonts w:ascii="Arial" w:hAnsi="Arial" w:cs="Arial"/>
          <w:sz w:val="44"/>
          <w:szCs w:val="44"/>
          <w:lang w:val="en-GB"/>
        </w:rPr>
      </w:pPr>
      <w:r w:rsidRPr="0068105C">
        <w:rPr>
          <w:rFonts w:ascii="Arial" w:hAnsi="Arial" w:cs="Arial"/>
          <w:sz w:val="44"/>
          <w:szCs w:val="44"/>
          <w:lang w:val="en-GB"/>
        </w:rPr>
        <w:t xml:space="preserve">Funding of accessible and public local transport and other specific services for older persons with deafblindness </w:t>
      </w:r>
    </w:p>
    <w:p w14:paraId="431A4848" w14:textId="25E4464E" w:rsidR="009C6671" w:rsidRPr="0068105C" w:rsidRDefault="009C6671" w:rsidP="009C6671">
      <w:pPr>
        <w:numPr>
          <w:ilvl w:val="0"/>
          <w:numId w:val="30"/>
        </w:numPr>
        <w:rPr>
          <w:rFonts w:ascii="Arial" w:hAnsi="Arial" w:cs="Arial"/>
          <w:sz w:val="44"/>
          <w:szCs w:val="44"/>
          <w:lang w:val="en-GB"/>
        </w:rPr>
      </w:pPr>
      <w:r w:rsidRPr="0068105C">
        <w:rPr>
          <w:rFonts w:ascii="Arial" w:hAnsi="Arial" w:cs="Arial"/>
          <w:sz w:val="44"/>
          <w:szCs w:val="44"/>
          <w:lang w:val="en-GB"/>
        </w:rPr>
        <w:t>Organis</w:t>
      </w:r>
      <w:r w:rsidR="00432619" w:rsidRPr="0068105C">
        <w:rPr>
          <w:rFonts w:ascii="Arial" w:hAnsi="Arial" w:cs="Arial"/>
          <w:sz w:val="44"/>
          <w:szCs w:val="44"/>
          <w:lang w:val="en-GB"/>
        </w:rPr>
        <w:t>ation of</w:t>
      </w:r>
      <w:r w:rsidRPr="0068105C">
        <w:rPr>
          <w:rFonts w:ascii="Arial" w:hAnsi="Arial" w:cs="Arial"/>
          <w:sz w:val="44"/>
          <w:szCs w:val="44"/>
          <w:lang w:val="en-GB"/>
        </w:rPr>
        <w:t xml:space="preserve"> workshops, projects, activities</w:t>
      </w:r>
      <w:r w:rsidR="00AF3B05" w:rsidRPr="0068105C">
        <w:rPr>
          <w:rFonts w:ascii="Arial" w:hAnsi="Arial" w:cs="Arial"/>
          <w:sz w:val="44"/>
          <w:szCs w:val="44"/>
          <w:lang w:val="en-GB"/>
        </w:rPr>
        <w:t>,</w:t>
      </w:r>
      <w:r w:rsidRPr="0068105C">
        <w:rPr>
          <w:rFonts w:ascii="Arial" w:hAnsi="Arial" w:cs="Arial"/>
          <w:sz w:val="44"/>
          <w:szCs w:val="44"/>
          <w:lang w:val="en-GB"/>
        </w:rPr>
        <w:t xml:space="preserve"> and programmes for older persons with deafblindness, counting on their involvement and collaboration, to enable them to learn new skills, socialise with their peers, participate in leisure </w:t>
      </w:r>
      <w:r w:rsidR="00924158" w:rsidRPr="0068105C">
        <w:rPr>
          <w:rFonts w:ascii="Arial" w:hAnsi="Arial" w:cs="Arial"/>
          <w:sz w:val="44"/>
          <w:szCs w:val="44"/>
          <w:lang w:val="en-GB"/>
        </w:rPr>
        <w:t>activities</w:t>
      </w:r>
      <w:r w:rsidR="0022602F" w:rsidRPr="0068105C">
        <w:rPr>
          <w:rFonts w:ascii="Arial" w:hAnsi="Arial" w:cs="Arial"/>
          <w:sz w:val="44"/>
          <w:szCs w:val="44"/>
          <w:lang w:val="en-GB"/>
        </w:rPr>
        <w:t>,</w:t>
      </w:r>
      <w:r w:rsidRPr="0068105C">
        <w:rPr>
          <w:rFonts w:ascii="Arial" w:hAnsi="Arial" w:cs="Arial"/>
          <w:sz w:val="44"/>
          <w:szCs w:val="44"/>
          <w:lang w:val="en-GB"/>
        </w:rPr>
        <w:t xml:space="preserve"> and strengthen community building</w:t>
      </w:r>
    </w:p>
    <w:p w14:paraId="6253BB6F" w14:textId="17464056" w:rsidR="009C6671" w:rsidRPr="0068105C" w:rsidRDefault="009C6671" w:rsidP="009C6671">
      <w:pPr>
        <w:numPr>
          <w:ilvl w:val="0"/>
          <w:numId w:val="30"/>
        </w:numPr>
        <w:rPr>
          <w:rFonts w:ascii="Arial" w:hAnsi="Arial" w:cs="Arial"/>
          <w:sz w:val="44"/>
          <w:szCs w:val="44"/>
          <w:lang w:val="en-GB"/>
        </w:rPr>
      </w:pPr>
      <w:r w:rsidRPr="0068105C">
        <w:rPr>
          <w:rFonts w:ascii="Arial" w:hAnsi="Arial" w:cs="Arial"/>
          <w:sz w:val="44"/>
          <w:szCs w:val="44"/>
          <w:lang w:val="en-GB"/>
        </w:rPr>
        <w:t xml:space="preserve">Including the voices and perspective of older persons with deafblindness both within </w:t>
      </w:r>
      <w:r w:rsidR="0022602F" w:rsidRPr="0068105C">
        <w:rPr>
          <w:rFonts w:ascii="Arial" w:hAnsi="Arial" w:cs="Arial"/>
          <w:sz w:val="44"/>
          <w:szCs w:val="44"/>
          <w:lang w:val="en-GB"/>
        </w:rPr>
        <w:t>disability</w:t>
      </w:r>
      <w:r w:rsidRPr="0068105C">
        <w:rPr>
          <w:rFonts w:ascii="Arial" w:hAnsi="Arial" w:cs="Arial"/>
          <w:sz w:val="44"/>
          <w:szCs w:val="44"/>
          <w:lang w:val="en-GB"/>
        </w:rPr>
        <w:t xml:space="preserve"> mainstream activities and in organisations of persons with deafblindness, </w:t>
      </w:r>
      <w:r w:rsidR="009F351D" w:rsidRPr="0068105C">
        <w:rPr>
          <w:rFonts w:ascii="Arial" w:hAnsi="Arial" w:cs="Arial"/>
          <w:sz w:val="44"/>
          <w:szCs w:val="44"/>
          <w:lang w:val="en-GB"/>
        </w:rPr>
        <w:t xml:space="preserve">by </w:t>
      </w:r>
      <w:r w:rsidRPr="0068105C">
        <w:rPr>
          <w:rFonts w:ascii="Arial" w:hAnsi="Arial" w:cs="Arial"/>
          <w:sz w:val="44"/>
          <w:szCs w:val="44"/>
          <w:lang w:val="en-GB"/>
        </w:rPr>
        <w:t>involving them in decision making processes</w:t>
      </w:r>
    </w:p>
    <w:p w14:paraId="414A83E4" w14:textId="77777777" w:rsidR="009C6671" w:rsidRPr="0068105C" w:rsidRDefault="009C6671" w:rsidP="00346E1D">
      <w:pPr>
        <w:rPr>
          <w:rFonts w:ascii="Arial" w:hAnsi="Arial" w:cs="Arial"/>
          <w:sz w:val="44"/>
          <w:szCs w:val="44"/>
          <w:lang w:val="en-GB"/>
        </w:rPr>
      </w:pPr>
    </w:p>
    <w:p w14:paraId="64848C90" w14:textId="77777777" w:rsidR="00FD7D27" w:rsidRPr="0068105C" w:rsidRDefault="00FD7D27" w:rsidP="00346E1D">
      <w:pPr>
        <w:rPr>
          <w:rFonts w:ascii="Arial" w:hAnsi="Arial" w:cs="Arial"/>
          <w:sz w:val="44"/>
          <w:szCs w:val="44"/>
          <w:lang w:val="en-GB"/>
        </w:rPr>
      </w:pPr>
    </w:p>
    <w:p w14:paraId="00F4CF94" w14:textId="77777777" w:rsidR="00FD7D27" w:rsidRPr="0068105C" w:rsidRDefault="00FD7D27" w:rsidP="00346E1D">
      <w:pPr>
        <w:rPr>
          <w:rFonts w:ascii="Arial" w:hAnsi="Arial" w:cs="Arial"/>
          <w:sz w:val="44"/>
          <w:szCs w:val="44"/>
          <w:lang w:val="en-GB"/>
        </w:rPr>
      </w:pPr>
    </w:p>
    <w:p w14:paraId="0FCFFB9E" w14:textId="77777777" w:rsidR="00FD7D27" w:rsidRPr="0068105C" w:rsidRDefault="00FD7D27" w:rsidP="00346E1D">
      <w:pPr>
        <w:rPr>
          <w:rFonts w:ascii="Arial" w:hAnsi="Arial" w:cs="Arial"/>
          <w:sz w:val="44"/>
          <w:szCs w:val="44"/>
          <w:lang w:val="en-GB"/>
        </w:rPr>
      </w:pPr>
    </w:p>
    <w:p w14:paraId="62B29140" w14:textId="77777777" w:rsidR="00526142" w:rsidRPr="0068105C" w:rsidRDefault="003425D1" w:rsidP="00323899">
      <w:pPr>
        <w:pStyle w:val="Heading2"/>
        <w:rPr>
          <w:rFonts w:cs="Arial"/>
          <w:sz w:val="44"/>
          <w:szCs w:val="48"/>
          <w:lang w:val="en-GB" w:eastAsia="es-ES"/>
        </w:rPr>
      </w:pPr>
      <w:r w:rsidRPr="0068105C">
        <w:rPr>
          <w:rFonts w:cs="Arial"/>
          <w:sz w:val="44"/>
          <w:szCs w:val="48"/>
          <w:lang w:val="en-GB" w:eastAsia="es-ES"/>
        </w:rPr>
        <w:t>Conclusion</w:t>
      </w:r>
    </w:p>
    <w:p w14:paraId="777B32C4" w14:textId="77777777" w:rsidR="003425D1" w:rsidRPr="0068105C" w:rsidRDefault="003425D1" w:rsidP="00526142">
      <w:pPr>
        <w:jc w:val="both"/>
        <w:rPr>
          <w:rFonts w:ascii="Arial" w:eastAsia="Arial" w:hAnsi="Arial" w:cs="Arial"/>
          <w:color w:val="4472C4"/>
          <w:sz w:val="44"/>
          <w:szCs w:val="44"/>
          <w:lang w:val="en-GB"/>
        </w:rPr>
      </w:pPr>
    </w:p>
    <w:p w14:paraId="4C578655" w14:textId="737EBA81" w:rsidR="00954DCC" w:rsidRPr="0068105C" w:rsidRDefault="00954DCC" w:rsidP="00954DCC">
      <w:pPr>
        <w:pStyle w:val="Default"/>
        <w:rPr>
          <w:rFonts w:ascii="Arial" w:hAnsi="Arial" w:cs="Arial"/>
          <w:color w:val="auto"/>
          <w:sz w:val="44"/>
          <w:szCs w:val="44"/>
          <w:lang w:val="en-GB"/>
        </w:rPr>
      </w:pPr>
      <w:r w:rsidRPr="0068105C">
        <w:rPr>
          <w:rFonts w:ascii="Arial" w:hAnsi="Arial" w:cs="Arial"/>
          <w:color w:val="auto"/>
          <w:sz w:val="44"/>
          <w:szCs w:val="44"/>
          <w:lang w:val="en-GB"/>
        </w:rPr>
        <w:t xml:space="preserve">Building on the first and second global report, WFDB has expanded </w:t>
      </w:r>
      <w:r w:rsidR="00A96520" w:rsidRPr="0068105C">
        <w:rPr>
          <w:rFonts w:ascii="Arial" w:hAnsi="Arial" w:cs="Arial"/>
          <w:color w:val="auto"/>
          <w:sz w:val="44"/>
          <w:szCs w:val="44"/>
          <w:lang w:val="en-GB"/>
        </w:rPr>
        <w:t>quantitative</w:t>
      </w:r>
      <w:r w:rsidR="00543278" w:rsidRPr="0068105C">
        <w:rPr>
          <w:rFonts w:ascii="Arial" w:hAnsi="Arial" w:cs="Arial"/>
          <w:color w:val="auto"/>
          <w:sz w:val="44"/>
          <w:szCs w:val="44"/>
          <w:lang w:val="en-GB"/>
        </w:rPr>
        <w:t xml:space="preserve"> and qualitative </w:t>
      </w:r>
      <w:r w:rsidRPr="0068105C">
        <w:rPr>
          <w:rFonts w:ascii="Arial" w:hAnsi="Arial" w:cs="Arial"/>
          <w:color w:val="auto"/>
          <w:sz w:val="44"/>
          <w:szCs w:val="44"/>
          <w:lang w:val="en-GB"/>
        </w:rPr>
        <w:t>analysis of the situation of persons with deafblindness, focusing on older persons with deafblindness using data from a</w:t>
      </w:r>
      <w:r w:rsidR="00543278" w:rsidRPr="0068105C">
        <w:rPr>
          <w:rFonts w:ascii="Arial" w:hAnsi="Arial" w:cs="Arial"/>
          <w:color w:val="auto"/>
          <w:sz w:val="44"/>
          <w:szCs w:val="44"/>
          <w:lang w:val="en-GB"/>
        </w:rPr>
        <w:t>v</w:t>
      </w:r>
      <w:r w:rsidRPr="0068105C">
        <w:rPr>
          <w:rFonts w:ascii="Arial" w:hAnsi="Arial" w:cs="Arial"/>
          <w:color w:val="auto"/>
          <w:sz w:val="44"/>
          <w:szCs w:val="44"/>
          <w:lang w:val="en-GB"/>
        </w:rPr>
        <w:t>ailable literature, interviews</w:t>
      </w:r>
      <w:r w:rsidR="009F351D" w:rsidRPr="0068105C">
        <w:rPr>
          <w:rFonts w:ascii="Arial" w:hAnsi="Arial" w:cs="Arial"/>
          <w:color w:val="auto"/>
          <w:sz w:val="44"/>
          <w:szCs w:val="44"/>
          <w:lang w:val="en-GB"/>
        </w:rPr>
        <w:t>,</w:t>
      </w:r>
      <w:r w:rsidRPr="0068105C">
        <w:rPr>
          <w:rFonts w:ascii="Arial" w:hAnsi="Arial" w:cs="Arial"/>
          <w:color w:val="auto"/>
          <w:sz w:val="44"/>
          <w:szCs w:val="44"/>
          <w:lang w:val="en-GB"/>
        </w:rPr>
        <w:t xml:space="preserve"> and a survey.</w:t>
      </w:r>
    </w:p>
    <w:p w14:paraId="54C951E8" w14:textId="77777777" w:rsidR="00954DCC" w:rsidRPr="0068105C" w:rsidRDefault="00954DCC" w:rsidP="00954DCC">
      <w:pPr>
        <w:pStyle w:val="Default"/>
        <w:rPr>
          <w:rFonts w:ascii="Arial" w:hAnsi="Arial" w:cs="Arial"/>
          <w:color w:val="auto"/>
          <w:sz w:val="44"/>
          <w:szCs w:val="44"/>
          <w:lang w:val="en-GB"/>
        </w:rPr>
      </w:pPr>
    </w:p>
    <w:p w14:paraId="4A5801C1" w14:textId="7D1EDDC2" w:rsidR="00954DCC" w:rsidRPr="0068105C" w:rsidRDefault="00954DCC" w:rsidP="00954DCC">
      <w:pPr>
        <w:pStyle w:val="Default"/>
        <w:rPr>
          <w:rFonts w:ascii="Arial" w:hAnsi="Arial" w:cs="Arial"/>
          <w:color w:val="auto"/>
          <w:sz w:val="44"/>
          <w:szCs w:val="44"/>
          <w:lang w:val="en-GB"/>
        </w:rPr>
      </w:pPr>
      <w:r w:rsidRPr="0068105C">
        <w:rPr>
          <w:rFonts w:ascii="Arial" w:hAnsi="Arial" w:cs="Arial"/>
          <w:color w:val="auto"/>
          <w:sz w:val="44"/>
          <w:szCs w:val="44"/>
          <w:lang w:val="en-GB"/>
        </w:rPr>
        <w:t xml:space="preserve">There has been progress in raising awareness </w:t>
      </w:r>
      <w:proofErr w:type="gramStart"/>
      <w:r w:rsidRPr="0068105C">
        <w:rPr>
          <w:rFonts w:ascii="Arial" w:hAnsi="Arial" w:cs="Arial"/>
          <w:color w:val="auto"/>
          <w:sz w:val="44"/>
          <w:szCs w:val="44"/>
          <w:lang w:val="en-GB"/>
        </w:rPr>
        <w:t>on the situation of</w:t>
      </w:r>
      <w:proofErr w:type="gramEnd"/>
      <w:r w:rsidRPr="0068105C">
        <w:rPr>
          <w:rFonts w:ascii="Arial" w:hAnsi="Arial" w:cs="Arial"/>
          <w:color w:val="auto"/>
          <w:sz w:val="44"/>
          <w:szCs w:val="44"/>
          <w:lang w:val="en-GB"/>
        </w:rPr>
        <w:t xml:space="preserve"> persons with deafblindness with the first and second global report. However, governments, funders, NGOs, OPDs, and other development stakeholders must develop a firm grasp of the concrete measures and interventions </w:t>
      </w:r>
      <w:r w:rsidR="00543278" w:rsidRPr="0068105C">
        <w:rPr>
          <w:rFonts w:ascii="Arial" w:hAnsi="Arial" w:cs="Arial"/>
          <w:color w:val="auto"/>
          <w:sz w:val="44"/>
          <w:szCs w:val="44"/>
          <w:lang w:val="en-GB"/>
        </w:rPr>
        <w:t>to address the situation of</w:t>
      </w:r>
      <w:r w:rsidRPr="0068105C">
        <w:rPr>
          <w:rFonts w:ascii="Arial" w:hAnsi="Arial" w:cs="Arial"/>
          <w:color w:val="auto"/>
          <w:sz w:val="44"/>
          <w:szCs w:val="44"/>
          <w:lang w:val="en-GB"/>
        </w:rPr>
        <w:t xml:space="preserve"> persons with deafblindness</w:t>
      </w:r>
      <w:r w:rsidR="00543278" w:rsidRPr="0068105C">
        <w:rPr>
          <w:rFonts w:ascii="Arial" w:hAnsi="Arial" w:cs="Arial"/>
          <w:color w:val="auto"/>
          <w:sz w:val="44"/>
          <w:szCs w:val="44"/>
          <w:lang w:val="en-GB"/>
        </w:rPr>
        <w:t xml:space="preserve">, </w:t>
      </w:r>
      <w:r w:rsidR="009A0BA2" w:rsidRPr="0068105C">
        <w:rPr>
          <w:rFonts w:ascii="Arial" w:hAnsi="Arial" w:cs="Arial"/>
          <w:color w:val="auto"/>
          <w:sz w:val="44"/>
          <w:szCs w:val="44"/>
          <w:lang w:val="en-GB"/>
        </w:rPr>
        <w:t>specifically</w:t>
      </w:r>
      <w:r w:rsidR="00543278" w:rsidRPr="0068105C">
        <w:rPr>
          <w:rFonts w:ascii="Arial" w:hAnsi="Arial" w:cs="Arial"/>
          <w:color w:val="auto"/>
          <w:sz w:val="44"/>
          <w:szCs w:val="44"/>
          <w:lang w:val="en-GB"/>
        </w:rPr>
        <w:t>, of older groups</w:t>
      </w:r>
      <w:r w:rsidRPr="0068105C">
        <w:rPr>
          <w:rFonts w:ascii="Arial" w:hAnsi="Arial" w:cs="Arial"/>
          <w:color w:val="auto"/>
          <w:sz w:val="44"/>
          <w:szCs w:val="44"/>
          <w:lang w:val="en-GB"/>
        </w:rPr>
        <w:t>. Although more robust research is required across all areas, this global report provides these stakeholders with good practices and inspiration for improved services that are inclusive of persons with deafblindness.</w:t>
      </w:r>
    </w:p>
    <w:p w14:paraId="2D48261A" w14:textId="77777777" w:rsidR="00954DCC" w:rsidRPr="0068105C" w:rsidRDefault="00954DCC" w:rsidP="00954DCC">
      <w:pPr>
        <w:pStyle w:val="Default"/>
        <w:rPr>
          <w:rFonts w:ascii="Arial" w:hAnsi="Arial" w:cs="Arial"/>
          <w:color w:val="auto"/>
          <w:sz w:val="44"/>
          <w:szCs w:val="44"/>
          <w:lang w:val="en-GB"/>
        </w:rPr>
      </w:pPr>
    </w:p>
    <w:p w14:paraId="43EA76E2" w14:textId="7D546381" w:rsidR="00954DCC" w:rsidRPr="0068105C" w:rsidRDefault="00954DCC" w:rsidP="00954DCC">
      <w:pPr>
        <w:rPr>
          <w:rFonts w:ascii="Arial" w:hAnsi="Arial" w:cs="Arial"/>
          <w:sz w:val="44"/>
          <w:szCs w:val="44"/>
          <w:lang w:val="en-GB"/>
        </w:rPr>
      </w:pPr>
      <w:r w:rsidRPr="0068105C">
        <w:rPr>
          <w:rFonts w:ascii="Arial" w:hAnsi="Arial" w:cs="Arial"/>
          <w:sz w:val="44"/>
          <w:szCs w:val="44"/>
          <w:lang w:val="en-GB"/>
        </w:rPr>
        <w:lastRenderedPageBreak/>
        <w:t xml:space="preserve">Older persons with deafblindness </w:t>
      </w:r>
      <w:r w:rsidR="00543278" w:rsidRPr="0068105C">
        <w:rPr>
          <w:rFonts w:ascii="Arial" w:hAnsi="Arial" w:cs="Arial"/>
          <w:sz w:val="44"/>
          <w:szCs w:val="44"/>
          <w:lang w:val="en-GB"/>
        </w:rPr>
        <w:t>must</w:t>
      </w:r>
      <w:r w:rsidRPr="0068105C">
        <w:rPr>
          <w:rFonts w:ascii="Arial" w:hAnsi="Arial" w:cs="Arial"/>
          <w:sz w:val="44"/>
          <w:szCs w:val="44"/>
          <w:lang w:val="en-GB"/>
        </w:rPr>
        <w:t xml:space="preserve"> cope with the same barriers as all the other Deafblind persons: mobility, communication</w:t>
      </w:r>
      <w:r w:rsidR="009020DD" w:rsidRPr="0068105C">
        <w:rPr>
          <w:rFonts w:ascii="Arial" w:hAnsi="Arial" w:cs="Arial"/>
          <w:sz w:val="44"/>
          <w:szCs w:val="44"/>
          <w:lang w:val="en-GB"/>
        </w:rPr>
        <w:t>,</w:t>
      </w:r>
      <w:r w:rsidRPr="0068105C">
        <w:rPr>
          <w:rFonts w:ascii="Arial" w:hAnsi="Arial" w:cs="Arial"/>
          <w:sz w:val="44"/>
          <w:szCs w:val="44"/>
          <w:lang w:val="en-GB"/>
        </w:rPr>
        <w:t xml:space="preserve"> and access to information</w:t>
      </w:r>
      <w:r w:rsidR="00543278" w:rsidRPr="0068105C">
        <w:rPr>
          <w:rFonts w:ascii="Arial" w:hAnsi="Arial" w:cs="Arial"/>
          <w:sz w:val="44"/>
          <w:szCs w:val="44"/>
          <w:lang w:val="en-GB"/>
        </w:rPr>
        <w:t>, amongst others</w:t>
      </w:r>
      <w:r w:rsidRPr="0068105C">
        <w:rPr>
          <w:rFonts w:ascii="Arial" w:hAnsi="Arial" w:cs="Arial"/>
          <w:sz w:val="44"/>
          <w:szCs w:val="44"/>
          <w:lang w:val="en-GB"/>
        </w:rPr>
        <w:t xml:space="preserve">. However, they </w:t>
      </w:r>
      <w:r w:rsidR="00543278" w:rsidRPr="0068105C">
        <w:rPr>
          <w:rFonts w:ascii="Arial" w:hAnsi="Arial" w:cs="Arial"/>
          <w:sz w:val="44"/>
          <w:szCs w:val="44"/>
          <w:lang w:val="en-GB"/>
        </w:rPr>
        <w:t>face</w:t>
      </w:r>
      <w:r w:rsidRPr="0068105C">
        <w:rPr>
          <w:rFonts w:ascii="Arial" w:hAnsi="Arial" w:cs="Arial"/>
          <w:sz w:val="44"/>
          <w:szCs w:val="44"/>
          <w:lang w:val="en-GB"/>
        </w:rPr>
        <w:t xml:space="preserve"> additional obstacles </w:t>
      </w:r>
      <w:r w:rsidR="00543278" w:rsidRPr="0068105C">
        <w:rPr>
          <w:rFonts w:ascii="Arial" w:hAnsi="Arial" w:cs="Arial"/>
          <w:sz w:val="44"/>
          <w:szCs w:val="44"/>
          <w:lang w:val="en-GB"/>
        </w:rPr>
        <w:t>related to age</w:t>
      </w:r>
      <w:r w:rsidRPr="0068105C">
        <w:rPr>
          <w:rFonts w:ascii="Arial" w:hAnsi="Arial" w:cs="Arial"/>
          <w:sz w:val="44"/>
          <w:szCs w:val="44"/>
          <w:lang w:val="en-GB"/>
        </w:rPr>
        <w:t xml:space="preserve">. </w:t>
      </w:r>
      <w:r w:rsidR="00543278" w:rsidRPr="0068105C">
        <w:rPr>
          <w:rFonts w:ascii="Arial" w:hAnsi="Arial" w:cs="Arial"/>
          <w:sz w:val="44"/>
          <w:szCs w:val="44"/>
          <w:lang w:val="en-GB"/>
        </w:rPr>
        <w:t>For</w:t>
      </w:r>
      <w:r w:rsidRPr="0068105C">
        <w:rPr>
          <w:rFonts w:ascii="Arial" w:hAnsi="Arial" w:cs="Arial"/>
          <w:sz w:val="44"/>
          <w:szCs w:val="44"/>
          <w:lang w:val="en-GB"/>
        </w:rPr>
        <w:t xml:space="preserve"> older persons with deafblindness</w:t>
      </w:r>
      <w:r w:rsidR="009020DD" w:rsidRPr="0068105C">
        <w:rPr>
          <w:rFonts w:ascii="Arial" w:hAnsi="Arial" w:cs="Arial"/>
          <w:sz w:val="44"/>
          <w:szCs w:val="44"/>
          <w:lang w:val="en-GB"/>
        </w:rPr>
        <w:t>,</w:t>
      </w:r>
      <w:r w:rsidRPr="0068105C">
        <w:rPr>
          <w:rFonts w:ascii="Arial" w:hAnsi="Arial" w:cs="Arial"/>
          <w:sz w:val="44"/>
          <w:szCs w:val="44"/>
          <w:lang w:val="en-GB"/>
        </w:rPr>
        <w:t xml:space="preserve"> the effects of </w:t>
      </w:r>
      <w:r w:rsidR="00543278" w:rsidRPr="0068105C">
        <w:rPr>
          <w:rFonts w:ascii="Arial" w:hAnsi="Arial" w:cs="Arial"/>
          <w:sz w:val="44"/>
          <w:szCs w:val="44"/>
          <w:lang w:val="en-GB"/>
        </w:rPr>
        <w:t>disability</w:t>
      </w:r>
      <w:r w:rsidRPr="0068105C">
        <w:rPr>
          <w:rFonts w:ascii="Arial" w:hAnsi="Arial" w:cs="Arial"/>
          <w:sz w:val="44"/>
          <w:szCs w:val="44"/>
          <w:lang w:val="en-GB"/>
        </w:rPr>
        <w:t xml:space="preserve"> and ageing interact with each other, </w:t>
      </w:r>
      <w:r w:rsidR="00543278" w:rsidRPr="0068105C">
        <w:rPr>
          <w:rFonts w:ascii="Arial" w:hAnsi="Arial" w:cs="Arial"/>
          <w:sz w:val="44"/>
          <w:szCs w:val="44"/>
          <w:lang w:val="en-GB"/>
        </w:rPr>
        <w:t>often multiplying the discrimination, disadvantage</w:t>
      </w:r>
      <w:r w:rsidR="009020DD" w:rsidRPr="0068105C">
        <w:rPr>
          <w:rFonts w:ascii="Arial" w:hAnsi="Arial" w:cs="Arial"/>
          <w:sz w:val="44"/>
          <w:szCs w:val="44"/>
          <w:lang w:val="en-GB"/>
        </w:rPr>
        <w:t>,</w:t>
      </w:r>
      <w:r w:rsidR="00543278" w:rsidRPr="0068105C">
        <w:rPr>
          <w:rFonts w:ascii="Arial" w:hAnsi="Arial" w:cs="Arial"/>
          <w:sz w:val="44"/>
          <w:szCs w:val="44"/>
          <w:lang w:val="en-GB"/>
        </w:rPr>
        <w:t xml:space="preserve"> and inequality</w:t>
      </w:r>
      <w:r w:rsidRPr="0068105C">
        <w:rPr>
          <w:rFonts w:ascii="Arial" w:hAnsi="Arial" w:cs="Arial"/>
          <w:sz w:val="44"/>
          <w:szCs w:val="44"/>
          <w:lang w:val="en-GB"/>
        </w:rPr>
        <w:t>. Th</w:t>
      </w:r>
      <w:r w:rsidR="00543278" w:rsidRPr="0068105C">
        <w:rPr>
          <w:rFonts w:ascii="Arial" w:hAnsi="Arial" w:cs="Arial"/>
          <w:sz w:val="44"/>
          <w:szCs w:val="44"/>
          <w:lang w:val="en-GB"/>
        </w:rPr>
        <w:t>is</w:t>
      </w:r>
      <w:r w:rsidRPr="0068105C">
        <w:rPr>
          <w:rFonts w:ascii="Arial" w:hAnsi="Arial" w:cs="Arial"/>
          <w:sz w:val="44"/>
          <w:szCs w:val="44"/>
          <w:lang w:val="en-GB"/>
        </w:rPr>
        <w:t xml:space="preserve"> combination </w:t>
      </w:r>
      <w:r w:rsidR="00BB6A3A" w:rsidRPr="0068105C">
        <w:rPr>
          <w:rFonts w:ascii="Arial" w:hAnsi="Arial" w:cs="Arial"/>
          <w:sz w:val="44"/>
          <w:szCs w:val="44"/>
          <w:lang w:val="en-GB"/>
        </w:rPr>
        <w:t>can be</w:t>
      </w:r>
      <w:r w:rsidRPr="0068105C">
        <w:rPr>
          <w:rFonts w:ascii="Arial" w:hAnsi="Arial" w:cs="Arial"/>
          <w:sz w:val="44"/>
          <w:szCs w:val="44"/>
          <w:lang w:val="en-GB"/>
        </w:rPr>
        <w:t xml:space="preserve"> enhanced by other disabilities</w:t>
      </w:r>
      <w:r w:rsidR="00BB6A3A" w:rsidRPr="0068105C">
        <w:rPr>
          <w:rFonts w:ascii="Arial" w:hAnsi="Arial" w:cs="Arial"/>
          <w:sz w:val="44"/>
          <w:szCs w:val="44"/>
          <w:lang w:val="en-GB"/>
        </w:rPr>
        <w:t xml:space="preserve"> and </w:t>
      </w:r>
      <w:r w:rsidRPr="0068105C">
        <w:rPr>
          <w:rFonts w:ascii="Arial" w:hAnsi="Arial" w:cs="Arial"/>
          <w:sz w:val="44"/>
          <w:szCs w:val="44"/>
          <w:lang w:val="en-GB"/>
        </w:rPr>
        <w:t>illnesses</w:t>
      </w:r>
      <w:r w:rsidR="00BB6A3A" w:rsidRPr="0068105C">
        <w:rPr>
          <w:rFonts w:ascii="Arial" w:hAnsi="Arial" w:cs="Arial"/>
          <w:sz w:val="44"/>
          <w:szCs w:val="44"/>
          <w:lang w:val="en-GB"/>
        </w:rPr>
        <w:t xml:space="preserve"> that can occur in old age, as well as ableism, ageism, other attitudinal </w:t>
      </w:r>
      <w:proofErr w:type="gramStart"/>
      <w:r w:rsidR="00BB6A3A" w:rsidRPr="0068105C">
        <w:rPr>
          <w:rFonts w:ascii="Arial" w:hAnsi="Arial" w:cs="Arial"/>
          <w:sz w:val="44"/>
          <w:szCs w:val="44"/>
          <w:lang w:val="en-GB"/>
        </w:rPr>
        <w:t>barriers</w:t>
      </w:r>
      <w:proofErr w:type="gramEnd"/>
      <w:r w:rsidR="00BB6A3A" w:rsidRPr="0068105C">
        <w:rPr>
          <w:rFonts w:ascii="Arial" w:hAnsi="Arial" w:cs="Arial"/>
          <w:sz w:val="44"/>
          <w:szCs w:val="44"/>
          <w:lang w:val="en-GB"/>
        </w:rPr>
        <w:t xml:space="preserve"> and intersecting sources of identity</w:t>
      </w:r>
      <w:r w:rsidRPr="0068105C">
        <w:rPr>
          <w:rFonts w:ascii="Arial" w:hAnsi="Arial" w:cs="Arial"/>
          <w:sz w:val="44"/>
          <w:szCs w:val="44"/>
          <w:lang w:val="en-GB"/>
        </w:rPr>
        <w:t>.</w:t>
      </w:r>
    </w:p>
    <w:p w14:paraId="14DF81DD" w14:textId="77777777" w:rsidR="00954DCC" w:rsidRPr="0068105C" w:rsidRDefault="00954DCC" w:rsidP="00954DCC">
      <w:pPr>
        <w:rPr>
          <w:rFonts w:ascii="Arial" w:hAnsi="Arial" w:cs="Arial"/>
          <w:sz w:val="44"/>
          <w:szCs w:val="44"/>
          <w:lang w:val="en-GB"/>
        </w:rPr>
      </w:pPr>
    </w:p>
    <w:p w14:paraId="5D85B2E1" w14:textId="20B3DD11" w:rsidR="003425D1" w:rsidRPr="0068105C" w:rsidRDefault="00954DCC" w:rsidP="00543278">
      <w:pPr>
        <w:rPr>
          <w:rFonts w:ascii="Arial" w:hAnsi="Arial" w:cs="Arial"/>
          <w:sz w:val="44"/>
          <w:szCs w:val="44"/>
          <w:lang w:val="en-GB"/>
        </w:rPr>
      </w:pPr>
      <w:r w:rsidRPr="0068105C">
        <w:rPr>
          <w:rFonts w:ascii="Arial" w:hAnsi="Arial" w:cs="Arial"/>
          <w:sz w:val="44"/>
          <w:szCs w:val="44"/>
          <w:lang w:val="en-GB"/>
        </w:rPr>
        <w:t xml:space="preserve">This Global Report described some of those barriers, </w:t>
      </w:r>
      <w:proofErr w:type="gramStart"/>
      <w:r w:rsidRPr="0068105C">
        <w:rPr>
          <w:rFonts w:ascii="Arial" w:hAnsi="Arial" w:cs="Arial"/>
          <w:sz w:val="44"/>
          <w:szCs w:val="44"/>
          <w:lang w:val="en-GB"/>
        </w:rPr>
        <w:t>obstacles</w:t>
      </w:r>
      <w:proofErr w:type="gramEnd"/>
      <w:r w:rsidRPr="0068105C">
        <w:rPr>
          <w:rFonts w:ascii="Arial" w:hAnsi="Arial" w:cs="Arial"/>
          <w:sz w:val="44"/>
          <w:szCs w:val="44"/>
          <w:lang w:val="en-GB"/>
        </w:rPr>
        <w:t xml:space="preserve"> and </w:t>
      </w:r>
      <w:r w:rsidR="00BB6A3A" w:rsidRPr="0068105C">
        <w:rPr>
          <w:rFonts w:ascii="Arial" w:hAnsi="Arial" w:cs="Arial"/>
          <w:sz w:val="44"/>
          <w:szCs w:val="44"/>
          <w:lang w:val="en-GB"/>
        </w:rPr>
        <w:t>gaps</w:t>
      </w:r>
      <w:r w:rsidRPr="0068105C">
        <w:rPr>
          <w:rFonts w:ascii="Arial" w:hAnsi="Arial" w:cs="Arial"/>
          <w:sz w:val="44"/>
          <w:szCs w:val="44"/>
          <w:lang w:val="en-GB"/>
        </w:rPr>
        <w:t>, as well as some suggested solutions</w:t>
      </w:r>
      <w:r w:rsidR="00BB6A3A" w:rsidRPr="0068105C">
        <w:rPr>
          <w:rFonts w:ascii="Arial" w:hAnsi="Arial" w:cs="Arial"/>
          <w:sz w:val="44"/>
          <w:szCs w:val="44"/>
          <w:lang w:val="en-GB"/>
        </w:rPr>
        <w:t>, recommendations</w:t>
      </w:r>
      <w:r w:rsidRPr="0068105C">
        <w:rPr>
          <w:rFonts w:ascii="Arial" w:hAnsi="Arial" w:cs="Arial"/>
          <w:sz w:val="44"/>
          <w:szCs w:val="44"/>
          <w:lang w:val="en-GB"/>
        </w:rPr>
        <w:t xml:space="preserve"> and some examples of</w:t>
      </w:r>
      <w:r w:rsidR="00701173" w:rsidRPr="0068105C">
        <w:rPr>
          <w:rFonts w:ascii="Arial" w:hAnsi="Arial" w:cs="Arial"/>
          <w:sz w:val="44"/>
          <w:szCs w:val="44"/>
          <w:lang w:val="en-GB"/>
        </w:rPr>
        <w:t xml:space="preserve"> best practices</w:t>
      </w:r>
      <w:r w:rsidRPr="0068105C">
        <w:rPr>
          <w:rFonts w:ascii="Arial" w:hAnsi="Arial" w:cs="Arial"/>
          <w:sz w:val="44"/>
          <w:szCs w:val="44"/>
          <w:lang w:val="en-GB"/>
        </w:rPr>
        <w:t>.</w:t>
      </w:r>
    </w:p>
    <w:p w14:paraId="6D2C5965" w14:textId="77777777" w:rsidR="00543278" w:rsidRPr="0068105C" w:rsidRDefault="00543278" w:rsidP="00543278">
      <w:pPr>
        <w:jc w:val="both"/>
        <w:rPr>
          <w:rFonts w:ascii="Arial" w:hAnsi="Arial" w:cs="Arial"/>
          <w:sz w:val="44"/>
          <w:szCs w:val="44"/>
          <w:lang w:val="en-GB"/>
        </w:rPr>
      </w:pPr>
    </w:p>
    <w:p w14:paraId="596E7AF7" w14:textId="3E775151" w:rsidR="00543278" w:rsidRPr="0068105C" w:rsidRDefault="00543278" w:rsidP="00543278">
      <w:pPr>
        <w:jc w:val="both"/>
        <w:rPr>
          <w:rStyle w:val="Hyperlink"/>
          <w:rFonts w:ascii="Arial" w:hAnsi="Arial" w:cs="Arial"/>
          <w:color w:val="4472C4" w:themeColor="accent1"/>
          <w:sz w:val="44"/>
          <w:szCs w:val="44"/>
          <w:lang w:val="en-GB"/>
        </w:rPr>
      </w:pPr>
      <w:r w:rsidRPr="0068105C">
        <w:rPr>
          <w:rFonts w:ascii="Arial" w:hAnsi="Arial" w:cs="Arial"/>
          <w:sz w:val="44"/>
          <w:szCs w:val="44"/>
          <w:lang w:val="en-GB"/>
        </w:rPr>
        <w:t xml:space="preserve">This document is an executive summary of a full report. </w:t>
      </w:r>
      <w:r w:rsidR="00644DEC" w:rsidRPr="0068105C">
        <w:rPr>
          <w:rFonts w:ascii="Arial" w:hAnsi="Arial" w:cs="Arial"/>
          <w:color w:val="4472C4" w:themeColor="accent1"/>
          <w:sz w:val="44"/>
          <w:szCs w:val="44"/>
          <w:lang w:val="en-GB"/>
        </w:rPr>
        <w:fldChar w:fldCharType="begin"/>
      </w:r>
      <w:r w:rsidR="00644DEC" w:rsidRPr="0068105C">
        <w:rPr>
          <w:rFonts w:ascii="Arial" w:hAnsi="Arial" w:cs="Arial"/>
          <w:color w:val="4472C4" w:themeColor="accent1"/>
          <w:sz w:val="44"/>
          <w:szCs w:val="44"/>
          <w:lang w:val="en-GB"/>
        </w:rPr>
        <w:instrText>HYPERLINK "https://wfdb.eu/wfdb-global-report-on-older-people-with-deafblindness/"</w:instrText>
      </w:r>
      <w:r w:rsidR="00644DEC" w:rsidRPr="0068105C">
        <w:rPr>
          <w:rFonts w:ascii="Arial" w:hAnsi="Arial" w:cs="Arial"/>
          <w:color w:val="4472C4" w:themeColor="accent1"/>
          <w:sz w:val="44"/>
          <w:szCs w:val="44"/>
          <w:lang w:val="en-GB"/>
        </w:rPr>
      </w:r>
      <w:r w:rsidR="00644DEC" w:rsidRPr="0068105C">
        <w:rPr>
          <w:rFonts w:ascii="Arial" w:hAnsi="Arial" w:cs="Arial"/>
          <w:color w:val="4472C4" w:themeColor="accent1"/>
          <w:sz w:val="44"/>
          <w:szCs w:val="44"/>
          <w:lang w:val="en-GB"/>
        </w:rPr>
        <w:fldChar w:fldCharType="separate"/>
      </w:r>
      <w:r w:rsidRPr="0068105C">
        <w:rPr>
          <w:rStyle w:val="Hyperlink"/>
          <w:rFonts w:ascii="Arial" w:hAnsi="Arial" w:cs="Arial"/>
          <w:color w:val="4472C4" w:themeColor="accent1"/>
          <w:sz w:val="44"/>
          <w:szCs w:val="44"/>
          <w:lang w:val="en-GB"/>
        </w:rPr>
        <w:t>You can access the report in different formats and languages here.</w:t>
      </w:r>
    </w:p>
    <w:p w14:paraId="7E70388F" w14:textId="00E79E14" w:rsidR="00526142" w:rsidRPr="0068105C" w:rsidRDefault="00644DEC" w:rsidP="00526142">
      <w:pPr>
        <w:jc w:val="both"/>
        <w:rPr>
          <w:rFonts w:ascii="Arial" w:eastAsia="Arial" w:hAnsi="Arial" w:cs="Arial"/>
          <w:color w:val="4472C4" w:themeColor="accent1"/>
          <w:sz w:val="44"/>
          <w:szCs w:val="44"/>
          <w:lang w:val="en-GB"/>
        </w:rPr>
      </w:pPr>
      <w:r w:rsidRPr="0068105C">
        <w:rPr>
          <w:rFonts w:ascii="Arial" w:hAnsi="Arial" w:cs="Arial"/>
          <w:color w:val="4472C4" w:themeColor="accent1"/>
          <w:sz w:val="44"/>
          <w:szCs w:val="44"/>
          <w:lang w:val="en-GB"/>
        </w:rPr>
        <w:fldChar w:fldCharType="end"/>
      </w:r>
    </w:p>
    <w:p w14:paraId="3236B631" w14:textId="77777777" w:rsidR="00AB5255" w:rsidRPr="0068105C" w:rsidRDefault="00AB5255" w:rsidP="00346E1D">
      <w:pPr>
        <w:rPr>
          <w:rFonts w:ascii="Arial" w:hAnsi="Arial" w:cs="Arial"/>
          <w:sz w:val="44"/>
          <w:szCs w:val="44"/>
          <w:lang w:val="en-GB"/>
        </w:rPr>
      </w:pPr>
      <w:bookmarkStart w:id="44" w:name="_heading=h.30j0zll" w:colFirst="0" w:colLast="0"/>
      <w:bookmarkEnd w:id="44"/>
    </w:p>
    <w:sectPr w:rsidR="00AB5255" w:rsidRPr="0068105C" w:rsidSect="000A41D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F810" w14:textId="77777777" w:rsidR="00320922" w:rsidRDefault="00320922">
      <w:r>
        <w:separator/>
      </w:r>
    </w:p>
  </w:endnote>
  <w:endnote w:type="continuationSeparator" w:id="0">
    <w:p w14:paraId="11D5A10E" w14:textId="77777777" w:rsidR="00320922" w:rsidRDefault="0032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C1A2" w14:textId="77777777" w:rsidR="00FD7D27" w:rsidRDefault="00FD7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EF7" w14:textId="77777777" w:rsidR="001B74B7" w:rsidRPr="00435403" w:rsidRDefault="001B74B7">
    <w:pPr>
      <w:pStyle w:val="Footer"/>
      <w:jc w:val="center"/>
      <w:rPr>
        <w:rFonts w:ascii="Arial" w:hAnsi="Arial" w:cs="Arial"/>
        <w:b/>
        <w:bCs/>
        <w:caps/>
      </w:rPr>
    </w:pPr>
    <w:r w:rsidRPr="00435403">
      <w:rPr>
        <w:rFonts w:ascii="Arial" w:hAnsi="Arial" w:cs="Arial"/>
        <w:b/>
        <w:bCs/>
        <w:caps/>
      </w:rPr>
      <w:fldChar w:fldCharType="begin"/>
    </w:r>
    <w:r w:rsidRPr="00435403">
      <w:rPr>
        <w:rFonts w:ascii="Arial" w:hAnsi="Arial" w:cs="Arial"/>
        <w:b/>
        <w:bCs/>
        <w:caps/>
      </w:rPr>
      <w:instrText>PAGE   \* MERGEFORMAT</w:instrText>
    </w:r>
    <w:r w:rsidRPr="00435403">
      <w:rPr>
        <w:rFonts w:ascii="Arial" w:hAnsi="Arial" w:cs="Arial"/>
        <w:b/>
        <w:bCs/>
        <w:caps/>
      </w:rPr>
      <w:fldChar w:fldCharType="separate"/>
    </w:r>
    <w:r w:rsidR="00535BAD" w:rsidRPr="00535BAD">
      <w:rPr>
        <w:rFonts w:ascii="Arial" w:hAnsi="Arial" w:cs="Arial"/>
        <w:b/>
        <w:bCs/>
        <w:caps/>
        <w:noProof/>
        <w:lang w:val="es-ES"/>
      </w:rPr>
      <w:t>20</w:t>
    </w:r>
    <w:r w:rsidRPr="00435403">
      <w:rPr>
        <w:rFonts w:ascii="Arial" w:hAnsi="Arial" w:cs="Arial"/>
        <w:b/>
        <w:bCs/>
        <w:caps/>
      </w:rPr>
      <w:fldChar w:fldCharType="end"/>
    </w:r>
  </w:p>
  <w:p w14:paraId="36465525" w14:textId="77777777" w:rsidR="001B74B7" w:rsidRDefault="001B7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0688" w14:textId="77777777" w:rsidR="00FD7D27" w:rsidRDefault="00FD7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DD15E" w14:textId="77777777" w:rsidR="00320922" w:rsidRDefault="00320922">
      <w:r>
        <w:separator/>
      </w:r>
    </w:p>
  </w:footnote>
  <w:footnote w:type="continuationSeparator" w:id="0">
    <w:p w14:paraId="273707DC" w14:textId="77777777" w:rsidR="00320922" w:rsidRDefault="00320922">
      <w:r>
        <w:continuationSeparator/>
      </w:r>
    </w:p>
  </w:footnote>
  <w:footnote w:id="1">
    <w:p w14:paraId="556F81B5" w14:textId="77777777" w:rsidR="00760747" w:rsidRPr="004103A8" w:rsidRDefault="00760747">
      <w:pPr>
        <w:pStyle w:val="FootnoteText"/>
        <w:rPr>
          <w:rFonts w:ascii="Arial" w:hAnsi="Arial" w:cs="Arial"/>
          <w:lang w:val="en-GB"/>
        </w:rPr>
      </w:pPr>
      <w:r w:rsidRPr="004103A8">
        <w:rPr>
          <w:rStyle w:val="FootnoteReference"/>
          <w:rFonts w:ascii="Arial" w:hAnsi="Arial" w:cs="Arial"/>
          <w:lang w:val="en-GB"/>
        </w:rPr>
        <w:footnoteRef/>
      </w:r>
      <w:r w:rsidRPr="004103A8">
        <w:rPr>
          <w:rFonts w:ascii="Arial" w:hAnsi="Arial" w:cs="Arial"/>
          <w:lang w:val="en-GB"/>
        </w:rPr>
        <w:t xml:space="preserve"> World Federation of the Deafblind, At risk of exclusion from CRPD and SDG implementation: Inequality and Persons with Deafblindness, September 2018, </w:t>
      </w:r>
      <w:hyperlink r:id="rId1" w:history="1">
        <w:r w:rsidRPr="004103A8">
          <w:rPr>
            <w:rStyle w:val="Hyperlink"/>
            <w:rFonts w:ascii="Arial" w:hAnsi="Arial" w:cs="Arial"/>
            <w:color w:val="0070C0"/>
            <w:lang w:val="en-GB"/>
          </w:rPr>
          <w:t>https://wfdb.eu/wfdb-report-2018/</w:t>
        </w:r>
      </w:hyperlink>
      <w:r w:rsidR="00A96520" w:rsidRPr="004103A8">
        <w:rPr>
          <w:rFonts w:ascii="Arial" w:hAnsi="Arial" w:cs="Arial"/>
          <w:color w:val="0070C0"/>
          <w:u w:val="single"/>
          <w:lang w:val="en-GB"/>
        </w:rPr>
        <w:t xml:space="preserve"> </w:t>
      </w:r>
      <w:r w:rsidRPr="004103A8">
        <w:rPr>
          <w:rFonts w:ascii="Arial" w:hAnsi="Arial" w:cs="Arial"/>
          <w:color w:val="0070C0"/>
          <w:u w:val="single"/>
          <w:lang w:val="en-GB"/>
        </w:rPr>
        <w:t>.</w:t>
      </w:r>
    </w:p>
  </w:footnote>
  <w:footnote w:id="2">
    <w:p w14:paraId="31CFF1A5" w14:textId="77777777" w:rsidR="00760747" w:rsidRPr="004103A8" w:rsidRDefault="00760747">
      <w:pPr>
        <w:pStyle w:val="FootnoteText"/>
        <w:rPr>
          <w:rFonts w:ascii="Arial" w:hAnsi="Arial" w:cs="Arial"/>
          <w:lang w:val="en-GB"/>
        </w:rPr>
      </w:pPr>
      <w:r w:rsidRPr="004103A8">
        <w:rPr>
          <w:rStyle w:val="FootnoteReference"/>
          <w:rFonts w:ascii="Arial" w:hAnsi="Arial" w:cs="Arial"/>
          <w:lang w:val="en-GB"/>
        </w:rPr>
        <w:footnoteRef/>
      </w:r>
      <w:r w:rsidRPr="004103A8">
        <w:rPr>
          <w:rFonts w:ascii="Arial" w:hAnsi="Arial" w:cs="Arial"/>
          <w:lang w:val="en-GB"/>
        </w:rPr>
        <w:t xml:space="preserve"> </w:t>
      </w:r>
      <w:r w:rsidRPr="004103A8">
        <w:rPr>
          <w:rFonts w:ascii="Arial" w:hAnsi="Arial" w:cs="Arial"/>
          <w:i/>
          <w:iCs/>
          <w:lang w:val="en-GB"/>
        </w:rPr>
        <w:t>Ibid.</w:t>
      </w:r>
    </w:p>
  </w:footnote>
  <w:footnote w:id="3">
    <w:p w14:paraId="11760835" w14:textId="77777777" w:rsidR="00760747" w:rsidRPr="004103A8" w:rsidRDefault="00760747">
      <w:pPr>
        <w:pStyle w:val="FootnoteText"/>
        <w:rPr>
          <w:rFonts w:ascii="Arial" w:hAnsi="Arial" w:cs="Arial"/>
          <w:lang w:val="en-GB"/>
        </w:rPr>
      </w:pPr>
      <w:r w:rsidRPr="004103A8">
        <w:rPr>
          <w:rStyle w:val="FootnoteReference"/>
          <w:rFonts w:ascii="Arial" w:hAnsi="Arial" w:cs="Arial"/>
          <w:lang w:val="en-GB"/>
        </w:rPr>
        <w:footnoteRef/>
      </w:r>
      <w:r w:rsidRPr="004103A8">
        <w:rPr>
          <w:rFonts w:ascii="Arial" w:hAnsi="Arial" w:cs="Arial"/>
          <w:lang w:val="en-GB"/>
        </w:rPr>
        <w:t xml:space="preserve"> </w:t>
      </w:r>
      <w:r w:rsidRPr="004103A8">
        <w:rPr>
          <w:rFonts w:ascii="Arial" w:hAnsi="Arial" w:cs="Arial"/>
          <w:i/>
          <w:iCs/>
          <w:lang w:val="en-GB"/>
        </w:rPr>
        <w:t>Ibid.</w:t>
      </w:r>
    </w:p>
  </w:footnote>
  <w:footnote w:id="4">
    <w:p w14:paraId="782594BE" w14:textId="10F4B79B" w:rsidR="00760747" w:rsidRPr="00A96520" w:rsidRDefault="00760747">
      <w:pPr>
        <w:pStyle w:val="FootnoteText"/>
        <w:rPr>
          <w:rFonts w:ascii="Arial" w:hAnsi="Arial" w:cs="Arial"/>
          <w:color w:val="0070C0"/>
        </w:rPr>
      </w:pPr>
      <w:r w:rsidRPr="004103A8">
        <w:rPr>
          <w:rStyle w:val="FootnoteReference"/>
          <w:rFonts w:ascii="Arial" w:hAnsi="Arial" w:cs="Arial"/>
          <w:lang w:val="en-GB"/>
        </w:rPr>
        <w:footnoteRef/>
      </w:r>
      <w:r w:rsidRPr="004103A8">
        <w:rPr>
          <w:rFonts w:ascii="Arial" w:hAnsi="Arial" w:cs="Arial"/>
          <w:lang w:val="en-GB"/>
        </w:rPr>
        <w:t xml:space="preserve"> GLAD is a coordination body of bilateral and multilateral donors and agencies, the private sector, and foundations working to enhance the inclusion of persons with disabilities in international development and humanitarian action, </w:t>
      </w:r>
      <w:hyperlink r:id="rId2" w:history="1">
        <w:r w:rsidRPr="004103A8">
          <w:rPr>
            <w:rStyle w:val="Hyperlink"/>
            <w:rFonts w:ascii="Arial" w:hAnsi="Arial" w:cs="Arial"/>
            <w:color w:val="0070C0"/>
            <w:lang w:val="en-GB"/>
          </w:rPr>
          <w:t>https://www.internationaldisabilityalliance.org/content/global-action-disability-glad-network</w:t>
        </w:r>
      </w:hyperlink>
      <w:r w:rsidRPr="004103A8">
        <w:rPr>
          <w:rFonts w:ascii="Arial" w:hAnsi="Arial" w:cs="Arial"/>
          <w:lang w:val="en-GB"/>
        </w:rPr>
        <w:t xml:space="preserve">, May 2022. AT2030 is a network led by the Global Disability Innovation Hub </w:t>
      </w:r>
      <w:r w:rsidR="004103A8">
        <w:rPr>
          <w:rFonts w:ascii="Arial" w:hAnsi="Arial" w:cs="Arial"/>
          <w:lang w:val="en-GB"/>
        </w:rPr>
        <w:t>that</w:t>
      </w:r>
      <w:r w:rsidRPr="004103A8">
        <w:rPr>
          <w:rFonts w:ascii="Arial" w:hAnsi="Arial" w:cs="Arial"/>
          <w:lang w:val="en-GB"/>
        </w:rPr>
        <w:t xml:space="preserve"> tests what works to improve access to assistive technology, </w:t>
      </w:r>
      <w:hyperlink r:id="rId3" w:history="1">
        <w:r w:rsidRPr="004103A8">
          <w:rPr>
            <w:rStyle w:val="Hyperlink"/>
            <w:rFonts w:ascii="Arial" w:hAnsi="Arial" w:cs="Arial"/>
            <w:color w:val="0070C0"/>
            <w:lang w:val="en-GB"/>
          </w:rPr>
          <w:t>https://at2030.org/, May 2022</w:t>
        </w:r>
      </w:hyperlink>
      <w:r w:rsidRPr="004103A8">
        <w:rPr>
          <w:rFonts w:ascii="Arial" w:hAnsi="Arial" w:cs="Arial"/>
          <w:color w:val="0070C0"/>
          <w:lang w:val="en-GB"/>
        </w:rPr>
        <w:t>.</w:t>
      </w:r>
    </w:p>
  </w:footnote>
  <w:footnote w:id="5">
    <w:p w14:paraId="54C845C4" w14:textId="77777777" w:rsidR="00543278" w:rsidRPr="00C12657" w:rsidRDefault="00543278" w:rsidP="00543278">
      <w:pPr>
        <w:pStyle w:val="FootnoteText"/>
      </w:pPr>
      <w:r w:rsidRPr="00C12657">
        <w:rPr>
          <w:rStyle w:val="FootnoteReference"/>
        </w:rPr>
        <w:footnoteRef/>
      </w:r>
      <w:r w:rsidRPr="00C12657">
        <w:t xml:space="preserve"> </w:t>
      </w:r>
      <w:r w:rsidRPr="00C12657">
        <w:rPr>
          <w:rFonts w:ascii="Arial" w:hAnsi="Arial" w:cs="Arial"/>
          <w:lang w:val="en-GB"/>
        </w:rPr>
        <w:t xml:space="preserve">Matthews 1988a: 28; Svingen &amp; Saarinen 1988a; </w:t>
      </w:r>
      <w:r w:rsidRPr="00543278">
        <w:rPr>
          <w:rFonts w:ascii="Arial" w:hAnsi="Arial" w:cs="Arial"/>
          <w:lang w:val="en-GB"/>
        </w:rPr>
        <w:t>Balder 1988: 102.</w:t>
      </w:r>
    </w:p>
  </w:footnote>
  <w:footnote w:id="6">
    <w:p w14:paraId="22295D13" w14:textId="17346E8E" w:rsidR="00064028" w:rsidRPr="00E11DFD" w:rsidRDefault="00064028" w:rsidP="00064028">
      <w:pPr>
        <w:autoSpaceDE w:val="0"/>
        <w:autoSpaceDN w:val="0"/>
        <w:adjustRightInd w:val="0"/>
        <w:rPr>
          <w:rFonts w:ascii="Arial" w:hAnsi="Arial" w:cs="Arial"/>
          <w:bCs/>
        </w:rPr>
      </w:pPr>
      <w:r w:rsidRPr="00E11DFD">
        <w:rPr>
          <w:rStyle w:val="FootnoteReference"/>
          <w:rFonts w:ascii="Arial" w:hAnsi="Arial" w:cs="Arial"/>
          <w:bCs/>
          <w:sz w:val="20"/>
          <w:szCs w:val="20"/>
          <w:lang w:val="en-GB"/>
        </w:rPr>
        <w:footnoteRef/>
      </w:r>
      <w:r w:rsidRPr="00E11DFD">
        <w:rPr>
          <w:rFonts w:ascii="Arial" w:hAnsi="Arial" w:cs="Arial"/>
          <w:bCs/>
          <w:sz w:val="20"/>
          <w:szCs w:val="20"/>
          <w:lang w:val="en-GB"/>
        </w:rPr>
        <w:t xml:space="preserve"> There are other definitions, legal, clinical, </w:t>
      </w:r>
      <w:r w:rsidR="006B2CF7" w:rsidRPr="00E11DFD">
        <w:rPr>
          <w:rFonts w:ascii="Arial" w:hAnsi="Arial" w:cs="Arial"/>
          <w:bCs/>
          <w:sz w:val="20"/>
          <w:szCs w:val="20"/>
          <w:lang w:val="en-GB"/>
        </w:rPr>
        <w:t>etc. (</w:t>
      </w:r>
      <w:r w:rsidRPr="00E11DFD">
        <w:rPr>
          <w:rFonts w:ascii="Arial" w:hAnsi="Arial" w:cs="Arial"/>
          <w:bCs/>
          <w:sz w:val="20"/>
          <w:szCs w:val="20"/>
          <w:lang w:val="en-GB"/>
        </w:rPr>
        <w:t>Simcock &amp; Manthorpe 2021: 97) but this functional definition is the one accepted by the organisations of persons with deafblindness. The existence of different definition just underlines the complexity of deafblindness as a condition (Simcock 2016: 1704).</w:t>
      </w:r>
      <w:r w:rsidRPr="00E11DFD">
        <w:rPr>
          <w:rFonts w:ascii="Arial" w:hAnsi="Arial" w:cs="Arial"/>
          <w:bCs/>
          <w:sz w:val="20"/>
          <w:szCs w:val="20"/>
          <w:lang w:val="en-GB"/>
        </w:rPr>
        <w:br/>
        <w:t xml:space="preserve">For instance, in their research, </w:t>
      </w:r>
      <w:r w:rsidRPr="00E11DFD">
        <w:rPr>
          <w:rFonts w:ascii="Arial" w:hAnsi="Arial" w:cs="Arial"/>
          <w:bCs/>
          <w:sz w:val="20"/>
          <w:szCs w:val="20"/>
        </w:rPr>
        <w:t>Jaiswal et al. (2020: 3) used the medical criteria for deafblindness laid out by the Quebec Health Insurance system: for vision ‒ a visual acuity less than 20/70 (6/21) or a visual field of less than 60° in the better eye with best standard correction, or hemianopia (loss of half the visual field due to stroke or nerve/brain damage); and for hearing ‒ an unaided average pure-tone threshold hearing level (HL) of more than 26 decibel (dB) across four frequencies (0.5, 1, 2, and 4 kHz) in the better ear.</w:t>
      </w:r>
    </w:p>
  </w:footnote>
  <w:footnote w:id="7">
    <w:p w14:paraId="27E478D2" w14:textId="51820EBC" w:rsidR="00C12657" w:rsidRPr="00C12657" w:rsidRDefault="00C12657" w:rsidP="00C12657">
      <w:pPr>
        <w:pStyle w:val="FootnoteText"/>
      </w:pPr>
      <w:r w:rsidRPr="00C12657">
        <w:rPr>
          <w:rStyle w:val="FootnoteReference"/>
        </w:rPr>
        <w:footnoteRef/>
      </w:r>
      <w:r w:rsidRPr="00C12657">
        <w:t xml:space="preserve"> </w:t>
      </w:r>
      <w:proofErr w:type="spellStart"/>
      <w:r w:rsidRPr="00C12657">
        <w:rPr>
          <w:lang w:val="en-GB"/>
        </w:rPr>
        <w:t>Ojan</w:t>
      </w:r>
      <w:proofErr w:type="spellEnd"/>
      <w:r w:rsidRPr="00C12657">
        <w:rPr>
          <w:lang w:val="en-GB"/>
        </w:rPr>
        <w:t xml:space="preserve"> </w:t>
      </w:r>
      <w:proofErr w:type="spellStart"/>
      <w:r w:rsidRPr="00C12657">
        <w:rPr>
          <w:lang w:val="en-GB"/>
        </w:rPr>
        <w:t>Thoreaus</w:t>
      </w:r>
      <w:proofErr w:type="spellEnd"/>
      <w:r w:rsidRPr="00C12657">
        <w:rPr>
          <w:lang w:val="en-GB"/>
        </w:rPr>
        <w:t xml:space="preserve"> Olsson. 1990. “After 80, a Study of Older People’s Requirements for Social Care, and of Their Care Situations</w:t>
      </w:r>
      <w:r w:rsidR="0015414B">
        <w:rPr>
          <w:lang w:val="en-GB"/>
        </w:rPr>
        <w:t>.”</w:t>
      </w:r>
      <w:r w:rsidRPr="00C12657">
        <w:rPr>
          <w:lang w:val="en-GB"/>
        </w:rPr>
        <w:t xml:space="preserve"> </w:t>
      </w:r>
      <w:r w:rsidRPr="00C12657">
        <w:rPr>
          <w:i/>
          <w:iCs/>
          <w:lang w:val="en-GB"/>
        </w:rPr>
        <w:t>Report of Social Work</w:t>
      </w:r>
      <w:r w:rsidRPr="00C12657">
        <w:rPr>
          <w:lang w:val="en-GB"/>
        </w:rPr>
        <w:t xml:space="preserve"> no. 48. Stockholm: University of Stockholm.</w:t>
      </w:r>
    </w:p>
  </w:footnote>
  <w:footnote w:id="8">
    <w:p w14:paraId="02FBDEBE" w14:textId="77777777" w:rsidR="00543278" w:rsidRPr="00644DEC" w:rsidRDefault="00543278">
      <w:pPr>
        <w:pStyle w:val="FootnoteText"/>
        <w:rPr>
          <w:rFonts w:ascii="Arial" w:hAnsi="Arial" w:cs="Arial"/>
          <w:lang w:val="en-US"/>
        </w:rPr>
      </w:pPr>
      <w:r w:rsidRPr="00644DEC">
        <w:rPr>
          <w:rStyle w:val="FootnoteReference"/>
          <w:rFonts w:ascii="Arial" w:hAnsi="Arial" w:cs="Arial"/>
        </w:rPr>
        <w:footnoteRef/>
      </w:r>
      <w:r w:rsidRPr="00644DEC">
        <w:rPr>
          <w:rFonts w:ascii="Arial" w:hAnsi="Arial" w:cs="Arial"/>
        </w:rPr>
        <w:t xml:space="preserve"> </w:t>
      </w:r>
      <w:bookmarkStart w:id="36" w:name="_Hlk149154784"/>
      <w:r w:rsidRPr="00644DEC">
        <w:rPr>
          <w:rFonts w:ascii="Arial" w:hAnsi="Arial" w:cs="Arial"/>
        </w:rPr>
        <w:t xml:space="preserve">SHAPES Project, 2022. Deliverable 2.4 Empowerment of Older Individuals in Health and Care Decision-making. Accessible at: </w:t>
      </w:r>
    </w:p>
    <w:p w14:paraId="139CD952" w14:textId="77777777" w:rsidR="00543278" w:rsidRPr="009144C4" w:rsidRDefault="00000000">
      <w:pPr>
        <w:pStyle w:val="FootnoteText"/>
        <w:rPr>
          <w:color w:val="0070C0"/>
          <w:lang w:val="en-US"/>
        </w:rPr>
      </w:pPr>
      <w:hyperlink r:id="rId4" w:history="1">
        <w:r w:rsidR="00543278" w:rsidRPr="00644DEC">
          <w:rPr>
            <w:rStyle w:val="Hyperlink"/>
            <w:rFonts w:ascii="Arial" w:hAnsi="Arial" w:cs="Arial"/>
            <w:color w:val="0070C0"/>
          </w:rPr>
          <w:t>https://shapes2020.eu/wp-content/uploads/2023/09/SHAPES-D2.4-Decision-making-and-empowerment-2022-10-17.pdf</w:t>
        </w:r>
      </w:hyperlink>
      <w:r w:rsidR="00543278" w:rsidRPr="009144C4">
        <w:rPr>
          <w:color w:val="0070C0"/>
        </w:rPr>
        <w:t xml:space="preserve"> </w:t>
      </w:r>
      <w:bookmarkEnd w:id="3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720A" w14:textId="77777777" w:rsidR="00FD7D27" w:rsidRDefault="00FD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C142" w14:textId="77777777" w:rsidR="00FD7D27" w:rsidRDefault="00FD7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DF2E" w14:textId="77777777" w:rsidR="00FD7D27" w:rsidRDefault="00FD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D70"/>
    <w:multiLevelType w:val="hybridMultilevel"/>
    <w:tmpl w:val="F0221040"/>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110C68"/>
    <w:multiLevelType w:val="hybridMultilevel"/>
    <w:tmpl w:val="5F86F75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D174D33"/>
    <w:multiLevelType w:val="hybridMultilevel"/>
    <w:tmpl w:val="2788E748"/>
    <w:lvl w:ilvl="0" w:tplc="D62E277C">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0F5844B1"/>
    <w:multiLevelType w:val="hybridMultilevel"/>
    <w:tmpl w:val="E2FA2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B64388"/>
    <w:multiLevelType w:val="hybridMultilevel"/>
    <w:tmpl w:val="D4961B08"/>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1A23A4C"/>
    <w:multiLevelType w:val="hybridMultilevel"/>
    <w:tmpl w:val="A5C041CA"/>
    <w:lvl w:ilvl="0" w:tplc="5A12C05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7985C5D"/>
    <w:multiLevelType w:val="hybridMultilevel"/>
    <w:tmpl w:val="69EACD8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8105770"/>
    <w:multiLevelType w:val="hybridMultilevel"/>
    <w:tmpl w:val="44B8B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14D8B"/>
    <w:multiLevelType w:val="hybridMultilevel"/>
    <w:tmpl w:val="2D268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8234EC"/>
    <w:multiLevelType w:val="hybridMultilevel"/>
    <w:tmpl w:val="0E36744A"/>
    <w:lvl w:ilvl="0" w:tplc="FFFFFFFF">
      <w:start w:val="1"/>
      <w:numFmt w:val="decimal"/>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D60FF2"/>
    <w:multiLevelType w:val="hybridMultilevel"/>
    <w:tmpl w:val="E9F89538"/>
    <w:lvl w:ilvl="0" w:tplc="D62E277C">
      <w:start w:val="1"/>
      <w:numFmt w:val="lowerLetter"/>
      <w:lvlText w:val="%1)"/>
      <w:lvlJc w:val="left"/>
      <w:pPr>
        <w:ind w:left="1212"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28B67E0E"/>
    <w:multiLevelType w:val="hybridMultilevel"/>
    <w:tmpl w:val="6EB20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32375F"/>
    <w:multiLevelType w:val="hybridMultilevel"/>
    <w:tmpl w:val="F190C3FC"/>
    <w:lvl w:ilvl="0" w:tplc="5A12C054">
      <w:start w:val="1"/>
      <w:numFmt w:val="decimal"/>
      <w:lvlText w:val="%1."/>
      <w:lvlJc w:val="left"/>
      <w:pPr>
        <w:ind w:left="928" w:hanging="360"/>
      </w:pPr>
      <w:rPr>
        <w:rFonts w:hint="default"/>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EC546FB"/>
    <w:multiLevelType w:val="hybridMultilevel"/>
    <w:tmpl w:val="B779F45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A092B60"/>
    <w:multiLevelType w:val="hybridMultilevel"/>
    <w:tmpl w:val="0E36744A"/>
    <w:lvl w:ilvl="0" w:tplc="D2B26C56">
      <w:start w:val="1"/>
      <w:numFmt w:val="decimal"/>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19B1C52"/>
    <w:multiLevelType w:val="multilevel"/>
    <w:tmpl w:val="488A56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2236EBE"/>
    <w:multiLevelType w:val="multilevel"/>
    <w:tmpl w:val="61D6BFA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6CE1E4C"/>
    <w:multiLevelType w:val="hybridMultilevel"/>
    <w:tmpl w:val="EB022DB2"/>
    <w:lvl w:ilvl="0" w:tplc="51B27488">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15:restartNumberingAfterBreak="0">
    <w:nsid w:val="472B7C06"/>
    <w:multiLevelType w:val="hybridMultilevel"/>
    <w:tmpl w:val="A298256E"/>
    <w:lvl w:ilvl="0" w:tplc="D62E277C">
      <w:start w:val="1"/>
      <w:numFmt w:val="lowerLetter"/>
      <w:lvlText w:val="%1)"/>
      <w:lvlJc w:val="left"/>
      <w:pPr>
        <w:ind w:left="1069"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9" w15:restartNumberingAfterBreak="0">
    <w:nsid w:val="474B4D01"/>
    <w:multiLevelType w:val="hybridMultilevel"/>
    <w:tmpl w:val="0D4A544A"/>
    <w:lvl w:ilvl="0" w:tplc="0AF85164">
      <w:start w:val="1"/>
      <w:numFmt w:val="decimal"/>
      <w:lvlText w:val="%1."/>
      <w:lvlJc w:val="left"/>
      <w:pPr>
        <w:ind w:left="1004" w:hanging="360"/>
      </w:pPr>
      <w:rPr>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15:restartNumberingAfterBreak="0">
    <w:nsid w:val="488E2E31"/>
    <w:multiLevelType w:val="hybridMultilevel"/>
    <w:tmpl w:val="7D5CC0E6"/>
    <w:lvl w:ilvl="0" w:tplc="C8BEC8A4">
      <w:start w:val="1"/>
      <w:numFmt w:val="decimal"/>
      <w:lvlText w:val="%1."/>
      <w:lvlJc w:val="left"/>
      <w:pPr>
        <w:ind w:left="644" w:hanging="360"/>
      </w:pPr>
      <w:rPr>
        <w:rFonts w:hint="default"/>
        <w:b/>
        <w:bCs/>
      </w:rPr>
    </w:lvl>
    <w:lvl w:ilvl="1" w:tplc="17EE6284">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48937D47"/>
    <w:multiLevelType w:val="hybridMultilevel"/>
    <w:tmpl w:val="670A89DE"/>
    <w:lvl w:ilvl="0" w:tplc="F1C6E4E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4B4E4633"/>
    <w:multiLevelType w:val="hybridMultilevel"/>
    <w:tmpl w:val="C7F47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DB1D09"/>
    <w:multiLevelType w:val="hybridMultilevel"/>
    <w:tmpl w:val="1C8A4CB4"/>
    <w:lvl w:ilvl="0" w:tplc="E4A2B80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517F41AC"/>
    <w:multiLevelType w:val="hybridMultilevel"/>
    <w:tmpl w:val="DA3242CE"/>
    <w:lvl w:ilvl="0" w:tplc="17488990">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25" w15:restartNumberingAfterBreak="0">
    <w:nsid w:val="578C5ADB"/>
    <w:multiLevelType w:val="multilevel"/>
    <w:tmpl w:val="BE904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BDB188A"/>
    <w:multiLevelType w:val="hybridMultilevel"/>
    <w:tmpl w:val="2C9EF7BE"/>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7" w15:restartNumberingAfterBreak="0">
    <w:nsid w:val="5CF8622D"/>
    <w:multiLevelType w:val="hybridMultilevel"/>
    <w:tmpl w:val="455670C2"/>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8" w15:restartNumberingAfterBreak="0">
    <w:nsid w:val="5D153AD2"/>
    <w:multiLevelType w:val="hybridMultilevel"/>
    <w:tmpl w:val="4A8E8202"/>
    <w:lvl w:ilvl="0" w:tplc="FFFFFFFF">
      <w:start w:val="1"/>
      <w:numFmt w:val="lowerLetter"/>
      <w:lvlText w:val="%1)"/>
      <w:lvlJc w:val="left"/>
      <w:pPr>
        <w:ind w:left="1288" w:hanging="360"/>
      </w:pPr>
    </w:lvl>
    <w:lvl w:ilvl="1" w:tplc="0C0A0017">
      <w:start w:val="1"/>
      <w:numFmt w:val="lowerLetter"/>
      <w:lvlText w:val="%2)"/>
      <w:lvlJc w:val="left"/>
      <w:pPr>
        <w:ind w:left="1069"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9" w15:restartNumberingAfterBreak="0">
    <w:nsid w:val="647F29DD"/>
    <w:multiLevelType w:val="hybridMultilevel"/>
    <w:tmpl w:val="6B3A0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C04F17"/>
    <w:multiLevelType w:val="hybridMultilevel"/>
    <w:tmpl w:val="DB641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4995049"/>
    <w:multiLevelType w:val="hybridMultilevel"/>
    <w:tmpl w:val="67441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2953335">
    <w:abstractNumId w:val="11"/>
  </w:num>
  <w:num w:numId="2" w16cid:durableId="1972511625">
    <w:abstractNumId w:val="25"/>
  </w:num>
  <w:num w:numId="3" w16cid:durableId="2025476113">
    <w:abstractNumId w:val="15"/>
  </w:num>
  <w:num w:numId="4" w16cid:durableId="1745956334">
    <w:abstractNumId w:val="16"/>
  </w:num>
  <w:num w:numId="5" w16cid:durableId="944508005">
    <w:abstractNumId w:val="1"/>
  </w:num>
  <w:num w:numId="6" w16cid:durableId="850264440">
    <w:abstractNumId w:val="5"/>
  </w:num>
  <w:num w:numId="7" w16cid:durableId="117604325">
    <w:abstractNumId w:val="12"/>
  </w:num>
  <w:num w:numId="8" w16cid:durableId="1229921838">
    <w:abstractNumId w:val="23"/>
  </w:num>
  <w:num w:numId="9" w16cid:durableId="352264409">
    <w:abstractNumId w:val="3"/>
  </w:num>
  <w:num w:numId="10" w16cid:durableId="1715501211">
    <w:abstractNumId w:val="29"/>
  </w:num>
  <w:num w:numId="11" w16cid:durableId="799686681">
    <w:abstractNumId w:val="4"/>
  </w:num>
  <w:num w:numId="12" w16cid:durableId="825248962">
    <w:abstractNumId w:val="7"/>
  </w:num>
  <w:num w:numId="13" w16cid:durableId="1945771149">
    <w:abstractNumId w:val="13"/>
  </w:num>
  <w:num w:numId="14" w16cid:durableId="2104451699">
    <w:abstractNumId w:val="30"/>
  </w:num>
  <w:num w:numId="15" w16cid:durableId="513425171">
    <w:abstractNumId w:val="8"/>
  </w:num>
  <w:num w:numId="16" w16cid:durableId="2106535572">
    <w:abstractNumId w:val="26"/>
  </w:num>
  <w:num w:numId="17" w16cid:durableId="704524132">
    <w:abstractNumId w:val="2"/>
  </w:num>
  <w:num w:numId="18" w16cid:durableId="1218664446">
    <w:abstractNumId w:val="18"/>
  </w:num>
  <w:num w:numId="19" w16cid:durableId="1833518504">
    <w:abstractNumId w:val="10"/>
  </w:num>
  <w:num w:numId="20" w16cid:durableId="1846480492">
    <w:abstractNumId w:val="20"/>
  </w:num>
  <w:num w:numId="21" w16cid:durableId="1764720460">
    <w:abstractNumId w:val="27"/>
  </w:num>
  <w:num w:numId="22" w16cid:durableId="1818448562">
    <w:abstractNumId w:val="28"/>
  </w:num>
  <w:num w:numId="23" w16cid:durableId="861864195">
    <w:abstractNumId w:val="6"/>
  </w:num>
  <w:num w:numId="24" w16cid:durableId="1885830044">
    <w:abstractNumId w:val="17"/>
  </w:num>
  <w:num w:numId="25" w16cid:durableId="1853451764">
    <w:abstractNumId w:val="0"/>
  </w:num>
  <w:num w:numId="26" w16cid:durableId="162279360">
    <w:abstractNumId w:val="14"/>
  </w:num>
  <w:num w:numId="27" w16cid:durableId="662317024">
    <w:abstractNumId w:val="19"/>
  </w:num>
  <w:num w:numId="28" w16cid:durableId="2044791916">
    <w:abstractNumId w:val="9"/>
  </w:num>
  <w:num w:numId="29" w16cid:durableId="1042099092">
    <w:abstractNumId w:val="24"/>
  </w:num>
  <w:num w:numId="30" w16cid:durableId="104081994">
    <w:abstractNumId w:val="21"/>
  </w:num>
  <w:num w:numId="31" w16cid:durableId="337974638">
    <w:abstractNumId w:val="31"/>
  </w:num>
  <w:num w:numId="32" w16cid:durableId="13410106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14"/>
    <w:rsid w:val="000006FB"/>
    <w:rsid w:val="00004D10"/>
    <w:rsid w:val="0000543A"/>
    <w:rsid w:val="00010541"/>
    <w:rsid w:val="0001163B"/>
    <w:rsid w:val="000264CE"/>
    <w:rsid w:val="00033533"/>
    <w:rsid w:val="00035379"/>
    <w:rsid w:val="000414F4"/>
    <w:rsid w:val="0005660C"/>
    <w:rsid w:val="00061A8A"/>
    <w:rsid w:val="00064028"/>
    <w:rsid w:val="00064A2A"/>
    <w:rsid w:val="00065AF3"/>
    <w:rsid w:val="00083A1C"/>
    <w:rsid w:val="00084771"/>
    <w:rsid w:val="00086B0B"/>
    <w:rsid w:val="00090C7F"/>
    <w:rsid w:val="0009112E"/>
    <w:rsid w:val="000A067F"/>
    <w:rsid w:val="000A41D2"/>
    <w:rsid w:val="000B10A2"/>
    <w:rsid w:val="000B7BFC"/>
    <w:rsid w:val="000C34AC"/>
    <w:rsid w:val="000D3836"/>
    <w:rsid w:val="000E1287"/>
    <w:rsid w:val="000E2A95"/>
    <w:rsid w:val="000F3EB1"/>
    <w:rsid w:val="000F7BF6"/>
    <w:rsid w:val="00122542"/>
    <w:rsid w:val="001413D7"/>
    <w:rsid w:val="0015414B"/>
    <w:rsid w:val="00157FF7"/>
    <w:rsid w:val="00164036"/>
    <w:rsid w:val="00164936"/>
    <w:rsid w:val="00171C24"/>
    <w:rsid w:val="00171F14"/>
    <w:rsid w:val="0017310B"/>
    <w:rsid w:val="00174286"/>
    <w:rsid w:val="00175DCB"/>
    <w:rsid w:val="00175ED0"/>
    <w:rsid w:val="001B0BE8"/>
    <w:rsid w:val="001B2639"/>
    <w:rsid w:val="001B74B7"/>
    <w:rsid w:val="001C3B4F"/>
    <w:rsid w:val="001C549E"/>
    <w:rsid w:val="001C71D9"/>
    <w:rsid w:val="001D11C6"/>
    <w:rsid w:val="001E05EB"/>
    <w:rsid w:val="001F668F"/>
    <w:rsid w:val="0020734F"/>
    <w:rsid w:val="002136CD"/>
    <w:rsid w:val="00217CF3"/>
    <w:rsid w:val="0022602F"/>
    <w:rsid w:val="0023117F"/>
    <w:rsid w:val="00234A19"/>
    <w:rsid w:val="0025765B"/>
    <w:rsid w:val="00265193"/>
    <w:rsid w:val="00271CBF"/>
    <w:rsid w:val="002827C8"/>
    <w:rsid w:val="0028302A"/>
    <w:rsid w:val="002852E3"/>
    <w:rsid w:val="002A330B"/>
    <w:rsid w:val="002A473D"/>
    <w:rsid w:val="002A6E6A"/>
    <w:rsid w:val="002C72E2"/>
    <w:rsid w:val="002C7F2D"/>
    <w:rsid w:val="002D5C54"/>
    <w:rsid w:val="002E6ADE"/>
    <w:rsid w:val="002F2682"/>
    <w:rsid w:val="002F46BD"/>
    <w:rsid w:val="002F7BD6"/>
    <w:rsid w:val="003052DA"/>
    <w:rsid w:val="00306BDB"/>
    <w:rsid w:val="00320922"/>
    <w:rsid w:val="00321120"/>
    <w:rsid w:val="00323899"/>
    <w:rsid w:val="003333EC"/>
    <w:rsid w:val="003425D1"/>
    <w:rsid w:val="00344C49"/>
    <w:rsid w:val="003454DE"/>
    <w:rsid w:val="00346E1D"/>
    <w:rsid w:val="003478E4"/>
    <w:rsid w:val="00377620"/>
    <w:rsid w:val="003942E0"/>
    <w:rsid w:val="00396299"/>
    <w:rsid w:val="003A0D0C"/>
    <w:rsid w:val="003B4EE3"/>
    <w:rsid w:val="003B6DFD"/>
    <w:rsid w:val="003C56FB"/>
    <w:rsid w:val="003C5DEA"/>
    <w:rsid w:val="003D3CBA"/>
    <w:rsid w:val="003D6222"/>
    <w:rsid w:val="003D6C58"/>
    <w:rsid w:val="003D7D89"/>
    <w:rsid w:val="004103A8"/>
    <w:rsid w:val="00412070"/>
    <w:rsid w:val="00425EA9"/>
    <w:rsid w:val="00432619"/>
    <w:rsid w:val="00435403"/>
    <w:rsid w:val="00447C13"/>
    <w:rsid w:val="00451C00"/>
    <w:rsid w:val="0045559B"/>
    <w:rsid w:val="00464114"/>
    <w:rsid w:val="0047218E"/>
    <w:rsid w:val="00474C3B"/>
    <w:rsid w:val="004802E5"/>
    <w:rsid w:val="004A365E"/>
    <w:rsid w:val="004B43BC"/>
    <w:rsid w:val="004B452D"/>
    <w:rsid w:val="004C1004"/>
    <w:rsid w:val="004E0ABD"/>
    <w:rsid w:val="004F0947"/>
    <w:rsid w:val="004F3462"/>
    <w:rsid w:val="005016AB"/>
    <w:rsid w:val="00526142"/>
    <w:rsid w:val="005308E8"/>
    <w:rsid w:val="00535BAD"/>
    <w:rsid w:val="00543278"/>
    <w:rsid w:val="005530BF"/>
    <w:rsid w:val="00557CEF"/>
    <w:rsid w:val="00562F0F"/>
    <w:rsid w:val="0058177A"/>
    <w:rsid w:val="005850A5"/>
    <w:rsid w:val="00593AA2"/>
    <w:rsid w:val="00595717"/>
    <w:rsid w:val="005B484E"/>
    <w:rsid w:val="005C13DC"/>
    <w:rsid w:val="005C38C1"/>
    <w:rsid w:val="005D225F"/>
    <w:rsid w:val="005E5F25"/>
    <w:rsid w:val="00600DE6"/>
    <w:rsid w:val="0061574C"/>
    <w:rsid w:val="00620840"/>
    <w:rsid w:val="006251F2"/>
    <w:rsid w:val="00625A3E"/>
    <w:rsid w:val="00631B28"/>
    <w:rsid w:val="00644DEC"/>
    <w:rsid w:val="006456BC"/>
    <w:rsid w:val="006469B4"/>
    <w:rsid w:val="006472AC"/>
    <w:rsid w:val="006770A8"/>
    <w:rsid w:val="0068105C"/>
    <w:rsid w:val="00682B3E"/>
    <w:rsid w:val="00695775"/>
    <w:rsid w:val="00696DF9"/>
    <w:rsid w:val="006A1F91"/>
    <w:rsid w:val="006A2AEA"/>
    <w:rsid w:val="006B20C7"/>
    <w:rsid w:val="006B2CF7"/>
    <w:rsid w:val="006B37CB"/>
    <w:rsid w:val="006C0430"/>
    <w:rsid w:val="006C2E52"/>
    <w:rsid w:val="006C5431"/>
    <w:rsid w:val="006D67E3"/>
    <w:rsid w:val="006E1379"/>
    <w:rsid w:val="006F11D0"/>
    <w:rsid w:val="006F3910"/>
    <w:rsid w:val="006F6EC9"/>
    <w:rsid w:val="006F6FF4"/>
    <w:rsid w:val="006F75D1"/>
    <w:rsid w:val="00701173"/>
    <w:rsid w:val="007027EE"/>
    <w:rsid w:val="00714521"/>
    <w:rsid w:val="00721B10"/>
    <w:rsid w:val="007245C5"/>
    <w:rsid w:val="0074454E"/>
    <w:rsid w:val="0074561A"/>
    <w:rsid w:val="007478EE"/>
    <w:rsid w:val="00760747"/>
    <w:rsid w:val="0076131A"/>
    <w:rsid w:val="00766BD6"/>
    <w:rsid w:val="00766D9B"/>
    <w:rsid w:val="00774F96"/>
    <w:rsid w:val="0078096D"/>
    <w:rsid w:val="00790ECA"/>
    <w:rsid w:val="007A2550"/>
    <w:rsid w:val="007A2553"/>
    <w:rsid w:val="007A3156"/>
    <w:rsid w:val="007A451B"/>
    <w:rsid w:val="007A6167"/>
    <w:rsid w:val="007C5B67"/>
    <w:rsid w:val="007D7863"/>
    <w:rsid w:val="007E2BD3"/>
    <w:rsid w:val="007E5DC5"/>
    <w:rsid w:val="007E70CE"/>
    <w:rsid w:val="007F6228"/>
    <w:rsid w:val="007F704F"/>
    <w:rsid w:val="0080287F"/>
    <w:rsid w:val="00804CE7"/>
    <w:rsid w:val="008107B0"/>
    <w:rsid w:val="00820A02"/>
    <w:rsid w:val="00821E91"/>
    <w:rsid w:val="008231AE"/>
    <w:rsid w:val="00825678"/>
    <w:rsid w:val="00832098"/>
    <w:rsid w:val="00894A1B"/>
    <w:rsid w:val="008A2969"/>
    <w:rsid w:val="008E3125"/>
    <w:rsid w:val="008F299E"/>
    <w:rsid w:val="008F7A4D"/>
    <w:rsid w:val="009020DD"/>
    <w:rsid w:val="00902479"/>
    <w:rsid w:val="0090296D"/>
    <w:rsid w:val="009106FD"/>
    <w:rsid w:val="00913A55"/>
    <w:rsid w:val="009144C4"/>
    <w:rsid w:val="00916B7B"/>
    <w:rsid w:val="00924158"/>
    <w:rsid w:val="00934AB4"/>
    <w:rsid w:val="00945560"/>
    <w:rsid w:val="009461DC"/>
    <w:rsid w:val="00954DCC"/>
    <w:rsid w:val="00963C93"/>
    <w:rsid w:val="009679FC"/>
    <w:rsid w:val="009731FA"/>
    <w:rsid w:val="00976495"/>
    <w:rsid w:val="0097733E"/>
    <w:rsid w:val="0099165E"/>
    <w:rsid w:val="00993132"/>
    <w:rsid w:val="009A0BA2"/>
    <w:rsid w:val="009A380B"/>
    <w:rsid w:val="009B45FD"/>
    <w:rsid w:val="009B5A3C"/>
    <w:rsid w:val="009C6671"/>
    <w:rsid w:val="009C6BCA"/>
    <w:rsid w:val="009D50A4"/>
    <w:rsid w:val="009F0205"/>
    <w:rsid w:val="009F07FA"/>
    <w:rsid w:val="009F351D"/>
    <w:rsid w:val="009F4F20"/>
    <w:rsid w:val="00A07BF7"/>
    <w:rsid w:val="00A07D14"/>
    <w:rsid w:val="00A1212E"/>
    <w:rsid w:val="00A444BD"/>
    <w:rsid w:val="00A46D03"/>
    <w:rsid w:val="00A550CC"/>
    <w:rsid w:val="00A62B2D"/>
    <w:rsid w:val="00A67482"/>
    <w:rsid w:val="00A7069F"/>
    <w:rsid w:val="00A87F46"/>
    <w:rsid w:val="00A931FE"/>
    <w:rsid w:val="00A96520"/>
    <w:rsid w:val="00A97869"/>
    <w:rsid w:val="00AA791A"/>
    <w:rsid w:val="00AB374B"/>
    <w:rsid w:val="00AB5255"/>
    <w:rsid w:val="00AC53D0"/>
    <w:rsid w:val="00AE5BC1"/>
    <w:rsid w:val="00AF3B05"/>
    <w:rsid w:val="00B00C88"/>
    <w:rsid w:val="00B05BCE"/>
    <w:rsid w:val="00B13A67"/>
    <w:rsid w:val="00B16F23"/>
    <w:rsid w:val="00B247BB"/>
    <w:rsid w:val="00B263DB"/>
    <w:rsid w:val="00B27F90"/>
    <w:rsid w:val="00B50265"/>
    <w:rsid w:val="00B53E72"/>
    <w:rsid w:val="00B55217"/>
    <w:rsid w:val="00B60B38"/>
    <w:rsid w:val="00B74D4A"/>
    <w:rsid w:val="00B818BE"/>
    <w:rsid w:val="00B834A7"/>
    <w:rsid w:val="00B876E2"/>
    <w:rsid w:val="00BA3491"/>
    <w:rsid w:val="00BA6160"/>
    <w:rsid w:val="00BB6A3A"/>
    <w:rsid w:val="00BC134F"/>
    <w:rsid w:val="00BC3DAA"/>
    <w:rsid w:val="00BD5FAD"/>
    <w:rsid w:val="00BD7785"/>
    <w:rsid w:val="00BE7A7A"/>
    <w:rsid w:val="00BF474A"/>
    <w:rsid w:val="00BF74E0"/>
    <w:rsid w:val="00C00A1D"/>
    <w:rsid w:val="00C12657"/>
    <w:rsid w:val="00C14999"/>
    <w:rsid w:val="00C15CE7"/>
    <w:rsid w:val="00C56159"/>
    <w:rsid w:val="00C63BAC"/>
    <w:rsid w:val="00C71AFE"/>
    <w:rsid w:val="00C73514"/>
    <w:rsid w:val="00C92727"/>
    <w:rsid w:val="00C92800"/>
    <w:rsid w:val="00C94786"/>
    <w:rsid w:val="00C97828"/>
    <w:rsid w:val="00CA06FA"/>
    <w:rsid w:val="00CA557B"/>
    <w:rsid w:val="00CB127A"/>
    <w:rsid w:val="00CB6095"/>
    <w:rsid w:val="00CC2A61"/>
    <w:rsid w:val="00CC79D7"/>
    <w:rsid w:val="00CF67A9"/>
    <w:rsid w:val="00D05DC5"/>
    <w:rsid w:val="00D17C48"/>
    <w:rsid w:val="00D3274D"/>
    <w:rsid w:val="00D32ADA"/>
    <w:rsid w:val="00D34FA6"/>
    <w:rsid w:val="00D41497"/>
    <w:rsid w:val="00D45E5D"/>
    <w:rsid w:val="00D65A58"/>
    <w:rsid w:val="00D75416"/>
    <w:rsid w:val="00D8753D"/>
    <w:rsid w:val="00DB2A8A"/>
    <w:rsid w:val="00DC4F69"/>
    <w:rsid w:val="00DD47CA"/>
    <w:rsid w:val="00DE73AA"/>
    <w:rsid w:val="00DE787E"/>
    <w:rsid w:val="00DF05A7"/>
    <w:rsid w:val="00DF5F20"/>
    <w:rsid w:val="00DF66C2"/>
    <w:rsid w:val="00E003EC"/>
    <w:rsid w:val="00E07C99"/>
    <w:rsid w:val="00E12EE2"/>
    <w:rsid w:val="00E27D0B"/>
    <w:rsid w:val="00E31582"/>
    <w:rsid w:val="00E541C0"/>
    <w:rsid w:val="00E6736B"/>
    <w:rsid w:val="00E75AE1"/>
    <w:rsid w:val="00EA50F5"/>
    <w:rsid w:val="00EB291E"/>
    <w:rsid w:val="00EC0B30"/>
    <w:rsid w:val="00EC5B2D"/>
    <w:rsid w:val="00EE124E"/>
    <w:rsid w:val="00EF4371"/>
    <w:rsid w:val="00F00C70"/>
    <w:rsid w:val="00F27D22"/>
    <w:rsid w:val="00F319D4"/>
    <w:rsid w:val="00F328A6"/>
    <w:rsid w:val="00F438B7"/>
    <w:rsid w:val="00F61022"/>
    <w:rsid w:val="00F67E20"/>
    <w:rsid w:val="00F73F5B"/>
    <w:rsid w:val="00F75DA1"/>
    <w:rsid w:val="00F778B7"/>
    <w:rsid w:val="00F82926"/>
    <w:rsid w:val="00F82CFB"/>
    <w:rsid w:val="00FB2624"/>
    <w:rsid w:val="00FC5871"/>
    <w:rsid w:val="00FD0A9F"/>
    <w:rsid w:val="00FD0CEB"/>
    <w:rsid w:val="00FD690B"/>
    <w:rsid w:val="00FD7D27"/>
    <w:rsid w:val="00FE522C"/>
    <w:rsid w:val="00FE5DA6"/>
    <w:rsid w:val="00FE765B"/>
    <w:rsid w:val="00FF05E0"/>
    <w:rsid w:val="00FF1427"/>
    <w:rsid w:val="00FF1951"/>
    <w:rsid w:val="00FF3E6D"/>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452D9"/>
  <w15:chartTrackingRefBased/>
  <w15:docId w15:val="{D682C4B6-BE29-A840-A16D-9C1B401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hr-HR" w:eastAsia="hr-HR"/>
    </w:rPr>
  </w:style>
  <w:style w:type="paragraph" w:styleId="Heading1">
    <w:name w:val="heading 1"/>
    <w:basedOn w:val="Normal"/>
    <w:next w:val="Normal"/>
    <w:qFormat/>
    <w:rsid w:val="00B00C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B2A8A"/>
    <w:pPr>
      <w:keepNext/>
      <w:spacing w:before="240" w:after="60"/>
      <w:outlineLvl w:val="1"/>
    </w:pPr>
    <w:rPr>
      <w:rFonts w:ascii="Arial" w:eastAsia="Arial" w:hAnsi="Arial"/>
      <w:b/>
      <w:bCs/>
      <w:iCs/>
      <w:color w:val="2F5496"/>
      <w:sz w:val="26"/>
      <w:szCs w:val="28"/>
    </w:rPr>
  </w:style>
  <w:style w:type="paragraph" w:styleId="Heading3">
    <w:name w:val="heading 3"/>
    <w:basedOn w:val="Normal"/>
    <w:qFormat/>
    <w:rsid w:val="001649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51B"/>
    <w:rPr>
      <w:color w:val="FF9900"/>
      <w:u w:val="single"/>
    </w:rPr>
  </w:style>
  <w:style w:type="paragraph" w:styleId="CommentText">
    <w:name w:val="annotation text"/>
    <w:basedOn w:val="Normal"/>
    <w:link w:val="CommentTextChar"/>
    <w:autoRedefine/>
    <w:rsid w:val="002F2682"/>
    <w:pPr>
      <w:spacing w:after="120"/>
    </w:pPr>
    <w:rPr>
      <w:rFonts w:ascii="Arial" w:hAnsi="Arial" w:cs="Arial"/>
      <w:lang w:val="en-GB"/>
    </w:rPr>
  </w:style>
  <w:style w:type="paragraph" w:styleId="BalloonText">
    <w:name w:val="Balloon Text"/>
    <w:basedOn w:val="Normal"/>
    <w:rsid w:val="000264CE"/>
    <w:rPr>
      <w:rFonts w:ascii="Arial" w:hAnsi="Arial"/>
      <w:sz w:val="20"/>
      <w:szCs w:val="20"/>
    </w:rPr>
  </w:style>
  <w:style w:type="paragraph" w:styleId="FootnoteText">
    <w:name w:val="footnote text"/>
    <w:basedOn w:val="Normal"/>
    <w:link w:val="FootnoteTextChar1"/>
    <w:semiHidden/>
    <w:rsid w:val="00171F14"/>
    <w:rPr>
      <w:sz w:val="20"/>
      <w:szCs w:val="20"/>
    </w:rPr>
  </w:style>
  <w:style w:type="character" w:styleId="FootnoteReference">
    <w:name w:val="footnote reference"/>
    <w:semiHidden/>
    <w:rsid w:val="00171F14"/>
    <w:rPr>
      <w:vertAlign w:val="superscript"/>
    </w:rPr>
  </w:style>
  <w:style w:type="paragraph" w:customStyle="1" w:styleId="Default">
    <w:name w:val="Default"/>
    <w:rsid w:val="00A67482"/>
    <w:pPr>
      <w:autoSpaceDE w:val="0"/>
      <w:autoSpaceDN w:val="0"/>
      <w:adjustRightInd w:val="0"/>
    </w:pPr>
    <w:rPr>
      <w:color w:val="000000"/>
      <w:sz w:val="24"/>
      <w:szCs w:val="24"/>
      <w:lang w:val="hr-HR" w:eastAsia="hr-HR"/>
    </w:rPr>
  </w:style>
  <w:style w:type="character" w:styleId="CommentReference">
    <w:name w:val="annotation reference"/>
    <w:rsid w:val="00B00C88"/>
    <w:rPr>
      <w:rFonts w:cs="Times New Roman"/>
      <w:sz w:val="24"/>
    </w:rPr>
  </w:style>
  <w:style w:type="character" w:customStyle="1" w:styleId="CommentTextChar">
    <w:name w:val="Comment Text Char"/>
    <w:link w:val="CommentText"/>
    <w:locked/>
    <w:rsid w:val="002F2682"/>
    <w:rPr>
      <w:rFonts w:ascii="Arial" w:hAnsi="Arial" w:cs="Arial"/>
      <w:sz w:val="24"/>
      <w:szCs w:val="24"/>
      <w:lang w:val="en-GB" w:eastAsia="hr-HR"/>
    </w:rPr>
  </w:style>
  <w:style w:type="paragraph" w:styleId="NormalWeb">
    <w:name w:val="Normal (Web)"/>
    <w:basedOn w:val="Normal"/>
    <w:uiPriority w:val="99"/>
    <w:rsid w:val="00B00C88"/>
    <w:pPr>
      <w:spacing w:before="100" w:beforeAutospacing="1" w:after="100" w:afterAutospacing="1"/>
    </w:pPr>
    <w:rPr>
      <w:lang w:val="es-ES" w:eastAsia="es-ES"/>
    </w:rPr>
  </w:style>
  <w:style w:type="character" w:customStyle="1" w:styleId="FootnoteTextChar1">
    <w:name w:val="Footnote Text Char1"/>
    <w:link w:val="FootnoteText"/>
    <w:semiHidden/>
    <w:locked/>
    <w:rsid w:val="00B00C88"/>
    <w:rPr>
      <w:lang w:val="hr-HR" w:eastAsia="hr-HR" w:bidi="ar-SA"/>
    </w:rPr>
  </w:style>
  <w:style w:type="character" w:styleId="Strong">
    <w:name w:val="Strong"/>
    <w:qFormat/>
    <w:rsid w:val="00FB2624"/>
    <w:rPr>
      <w:rFonts w:cs="Times New Roman"/>
      <w:b/>
    </w:rPr>
  </w:style>
  <w:style w:type="character" w:customStyle="1" w:styleId="rynqvb">
    <w:name w:val="rynqvb"/>
    <w:rsid w:val="00FC5871"/>
  </w:style>
  <w:style w:type="character" w:customStyle="1" w:styleId="hwtze">
    <w:name w:val="hwtze"/>
    <w:rsid w:val="009B45FD"/>
  </w:style>
  <w:style w:type="paragraph" w:customStyle="1" w:styleId="paragraph">
    <w:name w:val="paragraph"/>
    <w:basedOn w:val="Normal"/>
    <w:rsid w:val="001D11C6"/>
    <w:pPr>
      <w:spacing w:before="100" w:beforeAutospacing="1" w:after="100" w:afterAutospacing="1"/>
    </w:pPr>
    <w:rPr>
      <w:lang w:val="es-ES" w:eastAsia="es-ES"/>
    </w:rPr>
  </w:style>
  <w:style w:type="character" w:customStyle="1" w:styleId="normaltextrun">
    <w:name w:val="normaltextrun"/>
    <w:rsid w:val="001D11C6"/>
  </w:style>
  <w:style w:type="character" w:customStyle="1" w:styleId="findhit">
    <w:name w:val="findhit"/>
    <w:rsid w:val="00595717"/>
  </w:style>
  <w:style w:type="character" w:customStyle="1" w:styleId="eop">
    <w:name w:val="eop"/>
    <w:rsid w:val="00595717"/>
  </w:style>
  <w:style w:type="character" w:customStyle="1" w:styleId="Heading2Char">
    <w:name w:val="Heading 2 Char"/>
    <w:link w:val="Heading2"/>
    <w:uiPriority w:val="9"/>
    <w:rsid w:val="00DB2A8A"/>
    <w:rPr>
      <w:rFonts w:ascii="Arial" w:eastAsia="Arial" w:hAnsi="Arial"/>
      <w:b/>
      <w:bCs/>
      <w:iCs/>
      <w:color w:val="2F5496"/>
      <w:sz w:val="26"/>
      <w:szCs w:val="28"/>
      <w:lang w:val="hr-HR" w:eastAsia="hr-HR"/>
    </w:rPr>
  </w:style>
  <w:style w:type="paragraph" w:styleId="Header">
    <w:name w:val="header"/>
    <w:basedOn w:val="Normal"/>
    <w:link w:val="HeaderChar"/>
    <w:rsid w:val="001B74B7"/>
    <w:pPr>
      <w:tabs>
        <w:tab w:val="center" w:pos="4252"/>
        <w:tab w:val="right" w:pos="8504"/>
      </w:tabs>
    </w:pPr>
  </w:style>
  <w:style w:type="character" w:customStyle="1" w:styleId="HeaderChar">
    <w:name w:val="Header Char"/>
    <w:link w:val="Header"/>
    <w:rsid w:val="001B74B7"/>
    <w:rPr>
      <w:sz w:val="24"/>
      <w:szCs w:val="24"/>
      <w:lang w:val="hr-HR" w:eastAsia="hr-HR"/>
    </w:rPr>
  </w:style>
  <w:style w:type="paragraph" w:styleId="Footer">
    <w:name w:val="footer"/>
    <w:basedOn w:val="Normal"/>
    <w:link w:val="FooterChar"/>
    <w:uiPriority w:val="99"/>
    <w:rsid w:val="001B74B7"/>
    <w:pPr>
      <w:tabs>
        <w:tab w:val="center" w:pos="4252"/>
        <w:tab w:val="right" w:pos="8504"/>
      </w:tabs>
    </w:pPr>
  </w:style>
  <w:style w:type="character" w:customStyle="1" w:styleId="FooterChar">
    <w:name w:val="Footer Char"/>
    <w:link w:val="Footer"/>
    <w:uiPriority w:val="99"/>
    <w:rsid w:val="001B74B7"/>
    <w:rPr>
      <w:sz w:val="24"/>
      <w:szCs w:val="24"/>
      <w:lang w:val="hr-HR" w:eastAsia="hr-HR"/>
    </w:rPr>
  </w:style>
  <w:style w:type="paragraph" w:styleId="CommentSubject">
    <w:name w:val="annotation subject"/>
    <w:basedOn w:val="CommentText"/>
    <w:next w:val="CommentText"/>
    <w:link w:val="CommentSubjectChar"/>
    <w:rsid w:val="006E1379"/>
    <w:pPr>
      <w:spacing w:after="0"/>
    </w:pPr>
    <w:rPr>
      <w:rFonts w:ascii="Times New Roman" w:hAnsi="Times New Roman" w:cs="Times New Roman"/>
      <w:b/>
      <w:bCs/>
      <w:sz w:val="20"/>
      <w:szCs w:val="20"/>
      <w:lang w:val="hr-HR"/>
    </w:rPr>
  </w:style>
  <w:style w:type="character" w:customStyle="1" w:styleId="CommentSubjectChar">
    <w:name w:val="Comment Subject Char"/>
    <w:link w:val="CommentSubject"/>
    <w:rsid w:val="006E1379"/>
    <w:rPr>
      <w:rFonts w:ascii="Arial" w:hAnsi="Arial" w:cs="Arial"/>
      <w:b/>
      <w:bCs/>
      <w:sz w:val="24"/>
      <w:szCs w:val="24"/>
      <w:lang w:val="hr-HR" w:eastAsia="hr-HR" w:bidi="ar-SA"/>
    </w:rPr>
  </w:style>
  <w:style w:type="paragraph" w:styleId="Revision">
    <w:name w:val="Revision"/>
    <w:hidden/>
    <w:uiPriority w:val="99"/>
    <w:semiHidden/>
    <w:rsid w:val="00C00A1D"/>
    <w:rPr>
      <w:sz w:val="24"/>
      <w:szCs w:val="24"/>
      <w:lang w:val="hr-HR" w:eastAsia="hr-HR"/>
    </w:rPr>
  </w:style>
  <w:style w:type="character" w:customStyle="1" w:styleId="FootnoteTextChar">
    <w:name w:val="Footnote Text Char"/>
    <w:semiHidden/>
    <w:locked/>
    <w:rsid w:val="00C12657"/>
    <w:rPr>
      <w:rFonts w:ascii="Cambria" w:eastAsia="MS Minngs" w:hAnsi="Cambria" w:cs="Times New Roman"/>
      <w:b/>
      <w:lang w:val="hr-HR" w:eastAsia="en-US"/>
    </w:rPr>
  </w:style>
  <w:style w:type="character" w:styleId="UnresolvedMention">
    <w:name w:val="Unresolved Mention"/>
    <w:uiPriority w:val="99"/>
    <w:semiHidden/>
    <w:unhideWhenUsed/>
    <w:rsid w:val="00543278"/>
    <w:rPr>
      <w:color w:val="605E5C"/>
      <w:shd w:val="clear" w:color="auto" w:fill="E1DFDD"/>
    </w:rPr>
  </w:style>
  <w:style w:type="character" w:customStyle="1" w:styleId="hps">
    <w:name w:val="hps"/>
    <w:rsid w:val="00064028"/>
  </w:style>
  <w:style w:type="character" w:customStyle="1" w:styleId="CharChar7">
    <w:name w:val="Char Char7"/>
    <w:locked/>
    <w:rsid w:val="00217CF3"/>
    <w:rPr>
      <w:rFonts w:ascii="Arial" w:hAnsi="Arial" w:cs="Arial"/>
      <w:sz w:val="24"/>
      <w:szCs w:val="24"/>
      <w:lang w:val="en-GB" w:eastAsia="hr-HR"/>
    </w:rPr>
  </w:style>
  <w:style w:type="paragraph" w:styleId="ListParagraph">
    <w:name w:val="List Paragraph"/>
    <w:basedOn w:val="Normal"/>
    <w:uiPriority w:val="34"/>
    <w:qFormat/>
    <w:rsid w:val="002E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34">
      <w:bodyDiv w:val="1"/>
      <w:marLeft w:val="0"/>
      <w:marRight w:val="0"/>
      <w:marTop w:val="0"/>
      <w:marBottom w:val="0"/>
      <w:divBdr>
        <w:top w:val="none" w:sz="0" w:space="0" w:color="auto"/>
        <w:left w:val="none" w:sz="0" w:space="0" w:color="auto"/>
        <w:bottom w:val="none" w:sz="0" w:space="0" w:color="auto"/>
        <w:right w:val="none" w:sz="0" w:space="0" w:color="auto"/>
      </w:divBdr>
    </w:div>
    <w:div w:id="170876751">
      <w:bodyDiv w:val="1"/>
      <w:marLeft w:val="0"/>
      <w:marRight w:val="0"/>
      <w:marTop w:val="0"/>
      <w:marBottom w:val="0"/>
      <w:divBdr>
        <w:top w:val="none" w:sz="0" w:space="0" w:color="auto"/>
        <w:left w:val="none" w:sz="0" w:space="0" w:color="auto"/>
        <w:bottom w:val="none" w:sz="0" w:space="0" w:color="auto"/>
        <w:right w:val="none" w:sz="0" w:space="0" w:color="auto"/>
      </w:divBdr>
    </w:div>
    <w:div w:id="560677275">
      <w:bodyDiv w:val="1"/>
      <w:marLeft w:val="0"/>
      <w:marRight w:val="0"/>
      <w:marTop w:val="0"/>
      <w:marBottom w:val="0"/>
      <w:divBdr>
        <w:top w:val="none" w:sz="0" w:space="0" w:color="auto"/>
        <w:left w:val="none" w:sz="0" w:space="0" w:color="auto"/>
        <w:bottom w:val="none" w:sz="0" w:space="0" w:color="auto"/>
        <w:right w:val="none" w:sz="0" w:space="0" w:color="auto"/>
      </w:divBdr>
    </w:div>
    <w:div w:id="1104181554">
      <w:bodyDiv w:val="1"/>
      <w:marLeft w:val="0"/>
      <w:marRight w:val="0"/>
      <w:marTop w:val="0"/>
      <w:marBottom w:val="0"/>
      <w:divBdr>
        <w:top w:val="none" w:sz="0" w:space="0" w:color="auto"/>
        <w:left w:val="none" w:sz="0" w:space="0" w:color="auto"/>
        <w:bottom w:val="none" w:sz="0" w:space="0" w:color="auto"/>
        <w:right w:val="none" w:sz="0" w:space="0" w:color="auto"/>
      </w:divBdr>
    </w:div>
    <w:div w:id="1240561921">
      <w:bodyDiv w:val="1"/>
      <w:marLeft w:val="0"/>
      <w:marRight w:val="0"/>
      <w:marTop w:val="0"/>
      <w:marBottom w:val="0"/>
      <w:divBdr>
        <w:top w:val="none" w:sz="0" w:space="0" w:color="auto"/>
        <w:left w:val="none" w:sz="0" w:space="0" w:color="auto"/>
        <w:bottom w:val="none" w:sz="0" w:space="0" w:color="auto"/>
        <w:right w:val="none" w:sz="0" w:space="0" w:color="auto"/>
      </w:divBdr>
    </w:div>
    <w:div w:id="1270502055">
      <w:bodyDiv w:val="1"/>
      <w:marLeft w:val="0"/>
      <w:marRight w:val="0"/>
      <w:marTop w:val="0"/>
      <w:marBottom w:val="0"/>
      <w:divBdr>
        <w:top w:val="none" w:sz="0" w:space="0" w:color="auto"/>
        <w:left w:val="none" w:sz="0" w:space="0" w:color="auto"/>
        <w:bottom w:val="none" w:sz="0" w:space="0" w:color="auto"/>
        <w:right w:val="none" w:sz="0" w:space="0" w:color="auto"/>
      </w:divBdr>
    </w:div>
    <w:div w:id="1359620869">
      <w:bodyDiv w:val="1"/>
      <w:marLeft w:val="0"/>
      <w:marRight w:val="0"/>
      <w:marTop w:val="0"/>
      <w:marBottom w:val="0"/>
      <w:divBdr>
        <w:top w:val="none" w:sz="0" w:space="0" w:color="auto"/>
        <w:left w:val="none" w:sz="0" w:space="0" w:color="auto"/>
        <w:bottom w:val="none" w:sz="0" w:space="0" w:color="auto"/>
        <w:right w:val="none" w:sz="0" w:space="0" w:color="auto"/>
      </w:divBdr>
    </w:div>
    <w:div w:id="2019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fdb.eu/wfdb-global-report-on-older-people-with-deafblindnes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fdb.eu/wfdb-report-202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fdb.eu/wfdb-report-201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t2030.org/,%20May%202022" TargetMode="External"/><Relationship Id="rId2" Type="http://schemas.openxmlformats.org/officeDocument/2006/relationships/hyperlink" Target="https://www.internationaldisabilityalliance.org/content/global-action-disability-glad-network" TargetMode="External"/><Relationship Id="rId1" Type="http://schemas.openxmlformats.org/officeDocument/2006/relationships/hyperlink" Target="https://wfdb.eu/wfdb-report-2018/" TargetMode="External"/><Relationship Id="rId4" Type="http://schemas.openxmlformats.org/officeDocument/2006/relationships/hyperlink" Target="https://shapes2020.eu/wp-content/uploads/2023/09/SHAPES-D2.4-Decision-making-and-empowerment-2022-1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58</Pages>
  <Words>9301</Words>
  <Characters>53021</Characters>
  <Application>Microsoft Office Word</Application>
  <DocSecurity>0</DocSecurity>
  <Lines>441</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Executive Summary</vt:lpstr>
      <vt:lpstr>Executive Summary</vt:lpstr>
    </vt:vector>
  </TitlesOfParts>
  <Company>K</Company>
  <LinksUpToDate>false</LinksUpToDate>
  <CharactersWithSpaces>62198</CharactersWithSpaces>
  <SharedDoc>false</SharedDoc>
  <HLinks>
    <vt:vector size="36" baseType="variant">
      <vt:variant>
        <vt:i4>262216</vt:i4>
      </vt:variant>
      <vt:variant>
        <vt:i4>3</vt:i4>
      </vt:variant>
      <vt:variant>
        <vt:i4>0</vt:i4>
      </vt:variant>
      <vt:variant>
        <vt:i4>5</vt:i4>
      </vt:variant>
      <vt:variant>
        <vt:lpwstr>https://wfdb.eu/wfdb-report-2022/</vt:lpwstr>
      </vt:variant>
      <vt:variant>
        <vt:lpwstr/>
      </vt:variant>
      <vt:variant>
        <vt:i4>917579</vt:i4>
      </vt:variant>
      <vt:variant>
        <vt:i4>0</vt:i4>
      </vt:variant>
      <vt:variant>
        <vt:i4>0</vt:i4>
      </vt:variant>
      <vt:variant>
        <vt:i4>5</vt:i4>
      </vt:variant>
      <vt:variant>
        <vt:lpwstr>https://wfdb.eu/wfdb-report-2018/</vt:lpwstr>
      </vt:variant>
      <vt:variant>
        <vt:lpwstr/>
      </vt:variant>
      <vt:variant>
        <vt:i4>2490421</vt:i4>
      </vt:variant>
      <vt:variant>
        <vt:i4>9</vt:i4>
      </vt:variant>
      <vt:variant>
        <vt:i4>0</vt:i4>
      </vt:variant>
      <vt:variant>
        <vt:i4>5</vt:i4>
      </vt:variant>
      <vt:variant>
        <vt:lpwstr>https://shapes2020.eu/wp-content/uploads/2023/09/SHAPES-D2.4-Decision-making-and-empowerment-2022-10-17.pdf</vt:lpwstr>
      </vt:variant>
      <vt:variant>
        <vt:lpwstr/>
      </vt:variant>
      <vt:variant>
        <vt:i4>5570562</vt:i4>
      </vt:variant>
      <vt:variant>
        <vt:i4>6</vt:i4>
      </vt:variant>
      <vt:variant>
        <vt:i4>0</vt:i4>
      </vt:variant>
      <vt:variant>
        <vt:i4>5</vt:i4>
      </vt:variant>
      <vt:variant>
        <vt:lpwstr>https://at2030.org/, May 2022</vt:lpwstr>
      </vt:variant>
      <vt:variant>
        <vt:lpwstr/>
      </vt:variant>
      <vt:variant>
        <vt:i4>1245267</vt:i4>
      </vt:variant>
      <vt:variant>
        <vt:i4>3</vt:i4>
      </vt:variant>
      <vt:variant>
        <vt:i4>0</vt:i4>
      </vt:variant>
      <vt:variant>
        <vt:i4>5</vt:i4>
      </vt:variant>
      <vt:variant>
        <vt:lpwstr>https://www.internationaldisabilityalliance.org/content/global-action-disability-glad-network</vt:lpwstr>
      </vt:variant>
      <vt:variant>
        <vt:lpwstr/>
      </vt:variant>
      <vt:variant>
        <vt:i4>917579</vt:i4>
      </vt:variant>
      <vt:variant>
        <vt:i4>0</vt:i4>
      </vt:variant>
      <vt:variant>
        <vt:i4>0</vt:i4>
      </vt:variant>
      <vt:variant>
        <vt:i4>5</vt:i4>
      </vt:variant>
      <vt:variant>
        <vt:lpwstr>https://wfdb.eu/wfdb-report-2018/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Kusin</dc:creator>
  <cp:keywords/>
  <dc:description/>
  <cp:lastModifiedBy>Lucia D'arino</cp:lastModifiedBy>
  <cp:revision>13</cp:revision>
  <dcterms:created xsi:type="dcterms:W3CDTF">2023-11-08T09:40:00Z</dcterms:created>
  <dcterms:modified xsi:type="dcterms:W3CDTF">2023-12-19T14:40:00Z</dcterms:modified>
</cp:coreProperties>
</file>