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C0DFA" w14:textId="29C66199" w:rsidR="005360D8" w:rsidRDefault="005360D8" w:rsidP="008220A7">
      <w:pPr>
        <w:pStyle w:val="Heading1"/>
        <w:jc w:val="center"/>
        <w:rPr>
          <w:rFonts w:ascii="Arial" w:hAnsi="Arial" w:cs="Arial"/>
          <w:sz w:val="28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499AC36D" wp14:editId="621BF089">
            <wp:extent cx="1803400" cy="1753566"/>
            <wp:effectExtent l="0" t="0" r="6350" b="0"/>
            <wp:docPr id="1000725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253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0698" cy="177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F017F" w14:textId="77777777" w:rsidR="008220A7" w:rsidRDefault="00477C8D" w:rsidP="008220A7">
      <w:pPr>
        <w:pStyle w:val="Heading1"/>
        <w:jc w:val="center"/>
        <w:rPr>
          <w:rFonts w:ascii="Arial" w:hAnsi="Arial" w:cs="Arial"/>
          <w:sz w:val="28"/>
          <w:szCs w:val="28"/>
        </w:rPr>
      </w:pPr>
      <w:r w:rsidRPr="00477C8D">
        <w:rPr>
          <w:rFonts w:ascii="Arial" w:hAnsi="Arial" w:cs="Arial"/>
          <w:sz w:val="28"/>
          <w:szCs w:val="28"/>
        </w:rPr>
        <w:t>November 2023</w:t>
      </w:r>
    </w:p>
    <w:p w14:paraId="36BB00D0" w14:textId="14891B59" w:rsidR="00477C8D" w:rsidRPr="00477C8D" w:rsidRDefault="008220A7" w:rsidP="008220A7">
      <w:pPr>
        <w:pStyle w:val="Heading1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Public letter by </w:t>
      </w:r>
      <w:r w:rsidR="00477C8D" w:rsidRPr="00477C8D">
        <w:rPr>
          <w:rFonts w:ascii="Arial" w:hAnsi="Arial" w:cs="Arial"/>
          <w:sz w:val="28"/>
          <w:szCs w:val="28"/>
        </w:rPr>
        <w:t>The World Federation of the Deafblind</w:t>
      </w:r>
      <w:r>
        <w:rPr>
          <w:rFonts w:ascii="Arial" w:hAnsi="Arial" w:cs="Arial"/>
          <w:sz w:val="28"/>
          <w:szCs w:val="28"/>
        </w:rPr>
        <w:t xml:space="preserve"> (WFDB)</w:t>
      </w:r>
    </w:p>
    <w:p w14:paraId="07CACE70" w14:textId="3F1B02DB" w:rsidR="00037AF9" w:rsidRPr="00477C8D" w:rsidRDefault="00037AF9" w:rsidP="008220A7">
      <w:pPr>
        <w:pStyle w:val="Heading1"/>
        <w:jc w:val="center"/>
        <w:rPr>
          <w:rFonts w:ascii="Arial" w:hAnsi="Arial" w:cs="Arial"/>
        </w:rPr>
      </w:pPr>
      <w:r w:rsidRPr="00477C8D">
        <w:rPr>
          <w:rFonts w:ascii="Arial" w:hAnsi="Arial" w:cs="Arial"/>
        </w:rPr>
        <w:t xml:space="preserve">Violations of human rights in Haiti against </w:t>
      </w:r>
      <w:r w:rsidR="00781F30" w:rsidRPr="00477C8D">
        <w:rPr>
          <w:rFonts w:ascii="Arial" w:hAnsi="Arial" w:cs="Arial"/>
        </w:rPr>
        <w:t>persons</w:t>
      </w:r>
      <w:r w:rsidRPr="00477C8D">
        <w:rPr>
          <w:rFonts w:ascii="Arial" w:hAnsi="Arial" w:cs="Arial"/>
        </w:rPr>
        <w:t xml:space="preserve"> with deafblindness</w:t>
      </w:r>
    </w:p>
    <w:p w14:paraId="560EAD58" w14:textId="2A7E093A" w:rsidR="00037AF9" w:rsidRPr="008220A7" w:rsidRDefault="00C3133F" w:rsidP="00037AF9">
      <w:pPr>
        <w:pStyle w:val="NormalWeb"/>
        <w:spacing w:before="0" w:beforeAutospacing="0" w:after="0" w:afterAutospacing="0"/>
        <w:rPr>
          <w:rFonts w:ascii="Arial" w:hAnsi="Arial" w:cs="Arial"/>
          <w:color w:val="2E2E2E"/>
          <w:sz w:val="26"/>
          <w:szCs w:val="26"/>
        </w:rPr>
      </w:pPr>
      <w:r w:rsidRPr="008220A7">
        <w:rPr>
          <w:rFonts w:ascii="Arial" w:hAnsi="Arial" w:cs="Arial"/>
          <w:color w:val="2E2E2E"/>
          <w:sz w:val="26"/>
          <w:szCs w:val="26"/>
        </w:rPr>
        <w:t xml:space="preserve">Violence in Haiti has increased dramatically since the start of 2023. </w:t>
      </w:r>
      <w:r w:rsidR="003E5E9A" w:rsidRPr="008220A7">
        <w:rPr>
          <w:rFonts w:ascii="Arial" w:hAnsi="Arial" w:cs="Arial"/>
          <w:color w:val="2E2E2E"/>
          <w:sz w:val="26"/>
          <w:szCs w:val="26"/>
        </w:rPr>
        <w:t xml:space="preserve">This includes </w:t>
      </w:r>
      <w:r w:rsidR="00037AF9" w:rsidRPr="008220A7">
        <w:rPr>
          <w:rFonts w:ascii="Arial" w:hAnsi="Arial" w:cs="Arial"/>
          <w:color w:val="2E2E2E"/>
          <w:sz w:val="26"/>
          <w:szCs w:val="26"/>
        </w:rPr>
        <w:t>violations of human rights</w:t>
      </w:r>
      <w:r w:rsidR="003E5E9A" w:rsidRPr="008220A7">
        <w:rPr>
          <w:rFonts w:ascii="Arial" w:hAnsi="Arial" w:cs="Arial"/>
          <w:color w:val="2E2E2E"/>
          <w:sz w:val="26"/>
          <w:szCs w:val="26"/>
        </w:rPr>
        <w:t xml:space="preserve"> from criminal groups against civilians such as</w:t>
      </w:r>
      <w:r w:rsidR="00037AF9" w:rsidRPr="008220A7">
        <w:rPr>
          <w:rFonts w:ascii="Arial" w:hAnsi="Arial" w:cs="Arial"/>
          <w:color w:val="2E2E2E"/>
          <w:sz w:val="26"/>
          <w:szCs w:val="26"/>
        </w:rPr>
        <w:t xml:space="preserve"> killings, kidnappings, torture, rape</w:t>
      </w:r>
      <w:r w:rsidR="003C4FCC" w:rsidRPr="008220A7">
        <w:rPr>
          <w:rFonts w:ascii="Arial" w:hAnsi="Arial" w:cs="Arial"/>
          <w:color w:val="2E2E2E"/>
          <w:sz w:val="26"/>
          <w:szCs w:val="26"/>
        </w:rPr>
        <w:t xml:space="preserve">. </w:t>
      </w:r>
      <w:r w:rsidR="003E5E9A" w:rsidRPr="008220A7">
        <w:rPr>
          <w:rFonts w:ascii="Arial" w:hAnsi="Arial" w:cs="Arial"/>
          <w:color w:val="2E2E2E"/>
          <w:sz w:val="26"/>
          <w:szCs w:val="26"/>
        </w:rPr>
        <w:t>D</w:t>
      </w:r>
      <w:r w:rsidR="00037AF9" w:rsidRPr="008220A7">
        <w:rPr>
          <w:rFonts w:ascii="Arial" w:hAnsi="Arial" w:cs="Arial"/>
          <w:color w:val="2E2E2E"/>
          <w:sz w:val="26"/>
          <w:szCs w:val="26"/>
        </w:rPr>
        <w:t>isadvantaged groups such as persons with disabilities</w:t>
      </w:r>
      <w:r w:rsidR="003E5E9A" w:rsidRPr="008220A7">
        <w:rPr>
          <w:rFonts w:ascii="Arial" w:hAnsi="Arial" w:cs="Arial"/>
          <w:color w:val="2E2E2E"/>
          <w:sz w:val="26"/>
          <w:szCs w:val="26"/>
        </w:rPr>
        <w:t xml:space="preserve"> are being particularly targeted and hit the hardest</w:t>
      </w:r>
      <w:r w:rsidR="00037AF9" w:rsidRPr="008220A7">
        <w:rPr>
          <w:rFonts w:ascii="Arial" w:hAnsi="Arial" w:cs="Arial"/>
          <w:color w:val="2E2E2E"/>
          <w:sz w:val="26"/>
          <w:szCs w:val="26"/>
        </w:rPr>
        <w:t>.</w:t>
      </w:r>
    </w:p>
    <w:p w14:paraId="2A2E3AF3" w14:textId="77777777" w:rsidR="00037AF9" w:rsidRPr="008220A7" w:rsidRDefault="00037AF9" w:rsidP="00477C8D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E2E2E"/>
          <w:sz w:val="26"/>
          <w:szCs w:val="26"/>
        </w:rPr>
      </w:pPr>
    </w:p>
    <w:p w14:paraId="1771BA95" w14:textId="4BBF061A" w:rsidR="003C4FCC" w:rsidRPr="008220A7" w:rsidRDefault="003C4FCC" w:rsidP="003C4FCC">
      <w:pPr>
        <w:pStyle w:val="NormalWeb"/>
        <w:spacing w:before="0" w:beforeAutospacing="0" w:after="0" w:afterAutospacing="0"/>
        <w:rPr>
          <w:rFonts w:ascii="Arial" w:hAnsi="Arial" w:cs="Arial"/>
          <w:color w:val="2E2E2E"/>
          <w:sz w:val="26"/>
          <w:szCs w:val="26"/>
        </w:rPr>
      </w:pPr>
      <w:r w:rsidRPr="008220A7">
        <w:rPr>
          <w:rFonts w:ascii="Arial" w:hAnsi="Arial" w:cs="Arial"/>
          <w:color w:val="2E2E2E"/>
          <w:sz w:val="26"/>
          <w:szCs w:val="26"/>
        </w:rPr>
        <w:t>Amnesty International, Human Rights Watch and UN Human Rights Office</w:t>
      </w:r>
      <w:r w:rsidR="003E5E9A" w:rsidRPr="008220A7">
        <w:rPr>
          <w:rFonts w:ascii="Arial" w:hAnsi="Arial" w:cs="Arial"/>
          <w:color w:val="2E2E2E"/>
          <w:sz w:val="26"/>
          <w:szCs w:val="26"/>
        </w:rPr>
        <w:t xml:space="preserve">, amongst others, </w:t>
      </w:r>
      <w:r w:rsidRPr="008220A7">
        <w:rPr>
          <w:rFonts w:ascii="Arial" w:hAnsi="Arial" w:cs="Arial"/>
          <w:color w:val="2E2E2E"/>
          <w:sz w:val="26"/>
          <w:szCs w:val="26"/>
        </w:rPr>
        <w:t xml:space="preserve">have published multiple reports </w:t>
      </w:r>
      <w:r w:rsidR="00C3133F" w:rsidRPr="008220A7">
        <w:rPr>
          <w:rFonts w:ascii="Arial" w:hAnsi="Arial" w:cs="Arial"/>
          <w:color w:val="2E2E2E"/>
          <w:sz w:val="26"/>
          <w:szCs w:val="26"/>
        </w:rPr>
        <w:t xml:space="preserve">on the matter </w:t>
      </w:r>
      <w:r w:rsidRPr="008220A7">
        <w:rPr>
          <w:rFonts w:ascii="Arial" w:hAnsi="Arial" w:cs="Arial"/>
          <w:color w:val="2E2E2E"/>
          <w:sz w:val="26"/>
          <w:szCs w:val="26"/>
        </w:rPr>
        <w:t xml:space="preserve">and public statements </w:t>
      </w:r>
      <w:r w:rsidR="00C3133F" w:rsidRPr="008220A7">
        <w:rPr>
          <w:rFonts w:ascii="Arial" w:hAnsi="Arial" w:cs="Arial"/>
          <w:color w:val="2E2E2E"/>
          <w:sz w:val="26"/>
          <w:szCs w:val="26"/>
        </w:rPr>
        <w:t>calling for a cease of these</w:t>
      </w:r>
      <w:r w:rsidRPr="008220A7">
        <w:rPr>
          <w:rFonts w:ascii="Arial" w:hAnsi="Arial" w:cs="Arial"/>
          <w:color w:val="2E2E2E"/>
          <w:sz w:val="26"/>
          <w:szCs w:val="26"/>
        </w:rPr>
        <w:t xml:space="preserve"> violations of human rights.</w:t>
      </w:r>
    </w:p>
    <w:p w14:paraId="52C05039" w14:textId="77777777" w:rsidR="003C4FCC" w:rsidRPr="008220A7" w:rsidRDefault="003C4FCC" w:rsidP="003C4FCC">
      <w:pPr>
        <w:pStyle w:val="NormalWeb"/>
        <w:spacing w:before="0" w:beforeAutospacing="0" w:after="0" w:afterAutospacing="0"/>
        <w:rPr>
          <w:rFonts w:ascii="Arial" w:hAnsi="Arial" w:cs="Arial"/>
          <w:color w:val="2E2E2E"/>
          <w:sz w:val="26"/>
          <w:szCs w:val="26"/>
        </w:rPr>
      </w:pPr>
    </w:p>
    <w:p w14:paraId="39C204A5" w14:textId="7C85DCE6" w:rsidR="00037AF9" w:rsidRPr="008220A7" w:rsidRDefault="003E5E9A" w:rsidP="00037AF9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 w:rsidRPr="008220A7">
        <w:rPr>
          <w:rFonts w:ascii="Arial" w:eastAsia="Times New Roman" w:hAnsi="Arial" w:cs="Arial"/>
          <w:color w:val="2E2E2E"/>
          <w:sz w:val="26"/>
          <w:szCs w:val="26"/>
        </w:rPr>
        <w:t xml:space="preserve">It is with horror and outrage that The World Federation of the Deafblind (WFDB) </w:t>
      </w:r>
      <w:r w:rsidR="00037AF9" w:rsidRPr="008220A7">
        <w:rPr>
          <w:rFonts w:ascii="Arial" w:eastAsia="Times New Roman" w:hAnsi="Arial" w:cs="Arial"/>
          <w:color w:val="2E2E2E"/>
          <w:sz w:val="26"/>
          <w:szCs w:val="26"/>
        </w:rPr>
        <w:t>received terrible</w:t>
      </w:r>
      <w:r w:rsidR="00A063DE" w:rsidRPr="008220A7">
        <w:rPr>
          <w:rFonts w:ascii="Arial" w:eastAsia="Times New Roman" w:hAnsi="Arial" w:cs="Arial"/>
          <w:color w:val="2E2E2E"/>
          <w:sz w:val="26"/>
          <w:szCs w:val="26"/>
        </w:rPr>
        <w:t xml:space="preserve"> news</w:t>
      </w:r>
      <w:r w:rsidR="00037AF9" w:rsidRPr="008220A7">
        <w:rPr>
          <w:rFonts w:ascii="Arial" w:eastAsia="Times New Roman" w:hAnsi="Arial" w:cs="Arial"/>
          <w:color w:val="2E2E2E"/>
          <w:sz w:val="26"/>
          <w:szCs w:val="26"/>
        </w:rPr>
        <w:t xml:space="preserve"> </w:t>
      </w:r>
      <w:r w:rsidR="00A063DE" w:rsidRPr="008220A7">
        <w:rPr>
          <w:rFonts w:ascii="Arial" w:eastAsia="Times New Roman" w:hAnsi="Arial" w:cs="Arial"/>
          <w:color w:val="2E2E2E"/>
          <w:sz w:val="26"/>
          <w:szCs w:val="26"/>
        </w:rPr>
        <w:t>on Friday 10</w:t>
      </w:r>
      <w:r w:rsidR="00A063DE" w:rsidRPr="008220A7">
        <w:rPr>
          <w:rFonts w:ascii="Arial" w:eastAsia="Times New Roman" w:hAnsi="Arial" w:cs="Arial"/>
          <w:color w:val="2E2E2E"/>
          <w:sz w:val="26"/>
          <w:szCs w:val="26"/>
          <w:vertAlign w:val="superscript"/>
        </w:rPr>
        <w:t>th</w:t>
      </w:r>
      <w:r w:rsidR="00A063DE" w:rsidRPr="008220A7">
        <w:rPr>
          <w:rFonts w:ascii="Arial" w:eastAsia="Times New Roman" w:hAnsi="Arial" w:cs="Arial"/>
          <w:color w:val="2E2E2E"/>
          <w:sz w:val="26"/>
          <w:szCs w:val="26"/>
        </w:rPr>
        <w:t xml:space="preserve"> of November </w:t>
      </w:r>
      <w:r w:rsidR="00037AF9" w:rsidRPr="008220A7">
        <w:rPr>
          <w:rFonts w:ascii="Arial" w:eastAsia="Times New Roman" w:hAnsi="Arial" w:cs="Arial"/>
          <w:color w:val="2E2E2E"/>
          <w:sz w:val="26"/>
          <w:szCs w:val="26"/>
        </w:rPr>
        <w:t>from our member in Haiti</w:t>
      </w:r>
      <w:r w:rsidR="003C4FCC" w:rsidRPr="008220A7">
        <w:rPr>
          <w:rFonts w:ascii="Arial" w:eastAsia="Times New Roman" w:hAnsi="Arial" w:cs="Arial"/>
          <w:color w:val="2E2E2E"/>
          <w:sz w:val="26"/>
          <w:szCs w:val="26"/>
        </w:rPr>
        <w:t xml:space="preserve">, </w:t>
      </w:r>
      <w:r w:rsidR="00037AF9" w:rsidRPr="008220A7">
        <w:rPr>
          <w:rFonts w:ascii="Arial" w:eastAsia="Times New Roman" w:hAnsi="Arial" w:cs="Arial"/>
          <w:color w:val="2E2E2E"/>
          <w:sz w:val="26"/>
          <w:szCs w:val="26"/>
        </w:rPr>
        <w:t xml:space="preserve">Union of Haitian Deaf Blind (UHDB). 25 members of their organization have been kidnapped and women with deafblindness have been sexually </w:t>
      </w:r>
      <w:r w:rsidR="003C4FCC" w:rsidRPr="008220A7">
        <w:rPr>
          <w:rFonts w:ascii="Arial" w:eastAsia="Times New Roman" w:hAnsi="Arial" w:cs="Arial"/>
          <w:color w:val="2E2E2E"/>
          <w:sz w:val="26"/>
          <w:szCs w:val="26"/>
        </w:rPr>
        <w:t>assaulted</w:t>
      </w:r>
      <w:r w:rsidR="00037AF9" w:rsidRPr="008220A7">
        <w:rPr>
          <w:rFonts w:ascii="Arial" w:eastAsia="Times New Roman" w:hAnsi="Arial" w:cs="Arial"/>
          <w:color w:val="2E2E2E"/>
          <w:sz w:val="26"/>
          <w:szCs w:val="26"/>
        </w:rPr>
        <w:t xml:space="preserve">, </w:t>
      </w:r>
      <w:proofErr w:type="gramStart"/>
      <w:r w:rsidR="00037AF9" w:rsidRPr="008220A7">
        <w:rPr>
          <w:rFonts w:ascii="Arial" w:eastAsia="Times New Roman" w:hAnsi="Arial" w:cs="Arial"/>
          <w:color w:val="2E2E2E"/>
          <w:sz w:val="26"/>
          <w:szCs w:val="26"/>
        </w:rPr>
        <w:t>tortured</w:t>
      </w:r>
      <w:proofErr w:type="gramEnd"/>
      <w:r w:rsidR="00037AF9" w:rsidRPr="008220A7">
        <w:rPr>
          <w:rFonts w:ascii="Arial" w:eastAsia="Times New Roman" w:hAnsi="Arial" w:cs="Arial"/>
          <w:color w:val="2E2E2E"/>
          <w:sz w:val="26"/>
          <w:szCs w:val="26"/>
        </w:rPr>
        <w:t xml:space="preserve"> and beaten by these armed gangs</w:t>
      </w:r>
      <w:r w:rsidR="000640D9" w:rsidRPr="008220A7">
        <w:rPr>
          <w:rFonts w:ascii="Arial" w:eastAsia="Times New Roman" w:hAnsi="Arial" w:cs="Arial"/>
          <w:color w:val="2E2E2E"/>
          <w:sz w:val="26"/>
          <w:szCs w:val="26"/>
        </w:rPr>
        <w:t xml:space="preserve">. Many </w:t>
      </w:r>
      <w:r w:rsidR="00A063DE" w:rsidRPr="008220A7">
        <w:rPr>
          <w:rFonts w:ascii="Arial" w:eastAsia="Times New Roman" w:hAnsi="Arial" w:cs="Arial"/>
          <w:color w:val="2E2E2E"/>
          <w:sz w:val="26"/>
          <w:szCs w:val="26"/>
        </w:rPr>
        <w:t xml:space="preserve">others </w:t>
      </w:r>
      <w:r w:rsidR="000640D9" w:rsidRPr="008220A7">
        <w:rPr>
          <w:rFonts w:ascii="Arial" w:eastAsia="Times New Roman" w:hAnsi="Arial" w:cs="Arial"/>
          <w:color w:val="2E2E2E"/>
          <w:sz w:val="26"/>
          <w:szCs w:val="26"/>
        </w:rPr>
        <w:t>hav</w:t>
      </w:r>
      <w:r w:rsidR="003C4FCC" w:rsidRPr="008220A7">
        <w:rPr>
          <w:rFonts w:ascii="Arial" w:eastAsia="Times New Roman" w:hAnsi="Arial" w:cs="Arial"/>
          <w:color w:val="2E2E2E"/>
          <w:sz w:val="26"/>
          <w:szCs w:val="26"/>
        </w:rPr>
        <w:t>e been forced to flee</w:t>
      </w:r>
      <w:r w:rsidR="00037AF9" w:rsidRPr="008220A7">
        <w:rPr>
          <w:rFonts w:ascii="Arial" w:eastAsia="Times New Roman" w:hAnsi="Arial" w:cs="Arial"/>
          <w:color w:val="2E2E2E"/>
          <w:sz w:val="26"/>
          <w:szCs w:val="26"/>
        </w:rPr>
        <w:t xml:space="preserve"> their homes and find shelter elsewhere, such as </w:t>
      </w:r>
      <w:r w:rsidR="00261623" w:rsidRPr="008220A7">
        <w:rPr>
          <w:rFonts w:ascii="Arial" w:eastAsia="Times New Roman" w:hAnsi="Arial" w:cs="Arial"/>
          <w:color w:val="2E2E2E"/>
          <w:sz w:val="26"/>
          <w:szCs w:val="26"/>
        </w:rPr>
        <w:t xml:space="preserve">in </w:t>
      </w:r>
      <w:r w:rsidR="00037AF9" w:rsidRPr="008220A7">
        <w:rPr>
          <w:rFonts w:ascii="Arial" w:eastAsia="Times New Roman" w:hAnsi="Arial" w:cs="Arial"/>
          <w:color w:val="2E2E2E"/>
          <w:sz w:val="26"/>
          <w:szCs w:val="26"/>
        </w:rPr>
        <w:t>churches.</w:t>
      </w:r>
    </w:p>
    <w:p w14:paraId="07BF47F6" w14:textId="3A937DB7" w:rsidR="00037AF9" w:rsidRPr="008220A7" w:rsidRDefault="00037AF9" w:rsidP="003C4FCC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 w:rsidRPr="008220A7">
        <w:rPr>
          <w:rFonts w:ascii="Arial" w:eastAsia="Times New Roman" w:hAnsi="Arial" w:cs="Arial"/>
          <w:color w:val="2E2E2E"/>
          <w:sz w:val="26"/>
          <w:szCs w:val="26"/>
        </w:rPr>
        <w:t>Persons with deafblindness, amongst other people with disabilities</w:t>
      </w:r>
      <w:r w:rsidR="00C3133F" w:rsidRPr="008220A7">
        <w:rPr>
          <w:rFonts w:ascii="Arial" w:eastAsia="Times New Roman" w:hAnsi="Arial" w:cs="Arial"/>
          <w:color w:val="2E2E2E"/>
          <w:sz w:val="26"/>
          <w:szCs w:val="26"/>
        </w:rPr>
        <w:t>,</w:t>
      </w:r>
      <w:r w:rsidRPr="008220A7">
        <w:rPr>
          <w:rFonts w:ascii="Arial" w:eastAsia="Times New Roman" w:hAnsi="Arial" w:cs="Arial"/>
          <w:color w:val="2E2E2E"/>
          <w:sz w:val="26"/>
          <w:szCs w:val="26"/>
        </w:rPr>
        <w:t xml:space="preserve"> are experiencing famine and living in inhuman conditions.</w:t>
      </w:r>
    </w:p>
    <w:p w14:paraId="5BD167C1" w14:textId="77777777" w:rsidR="000F1537" w:rsidRPr="008220A7" w:rsidRDefault="000F1537" w:rsidP="00037AF9">
      <w:pPr>
        <w:pStyle w:val="NormalWeb"/>
        <w:spacing w:before="0" w:beforeAutospacing="0" w:after="240" w:afterAutospacing="0"/>
        <w:rPr>
          <w:rFonts w:ascii="Arial" w:hAnsi="Arial" w:cs="Arial"/>
          <w:b/>
          <w:bCs/>
          <w:color w:val="2E2E2E"/>
          <w:sz w:val="26"/>
          <w:szCs w:val="26"/>
        </w:rPr>
      </w:pPr>
      <w:r w:rsidRPr="008220A7">
        <w:rPr>
          <w:rFonts w:ascii="Arial" w:hAnsi="Arial" w:cs="Arial"/>
          <w:b/>
          <w:bCs/>
          <w:color w:val="2E2E2E"/>
          <w:sz w:val="26"/>
          <w:szCs w:val="26"/>
        </w:rPr>
        <w:t>WFDB strongly condemns all violence against civilians, persons with disabilities, and all vulnerable people.</w:t>
      </w:r>
    </w:p>
    <w:p w14:paraId="72FD7377" w14:textId="0B863274" w:rsidR="00037AF9" w:rsidRPr="008220A7" w:rsidRDefault="00037AF9" w:rsidP="00037AF9">
      <w:pPr>
        <w:pStyle w:val="NormalWeb"/>
        <w:spacing w:before="0" w:beforeAutospacing="0" w:after="240" w:afterAutospacing="0"/>
        <w:rPr>
          <w:rFonts w:ascii="Arial" w:hAnsi="Arial" w:cs="Arial"/>
          <w:b/>
          <w:bCs/>
          <w:color w:val="2E2E2E"/>
          <w:sz w:val="26"/>
          <w:szCs w:val="26"/>
        </w:rPr>
      </w:pPr>
      <w:r w:rsidRPr="008220A7">
        <w:rPr>
          <w:rFonts w:ascii="Arial" w:hAnsi="Arial" w:cs="Arial"/>
          <w:b/>
          <w:bCs/>
          <w:color w:val="2E2E2E"/>
          <w:sz w:val="26"/>
          <w:szCs w:val="26"/>
        </w:rPr>
        <w:t xml:space="preserve">The international community must show its outrage, </w:t>
      </w:r>
      <w:proofErr w:type="gramStart"/>
      <w:r w:rsidRPr="008220A7">
        <w:rPr>
          <w:rFonts w:ascii="Arial" w:hAnsi="Arial" w:cs="Arial"/>
          <w:b/>
          <w:bCs/>
          <w:color w:val="2E2E2E"/>
          <w:sz w:val="26"/>
          <w:szCs w:val="26"/>
        </w:rPr>
        <w:t>solidarity</w:t>
      </w:r>
      <w:proofErr w:type="gramEnd"/>
      <w:r w:rsidRPr="008220A7">
        <w:rPr>
          <w:rFonts w:ascii="Arial" w:hAnsi="Arial" w:cs="Arial"/>
          <w:b/>
          <w:bCs/>
          <w:color w:val="2E2E2E"/>
          <w:sz w:val="26"/>
          <w:szCs w:val="26"/>
        </w:rPr>
        <w:t xml:space="preserve"> and cooperation to stop this situation. We must also support the victims and ensure their safety and their wellbeing</w:t>
      </w:r>
      <w:r w:rsidR="003C4FCC" w:rsidRPr="008220A7">
        <w:rPr>
          <w:rFonts w:ascii="Arial" w:hAnsi="Arial" w:cs="Arial"/>
          <w:b/>
          <w:bCs/>
          <w:color w:val="2E2E2E"/>
          <w:sz w:val="26"/>
          <w:szCs w:val="26"/>
        </w:rPr>
        <w:t xml:space="preserve">, </w:t>
      </w:r>
      <w:r w:rsidR="003E5E9A" w:rsidRPr="008220A7">
        <w:rPr>
          <w:rFonts w:ascii="Arial" w:hAnsi="Arial" w:cs="Arial"/>
          <w:b/>
          <w:bCs/>
          <w:color w:val="2E2E2E"/>
          <w:sz w:val="26"/>
          <w:szCs w:val="26"/>
        </w:rPr>
        <w:t>with a particular attention to disadvantaged</w:t>
      </w:r>
      <w:r w:rsidR="003C4FCC" w:rsidRPr="008220A7">
        <w:rPr>
          <w:rFonts w:ascii="Arial" w:hAnsi="Arial" w:cs="Arial"/>
          <w:b/>
          <w:bCs/>
          <w:color w:val="2E2E2E"/>
          <w:sz w:val="26"/>
          <w:szCs w:val="26"/>
        </w:rPr>
        <w:t xml:space="preserve"> groups</w:t>
      </w:r>
      <w:r w:rsidR="003E5E9A" w:rsidRPr="008220A7">
        <w:rPr>
          <w:rFonts w:ascii="Arial" w:hAnsi="Arial" w:cs="Arial"/>
          <w:b/>
          <w:bCs/>
          <w:color w:val="2E2E2E"/>
          <w:sz w:val="26"/>
          <w:szCs w:val="26"/>
        </w:rPr>
        <w:t>,</w:t>
      </w:r>
      <w:r w:rsidR="003C4FCC" w:rsidRPr="008220A7">
        <w:rPr>
          <w:rFonts w:ascii="Arial" w:hAnsi="Arial" w:cs="Arial"/>
          <w:b/>
          <w:bCs/>
          <w:color w:val="2E2E2E"/>
          <w:sz w:val="26"/>
          <w:szCs w:val="26"/>
        </w:rPr>
        <w:t xml:space="preserve"> like persons with deafblindness</w:t>
      </w:r>
      <w:r w:rsidRPr="008220A7">
        <w:rPr>
          <w:rFonts w:ascii="Arial" w:hAnsi="Arial" w:cs="Arial"/>
          <w:b/>
          <w:bCs/>
          <w:color w:val="2E2E2E"/>
          <w:sz w:val="26"/>
          <w:szCs w:val="26"/>
        </w:rPr>
        <w:t>.</w:t>
      </w:r>
    </w:p>
    <w:p w14:paraId="7FBC408E" w14:textId="43196A48" w:rsidR="00037AF9" w:rsidRPr="008220A7" w:rsidRDefault="0009418B" w:rsidP="00037AF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2E2E2E"/>
          <w:sz w:val="26"/>
          <w:szCs w:val="26"/>
        </w:rPr>
      </w:pPr>
      <w:r w:rsidRPr="008220A7">
        <w:rPr>
          <w:rFonts w:ascii="Arial" w:hAnsi="Arial" w:cs="Arial"/>
          <w:b/>
          <w:bCs/>
          <w:color w:val="2E2E2E"/>
          <w:sz w:val="26"/>
          <w:szCs w:val="26"/>
        </w:rPr>
        <w:lastRenderedPageBreak/>
        <w:t>Endorsed and supported</w:t>
      </w:r>
      <w:r w:rsidR="00037AF9" w:rsidRPr="008220A7">
        <w:rPr>
          <w:rFonts w:ascii="Arial" w:hAnsi="Arial" w:cs="Arial"/>
          <w:b/>
          <w:bCs/>
          <w:color w:val="2E2E2E"/>
          <w:sz w:val="26"/>
          <w:szCs w:val="26"/>
        </w:rPr>
        <w:t xml:space="preserve"> by:</w:t>
      </w:r>
    </w:p>
    <w:p w14:paraId="65BA5F7A" w14:textId="294DD964" w:rsidR="00037AF9" w:rsidRPr="008220A7" w:rsidRDefault="005360D8" w:rsidP="00037AF9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 w:rsidRPr="008220A7"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1D1020DC" wp14:editId="2A999B36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883920" cy="899795"/>
            <wp:effectExtent l="0" t="0" r="0" b="0"/>
            <wp:wrapSquare wrapText="bothSides"/>
            <wp:docPr id="2" name="Imagen 2" descr="AFD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AFDB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8AA363" w14:textId="6F5BA08D" w:rsidR="005360D8" w:rsidRPr="008220A7" w:rsidRDefault="005360D8" w:rsidP="00037AF9">
      <w:pPr>
        <w:spacing w:after="160" w:line="233" w:lineRule="atLeast"/>
        <w:jc w:val="both"/>
        <w:rPr>
          <w:noProof/>
          <w:sz w:val="26"/>
          <w:szCs w:val="26"/>
        </w:rPr>
      </w:pPr>
    </w:p>
    <w:p w14:paraId="14AB94EB" w14:textId="49C52DF2" w:rsidR="005360D8" w:rsidRPr="008220A7" w:rsidRDefault="00767D3A" w:rsidP="006E17EC">
      <w:pPr>
        <w:spacing w:after="160" w:line="233" w:lineRule="atLeast"/>
        <w:ind w:left="2160" w:firstLine="720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 w:rsidRPr="008220A7">
        <w:rPr>
          <w:rFonts w:ascii="Arial" w:eastAsia="Times New Roman" w:hAnsi="Arial" w:cs="Arial"/>
          <w:color w:val="2E2E2E"/>
          <w:sz w:val="26"/>
          <w:szCs w:val="26"/>
        </w:rPr>
        <w:t>African Federation of the Deafblind (AFDB)</w:t>
      </w:r>
    </w:p>
    <w:p w14:paraId="07487CF1" w14:textId="611FD539" w:rsidR="005360D8" w:rsidRPr="008220A7" w:rsidRDefault="005360D8" w:rsidP="00037AF9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</w:p>
    <w:p w14:paraId="65A42469" w14:textId="77777777" w:rsidR="006E17EC" w:rsidRDefault="006E17EC" w:rsidP="006E17EC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 w:rsidRPr="008220A7">
        <w:rPr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3C4143FA" wp14:editId="0A81B4DC">
            <wp:simplePos x="0" y="0"/>
            <wp:positionH relativeFrom="margin">
              <wp:posOffset>107315</wp:posOffset>
            </wp:positionH>
            <wp:positionV relativeFrom="paragraph">
              <wp:posOffset>6350</wp:posOffset>
            </wp:positionV>
            <wp:extent cx="996950" cy="996950"/>
            <wp:effectExtent l="0" t="0" r="0" b="0"/>
            <wp:wrapTight wrapText="bothSides">
              <wp:wrapPolygon edited="0">
                <wp:start x="8668" y="0"/>
                <wp:lineTo x="7017" y="2476"/>
                <wp:lineTo x="0" y="12795"/>
                <wp:lineTo x="0" y="21050"/>
                <wp:lineTo x="21050" y="21050"/>
                <wp:lineTo x="21050" y="12795"/>
                <wp:lineTo x="12382" y="0"/>
                <wp:lineTo x="8668" y="0"/>
              </wp:wrapPolygon>
            </wp:wrapTight>
            <wp:docPr id="449786633" name="Picture 1" descr="Deafblind Internation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86633" name="Picture 1" descr="Deafblind International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2E2E2E"/>
          <w:sz w:val="26"/>
          <w:szCs w:val="26"/>
        </w:rPr>
        <w:tab/>
      </w:r>
      <w:r>
        <w:rPr>
          <w:rFonts w:ascii="Arial" w:eastAsia="Times New Roman" w:hAnsi="Arial" w:cs="Arial"/>
          <w:color w:val="2E2E2E"/>
          <w:sz w:val="26"/>
          <w:szCs w:val="26"/>
        </w:rPr>
        <w:tab/>
      </w:r>
    </w:p>
    <w:p w14:paraId="0E2397D2" w14:textId="77777777" w:rsidR="006E17EC" w:rsidRDefault="006E17EC" w:rsidP="006E17EC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</w:p>
    <w:p w14:paraId="24D37926" w14:textId="6515BDEA" w:rsidR="006E17EC" w:rsidRDefault="006E17EC" w:rsidP="006E17EC">
      <w:pPr>
        <w:spacing w:after="160" w:line="233" w:lineRule="atLeast"/>
        <w:ind w:left="2160" w:firstLine="720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 w:rsidRPr="008220A7">
        <w:rPr>
          <w:rFonts w:ascii="Arial" w:eastAsia="Times New Roman" w:hAnsi="Arial" w:cs="Arial"/>
          <w:color w:val="2E2E2E"/>
          <w:sz w:val="26"/>
          <w:szCs w:val="26"/>
        </w:rPr>
        <w:t>Deafblind International (</w:t>
      </w:r>
      <w:proofErr w:type="spellStart"/>
      <w:r w:rsidRPr="008220A7">
        <w:rPr>
          <w:rFonts w:ascii="Arial" w:eastAsia="Times New Roman" w:hAnsi="Arial" w:cs="Arial"/>
          <w:color w:val="2E2E2E"/>
          <w:sz w:val="26"/>
          <w:szCs w:val="26"/>
        </w:rPr>
        <w:t>DbI</w:t>
      </w:r>
      <w:proofErr w:type="spellEnd"/>
      <w:r w:rsidRPr="008220A7">
        <w:rPr>
          <w:rFonts w:ascii="Arial" w:eastAsia="Times New Roman" w:hAnsi="Arial" w:cs="Arial"/>
          <w:color w:val="2E2E2E"/>
          <w:sz w:val="26"/>
          <w:szCs w:val="26"/>
        </w:rPr>
        <w:t>)</w:t>
      </w:r>
    </w:p>
    <w:p w14:paraId="75EF63C7" w14:textId="5FDB7A59" w:rsidR="00AB7ABB" w:rsidRPr="008220A7" w:rsidRDefault="00AB7ABB" w:rsidP="00037AF9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</w:p>
    <w:p w14:paraId="1465C376" w14:textId="28890AF1" w:rsidR="006E17EC" w:rsidRDefault="006E17EC" w:rsidP="00037AF9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</w:p>
    <w:p w14:paraId="1567983A" w14:textId="2FECD051" w:rsidR="008220A7" w:rsidRPr="008220A7" w:rsidRDefault="006E17EC" w:rsidP="00037AF9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>
        <w:rPr>
          <w:rFonts w:ascii="-webkit-standard" w:hAnsi="-webkit-standard"/>
          <w:noProof/>
          <w:color w:val="000000"/>
          <w:lang w:val="es-ES" w:eastAsia="es-ES_tradnl"/>
        </w:rPr>
        <w:drawing>
          <wp:anchor distT="0" distB="0" distL="114300" distR="114300" simplePos="0" relativeHeight="251665408" behindDoc="1" locked="0" layoutInCell="1" allowOverlap="1" wp14:anchorId="71C85DB7" wp14:editId="050670E2">
            <wp:simplePos x="0" y="0"/>
            <wp:positionH relativeFrom="margin">
              <wp:posOffset>157480</wp:posOffset>
            </wp:positionH>
            <wp:positionV relativeFrom="paragraph">
              <wp:posOffset>34290</wp:posOffset>
            </wp:positionV>
            <wp:extent cx="933450" cy="933450"/>
            <wp:effectExtent l="0" t="0" r="0" b="0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1275826779" name="Picture 1" descr="EDb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26779" name="Picture 1" descr="EDbU logo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19D8EE" w14:textId="0C2D403F" w:rsidR="008220A7" w:rsidRPr="008220A7" w:rsidRDefault="008220A7" w:rsidP="00037AF9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</w:p>
    <w:p w14:paraId="1AC8E86B" w14:textId="77777777" w:rsidR="006E17EC" w:rsidRPr="008220A7" w:rsidRDefault="006E17EC" w:rsidP="006E17EC">
      <w:pPr>
        <w:spacing w:after="160" w:line="233" w:lineRule="atLeast"/>
        <w:ind w:left="2160" w:firstLine="720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>
        <w:rPr>
          <w:rFonts w:ascii="Arial" w:eastAsia="Times New Roman" w:hAnsi="Arial" w:cs="Arial"/>
          <w:color w:val="2E2E2E"/>
          <w:sz w:val="26"/>
          <w:szCs w:val="26"/>
        </w:rPr>
        <w:t>European Deafblind Union (</w:t>
      </w:r>
      <w:proofErr w:type="spellStart"/>
      <w:r>
        <w:rPr>
          <w:rFonts w:ascii="Arial" w:eastAsia="Times New Roman" w:hAnsi="Arial" w:cs="Arial"/>
          <w:color w:val="2E2E2E"/>
          <w:sz w:val="26"/>
          <w:szCs w:val="26"/>
        </w:rPr>
        <w:t>EDbU</w:t>
      </w:r>
      <w:proofErr w:type="spellEnd"/>
      <w:r>
        <w:rPr>
          <w:rFonts w:ascii="Arial" w:eastAsia="Times New Roman" w:hAnsi="Arial" w:cs="Arial"/>
          <w:color w:val="2E2E2E"/>
          <w:sz w:val="26"/>
          <w:szCs w:val="26"/>
        </w:rPr>
        <w:t>)</w:t>
      </w:r>
    </w:p>
    <w:p w14:paraId="353A1222" w14:textId="77777777" w:rsidR="006E17EC" w:rsidRDefault="006E17EC" w:rsidP="006E17EC">
      <w:pPr>
        <w:spacing w:after="160" w:line="233" w:lineRule="atLeast"/>
        <w:ind w:left="2160" w:firstLine="720"/>
        <w:jc w:val="both"/>
        <w:rPr>
          <w:rFonts w:ascii="Arial" w:eastAsia="Times New Roman" w:hAnsi="Arial" w:cs="Arial"/>
          <w:color w:val="2E2E2E"/>
          <w:sz w:val="26"/>
          <w:szCs w:val="26"/>
        </w:rPr>
      </w:pPr>
    </w:p>
    <w:p w14:paraId="2FDAB2D5" w14:textId="7AE4E524" w:rsidR="006E17EC" w:rsidRDefault="006E17EC" w:rsidP="006E17EC">
      <w:pPr>
        <w:spacing w:after="160" w:line="233" w:lineRule="atLeast"/>
        <w:ind w:left="2160" w:firstLine="720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 w:rsidRPr="008220A7">
        <w:rPr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0B69B977" wp14:editId="4FFF4813">
            <wp:simplePos x="0" y="0"/>
            <wp:positionH relativeFrom="margin">
              <wp:posOffset>177800</wp:posOffset>
            </wp:positionH>
            <wp:positionV relativeFrom="paragraph">
              <wp:posOffset>124460</wp:posOffset>
            </wp:positionV>
            <wp:extent cx="920750" cy="1141730"/>
            <wp:effectExtent l="0" t="0" r="0" b="1270"/>
            <wp:wrapSquare wrapText="bothSides"/>
            <wp:docPr id="1344033966" name="Picture 6" descr="European Disability Foru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uropean Disability Forum Logo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066EF" w14:textId="77777777" w:rsidR="006E17EC" w:rsidRDefault="006E17EC" w:rsidP="006E17EC">
      <w:pPr>
        <w:spacing w:after="160" w:line="233" w:lineRule="atLeast"/>
        <w:ind w:left="2160" w:firstLine="720"/>
        <w:jc w:val="both"/>
        <w:rPr>
          <w:rFonts w:ascii="Arial" w:eastAsia="Times New Roman" w:hAnsi="Arial" w:cs="Arial"/>
          <w:color w:val="2E2E2E"/>
          <w:sz w:val="26"/>
          <w:szCs w:val="26"/>
        </w:rPr>
      </w:pPr>
    </w:p>
    <w:p w14:paraId="2FB857F8" w14:textId="77E9C03A" w:rsidR="00421F45" w:rsidRPr="008220A7" w:rsidRDefault="00421F45" w:rsidP="006E17EC">
      <w:pPr>
        <w:spacing w:after="160" w:line="233" w:lineRule="atLeast"/>
        <w:ind w:left="2160" w:firstLine="720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 w:rsidRPr="008220A7">
        <w:rPr>
          <w:rFonts w:ascii="Arial" w:eastAsia="Times New Roman" w:hAnsi="Arial" w:cs="Arial"/>
          <w:color w:val="2E2E2E"/>
          <w:sz w:val="26"/>
          <w:szCs w:val="26"/>
        </w:rPr>
        <w:t>European Disability Forum (EDF)</w:t>
      </w:r>
    </w:p>
    <w:p w14:paraId="2A8783CF" w14:textId="54B690FC" w:rsidR="005360D8" w:rsidRPr="008220A7" w:rsidRDefault="005360D8" w:rsidP="00037AF9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</w:p>
    <w:p w14:paraId="13E11748" w14:textId="3B9DFC01" w:rsidR="005360D8" w:rsidRPr="008220A7" w:rsidRDefault="005360D8" w:rsidP="00037AF9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</w:p>
    <w:p w14:paraId="6272EAB4" w14:textId="325AA9D1" w:rsidR="005360D8" w:rsidRPr="008220A7" w:rsidRDefault="00C96D97" w:rsidP="006E17EC">
      <w:pPr>
        <w:spacing w:after="160" w:line="233" w:lineRule="atLeast"/>
        <w:ind w:left="2160" w:firstLine="720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 w:rsidRPr="008220A7"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43DE29A4" wp14:editId="5B317FFB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576070" cy="520700"/>
            <wp:effectExtent l="0" t="0" r="5080" b="0"/>
            <wp:wrapSquare wrapText="bothSides"/>
            <wp:docPr id="4" name="Picture 4" descr="ID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DA logo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7EC">
        <w:rPr>
          <w:rFonts w:ascii="Arial" w:eastAsia="Times New Roman" w:hAnsi="Arial" w:cs="Arial"/>
          <w:color w:val="2E2E2E"/>
          <w:sz w:val="26"/>
          <w:szCs w:val="26"/>
        </w:rPr>
        <w:br/>
      </w:r>
      <w:r w:rsidR="006E17EC">
        <w:rPr>
          <w:rFonts w:ascii="Arial" w:eastAsia="Times New Roman" w:hAnsi="Arial" w:cs="Arial"/>
          <w:color w:val="2E2E2E"/>
          <w:sz w:val="26"/>
          <w:szCs w:val="26"/>
        </w:rPr>
        <w:br/>
      </w:r>
      <w:r w:rsidR="006E17EC">
        <w:rPr>
          <w:rFonts w:ascii="Arial" w:eastAsia="Times New Roman" w:hAnsi="Arial" w:cs="Arial"/>
          <w:color w:val="2E2E2E"/>
          <w:sz w:val="26"/>
          <w:szCs w:val="26"/>
        </w:rPr>
        <w:tab/>
      </w:r>
      <w:r w:rsidR="000F1537" w:rsidRPr="008220A7">
        <w:rPr>
          <w:rFonts w:ascii="Arial" w:eastAsia="Times New Roman" w:hAnsi="Arial" w:cs="Arial"/>
          <w:color w:val="2E2E2E"/>
          <w:sz w:val="26"/>
          <w:szCs w:val="26"/>
        </w:rPr>
        <w:t>International Disability Alliance (IDA)</w:t>
      </w:r>
    </w:p>
    <w:p w14:paraId="0E95922A" w14:textId="1B151912" w:rsidR="0088319B" w:rsidRDefault="006E17EC" w:rsidP="006E17EC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>
        <w:rPr>
          <w:rFonts w:ascii="Arial" w:eastAsia="Times New Roman" w:hAnsi="Arial" w:cs="Arial"/>
          <w:color w:val="2E2E2E"/>
          <w:sz w:val="26"/>
          <w:szCs w:val="26"/>
        </w:rPr>
        <w:tab/>
      </w:r>
    </w:p>
    <w:p w14:paraId="6BD84023" w14:textId="77777777" w:rsidR="0088319B" w:rsidRDefault="0088319B" w:rsidP="006E17EC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FB05332" wp14:editId="2051EF7C">
            <wp:simplePos x="1079500" y="7308850"/>
            <wp:positionH relativeFrom="column">
              <wp:align>left</wp:align>
            </wp:positionH>
            <wp:positionV relativeFrom="paragraph">
              <wp:align>top</wp:align>
            </wp:positionV>
            <wp:extent cx="1289050" cy="1289050"/>
            <wp:effectExtent l="0" t="0" r="6350" b="6350"/>
            <wp:wrapTight wrapText="bothSides">
              <wp:wrapPolygon edited="0">
                <wp:start x="0" y="0"/>
                <wp:lineTo x="0" y="21387"/>
                <wp:lineTo x="21387" y="21387"/>
                <wp:lineTo x="21387" y="0"/>
                <wp:lineTo x="0" y="0"/>
              </wp:wrapPolygon>
            </wp:wrapTight>
            <wp:docPr id="667382596" name="Picture 1" descr="IDDC (@iddcconsortium) /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DC (@iddcconsortium) / X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2370BE" w14:textId="77777777" w:rsidR="0088319B" w:rsidRDefault="0088319B" w:rsidP="006E17EC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</w:p>
    <w:p w14:paraId="7313F131" w14:textId="099B27C9" w:rsidR="0088319B" w:rsidRDefault="0088319B" w:rsidP="0088319B">
      <w:pPr>
        <w:spacing w:after="160" w:line="233" w:lineRule="atLeast"/>
        <w:ind w:left="2880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 w:rsidRPr="0088319B">
        <w:rPr>
          <w:rFonts w:ascii="Arial" w:eastAsia="Times New Roman" w:hAnsi="Arial" w:cs="Arial"/>
          <w:color w:val="2E2E2E"/>
          <w:sz w:val="26"/>
          <w:szCs w:val="26"/>
        </w:rPr>
        <w:t xml:space="preserve">International Disability and Development </w:t>
      </w:r>
      <w:r>
        <w:rPr>
          <w:rFonts w:ascii="Arial" w:eastAsia="Times New Roman" w:hAnsi="Arial" w:cs="Arial"/>
          <w:color w:val="2E2E2E"/>
          <w:sz w:val="26"/>
          <w:szCs w:val="26"/>
        </w:rPr>
        <w:t xml:space="preserve">       </w:t>
      </w:r>
      <w:r w:rsidRPr="0088319B">
        <w:rPr>
          <w:rFonts w:ascii="Arial" w:eastAsia="Times New Roman" w:hAnsi="Arial" w:cs="Arial"/>
          <w:color w:val="2E2E2E"/>
          <w:sz w:val="26"/>
          <w:szCs w:val="26"/>
        </w:rPr>
        <w:t>Consortium</w:t>
      </w:r>
      <w:r>
        <w:rPr>
          <w:rFonts w:ascii="Arial" w:eastAsia="Times New Roman" w:hAnsi="Arial" w:cs="Arial"/>
          <w:color w:val="2E2E2E"/>
          <w:sz w:val="26"/>
          <w:szCs w:val="26"/>
        </w:rPr>
        <w:t xml:space="preserve"> (IDDC)</w:t>
      </w:r>
    </w:p>
    <w:p w14:paraId="3DAE8FB8" w14:textId="0EE89888" w:rsidR="006E17EC" w:rsidRDefault="006E17EC" w:rsidP="006E17EC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 w:rsidRPr="008220A7">
        <w:rPr>
          <w:noProof/>
          <w:sz w:val="26"/>
          <w:szCs w:val="26"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54E7BD74" wp14:editId="15079DD9">
            <wp:simplePos x="0" y="0"/>
            <wp:positionH relativeFrom="column">
              <wp:posOffset>177800</wp:posOffset>
            </wp:positionH>
            <wp:positionV relativeFrom="paragraph">
              <wp:posOffset>265430</wp:posOffset>
            </wp:positionV>
            <wp:extent cx="1121410" cy="787400"/>
            <wp:effectExtent l="0" t="0" r="2540" b="0"/>
            <wp:wrapTight wrapText="bothSides">
              <wp:wrapPolygon edited="0">
                <wp:start x="13210" y="0"/>
                <wp:lineTo x="12109" y="1568"/>
                <wp:lineTo x="10641" y="8361"/>
                <wp:lineTo x="0" y="9406"/>
                <wp:lineTo x="0" y="20903"/>
                <wp:lineTo x="21282" y="20903"/>
                <wp:lineTo x="21282" y="9406"/>
                <wp:lineTo x="17613" y="8361"/>
                <wp:lineTo x="19080" y="3135"/>
                <wp:lineTo x="17246" y="0"/>
                <wp:lineTo x="13210" y="0"/>
              </wp:wrapPolygon>
            </wp:wrapTight>
            <wp:docPr id="1" name="Picture 1" descr="Sense International Logo. Description: the Sense International name with hands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ense International Logo. Description: the Sense International name with hands icon.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130AE" w14:textId="77777777" w:rsidR="008960A8" w:rsidRDefault="008960A8" w:rsidP="006E17EC">
      <w:pPr>
        <w:spacing w:after="160" w:line="233" w:lineRule="atLeast"/>
        <w:ind w:firstLine="720"/>
        <w:jc w:val="both"/>
        <w:rPr>
          <w:rFonts w:ascii="Arial" w:eastAsia="Times New Roman" w:hAnsi="Arial" w:cs="Arial"/>
          <w:color w:val="2E2E2E"/>
          <w:sz w:val="26"/>
          <w:szCs w:val="26"/>
        </w:rPr>
      </w:pPr>
    </w:p>
    <w:p w14:paraId="29CEA6FE" w14:textId="068D9A32" w:rsidR="006E17EC" w:rsidRPr="00AB7ABB" w:rsidRDefault="006E17EC" w:rsidP="008960A8">
      <w:pPr>
        <w:spacing w:after="160" w:line="233" w:lineRule="atLeast"/>
        <w:ind w:left="2880"/>
        <w:jc w:val="both"/>
        <w:rPr>
          <w:rFonts w:ascii="Arial" w:eastAsia="Times New Roman" w:hAnsi="Arial" w:cs="Arial"/>
          <w:color w:val="2E2E2E"/>
          <w:sz w:val="26"/>
          <w:szCs w:val="26"/>
        </w:rPr>
      </w:pPr>
      <w:r w:rsidRPr="008220A7">
        <w:rPr>
          <w:rFonts w:ascii="Arial" w:eastAsia="Times New Roman" w:hAnsi="Arial" w:cs="Arial"/>
          <w:color w:val="2E2E2E"/>
          <w:sz w:val="26"/>
          <w:szCs w:val="26"/>
        </w:rPr>
        <w:t>Sense International</w:t>
      </w:r>
    </w:p>
    <w:p w14:paraId="570E4E12" w14:textId="77E9321D" w:rsidR="00C3318A" w:rsidRDefault="00C3318A" w:rsidP="00AB7ABB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</w:p>
    <w:p w14:paraId="6FB84FA2" w14:textId="77777777" w:rsidR="006E17EC" w:rsidRPr="00AB7ABB" w:rsidRDefault="006E17EC" w:rsidP="00AB7ABB">
      <w:pPr>
        <w:spacing w:after="160" w:line="233" w:lineRule="atLeast"/>
        <w:jc w:val="both"/>
        <w:rPr>
          <w:rFonts w:ascii="Arial" w:eastAsia="Times New Roman" w:hAnsi="Arial" w:cs="Arial"/>
          <w:color w:val="2E2E2E"/>
          <w:sz w:val="26"/>
          <w:szCs w:val="26"/>
        </w:rPr>
      </w:pPr>
    </w:p>
    <w:sectPr w:rsidR="006E17EC" w:rsidRPr="00AB7ABB" w:rsidSect="003E4876"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3D023" w14:textId="77777777" w:rsidR="00725929" w:rsidRDefault="00725929" w:rsidP="00016C91">
      <w:r>
        <w:separator/>
      </w:r>
    </w:p>
  </w:endnote>
  <w:endnote w:type="continuationSeparator" w:id="0">
    <w:p w14:paraId="62512997" w14:textId="77777777" w:rsidR="00725929" w:rsidRDefault="00725929" w:rsidP="00016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webkit-standar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807566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14:paraId="64B994A8" w14:textId="2200D17F" w:rsidR="00016C91" w:rsidRPr="00016C91" w:rsidRDefault="00016C91">
        <w:pPr>
          <w:pStyle w:val="Footer"/>
          <w:jc w:val="center"/>
          <w:rPr>
            <w:rFonts w:ascii="Arial" w:hAnsi="Arial" w:cs="Arial"/>
            <w:sz w:val="24"/>
            <w:szCs w:val="24"/>
          </w:rPr>
        </w:pPr>
        <w:r w:rsidRPr="00016C91">
          <w:rPr>
            <w:rFonts w:ascii="Arial" w:hAnsi="Arial" w:cs="Arial"/>
            <w:sz w:val="24"/>
            <w:szCs w:val="24"/>
          </w:rPr>
          <w:fldChar w:fldCharType="begin"/>
        </w:r>
        <w:r w:rsidRPr="00016C91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016C91">
          <w:rPr>
            <w:rFonts w:ascii="Arial" w:hAnsi="Arial" w:cs="Arial"/>
            <w:sz w:val="24"/>
            <w:szCs w:val="24"/>
          </w:rPr>
          <w:fldChar w:fldCharType="separate"/>
        </w:r>
        <w:r w:rsidRPr="00016C91">
          <w:rPr>
            <w:rFonts w:ascii="Arial" w:hAnsi="Arial" w:cs="Arial"/>
            <w:noProof/>
            <w:sz w:val="24"/>
            <w:szCs w:val="24"/>
          </w:rPr>
          <w:t>2</w:t>
        </w:r>
        <w:r w:rsidRPr="00016C91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14:paraId="50F9F9E6" w14:textId="77777777" w:rsidR="00016C91" w:rsidRDefault="00016C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698CB" w14:textId="77777777" w:rsidR="00725929" w:rsidRDefault="00725929" w:rsidP="00016C91">
      <w:r>
        <w:separator/>
      </w:r>
    </w:p>
  </w:footnote>
  <w:footnote w:type="continuationSeparator" w:id="0">
    <w:p w14:paraId="210754C7" w14:textId="77777777" w:rsidR="00725929" w:rsidRDefault="00725929" w:rsidP="00016C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AF9"/>
    <w:rsid w:val="00016C91"/>
    <w:rsid w:val="00037AF9"/>
    <w:rsid w:val="000640D9"/>
    <w:rsid w:val="0009418B"/>
    <w:rsid w:val="000F1537"/>
    <w:rsid w:val="002244D7"/>
    <w:rsid w:val="00261623"/>
    <w:rsid w:val="003C4FCC"/>
    <w:rsid w:val="003E4876"/>
    <w:rsid w:val="003E5E9A"/>
    <w:rsid w:val="00421F45"/>
    <w:rsid w:val="00477C8D"/>
    <w:rsid w:val="004A0DFD"/>
    <w:rsid w:val="005360D8"/>
    <w:rsid w:val="00547279"/>
    <w:rsid w:val="006E17EC"/>
    <w:rsid w:val="00725929"/>
    <w:rsid w:val="00767D3A"/>
    <w:rsid w:val="00781F30"/>
    <w:rsid w:val="008220A7"/>
    <w:rsid w:val="00847708"/>
    <w:rsid w:val="0088319B"/>
    <w:rsid w:val="008960A8"/>
    <w:rsid w:val="00A063DE"/>
    <w:rsid w:val="00A14BDA"/>
    <w:rsid w:val="00A313B7"/>
    <w:rsid w:val="00AB7ABB"/>
    <w:rsid w:val="00C3133F"/>
    <w:rsid w:val="00C3318A"/>
    <w:rsid w:val="00C96D97"/>
    <w:rsid w:val="00CB4F7E"/>
    <w:rsid w:val="00CC2B76"/>
    <w:rsid w:val="00FB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F7C35"/>
  <w15:chartTrackingRefBased/>
  <w15:docId w15:val="{FC7CCD34-88C8-44AA-A129-AE0972A51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AF9"/>
    <w:pPr>
      <w:spacing w:after="0" w:line="240" w:lineRule="auto"/>
    </w:pPr>
    <w:rPr>
      <w:rFonts w:ascii="Calibri" w:hAnsi="Calibri" w:cs="Calibri"/>
      <w:lang w:eastAsia="en-GB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037AF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37AF9"/>
  </w:style>
  <w:style w:type="paragraph" w:styleId="NormalWeb">
    <w:name w:val="Normal (Web)"/>
    <w:basedOn w:val="Normal"/>
    <w:uiPriority w:val="99"/>
    <w:unhideWhenUsed/>
    <w:rsid w:val="00037AF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37AF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37AF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037AF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16C91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6C91"/>
    <w:rPr>
      <w:rFonts w:ascii="Calibri" w:hAnsi="Calibri" w:cs="Calibri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16C91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6C91"/>
    <w:rPr>
      <w:rFonts w:ascii="Calibri" w:hAnsi="Calibri" w:cs="Calibri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24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image001.png@01DA1D84.3739468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cid:image001.png@01DA21E5.3E35C6B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02BE0-7256-444F-9018-D4FCFFA23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2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D'Arino</dc:creator>
  <cp:keywords/>
  <dc:description/>
  <cp:lastModifiedBy>Lucia D'Arino</cp:lastModifiedBy>
  <cp:revision>26</cp:revision>
  <dcterms:created xsi:type="dcterms:W3CDTF">2023-11-13T12:33:00Z</dcterms:created>
  <dcterms:modified xsi:type="dcterms:W3CDTF">2023-11-28T11:51:00Z</dcterms:modified>
</cp:coreProperties>
</file>