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97BD" w14:textId="7E54FFC6" w:rsidR="00015D04" w:rsidRPr="0009709C" w:rsidRDefault="00D12647" w:rsidP="00DA485D">
      <w:pPr>
        <w:pStyle w:val="Overskrift2"/>
        <w:tabs>
          <w:tab w:val="left" w:pos="753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i/>
          <w:iCs/>
          <w:lang w:val="en-GB"/>
        </w:rPr>
        <w:t>4th</w:t>
      </w:r>
      <w:r w:rsidR="00015D04" w:rsidRPr="0009709C">
        <w:rPr>
          <w:rFonts w:ascii="Arial" w:hAnsi="Arial" w:cs="Arial"/>
          <w:i/>
          <w:iCs/>
          <w:lang w:val="en-GB"/>
        </w:rPr>
        <w:t xml:space="preserve"> Announcement</w:t>
      </w:r>
      <w:r w:rsidR="00DA485D">
        <w:rPr>
          <w:rFonts w:ascii="Arial" w:hAnsi="Arial" w:cs="Arial"/>
          <w:i/>
          <w:iCs/>
          <w:lang w:val="en-GB"/>
        </w:rPr>
        <w:tab/>
      </w:r>
      <w:r w:rsidR="00DA485D" w:rsidRPr="00DA485D">
        <w:rPr>
          <w:rFonts w:ascii="Arial" w:hAnsi="Arial" w:cs="Arial"/>
          <w:i/>
          <w:iCs/>
          <w:sz w:val="23"/>
          <w:szCs w:val="23"/>
          <w:lang w:val="en-GB"/>
        </w:rPr>
        <w:t>01/03/2022</w:t>
      </w:r>
    </w:p>
    <w:p w14:paraId="4A8722EC" w14:textId="75F96E28" w:rsidR="00015D04" w:rsidRPr="0009709C" w:rsidRDefault="00D12647" w:rsidP="00015D04">
      <w:pPr>
        <w:pStyle w:val="Overskrift1"/>
        <w:rPr>
          <w:rFonts w:ascii="Arial" w:hAnsi="Arial" w:cs="Arial"/>
          <w:lang w:val="en-GB"/>
        </w:rPr>
      </w:pPr>
      <w:r>
        <w:rPr>
          <w:rStyle w:val="Sterk"/>
          <w:rFonts w:ascii="Arial" w:hAnsi="Arial" w:cs="Arial"/>
          <w:color w:val="282828"/>
          <w:bdr w:val="none" w:sz="0" w:space="0" w:color="auto" w:frame="1"/>
          <w:shd w:val="clear" w:color="auto" w:fill="FFFFFF"/>
          <w:lang w:val="en-GB"/>
        </w:rPr>
        <w:t>4th</w:t>
      </w:r>
      <w:r w:rsidR="00A71CA6" w:rsidRPr="00D12647">
        <w:rPr>
          <w:rFonts w:ascii="Arial" w:hAnsi="Arial" w:cs="Arial"/>
          <w:lang w:val="en-GB"/>
        </w:rPr>
        <w:t xml:space="preserve"> </w:t>
      </w:r>
      <w:r w:rsidR="00A71CA6" w:rsidRPr="0009709C">
        <w:rPr>
          <w:rFonts w:ascii="Arial" w:hAnsi="Arial" w:cs="Arial"/>
          <w:lang w:val="en-GB"/>
        </w:rPr>
        <w:t xml:space="preserve">Announcement: </w:t>
      </w:r>
      <w:r w:rsidR="009B4DED" w:rsidRPr="0009709C">
        <w:rPr>
          <w:rFonts w:ascii="Arial" w:hAnsi="Arial" w:cs="Arial"/>
          <w:lang w:val="en-GB"/>
        </w:rPr>
        <w:t>T</w:t>
      </w:r>
      <w:r w:rsidR="00A71CA6" w:rsidRPr="0009709C">
        <w:rPr>
          <w:rFonts w:ascii="Arial" w:hAnsi="Arial" w:cs="Arial"/>
          <w:lang w:val="en-GB"/>
        </w:rPr>
        <w:t xml:space="preserve">he </w:t>
      </w:r>
      <w:r w:rsidR="00C336EB" w:rsidRPr="0009709C">
        <w:rPr>
          <w:rFonts w:ascii="Arial" w:hAnsi="Arial" w:cs="Arial"/>
          <w:lang w:val="en-GB"/>
        </w:rPr>
        <w:t>6</w:t>
      </w:r>
      <w:r w:rsidR="00015D04" w:rsidRPr="0009709C">
        <w:rPr>
          <w:rFonts w:ascii="Arial" w:hAnsi="Arial" w:cs="Arial"/>
          <w:lang w:val="en-GB"/>
        </w:rPr>
        <w:t>th WFDB General Assembly</w:t>
      </w:r>
      <w:r w:rsidR="0032517C" w:rsidRPr="0009709C">
        <w:rPr>
          <w:rFonts w:ascii="Arial" w:hAnsi="Arial" w:cs="Arial"/>
          <w:lang w:val="en-GB"/>
        </w:rPr>
        <w:t xml:space="preserve"> and 1</w:t>
      </w:r>
      <w:r w:rsidR="00C336EB" w:rsidRPr="0009709C">
        <w:rPr>
          <w:rFonts w:ascii="Arial" w:hAnsi="Arial" w:cs="Arial"/>
          <w:lang w:val="en-GB"/>
        </w:rPr>
        <w:t>2</w:t>
      </w:r>
      <w:r w:rsidR="0032517C" w:rsidRPr="0009709C">
        <w:rPr>
          <w:rFonts w:ascii="Arial" w:hAnsi="Arial" w:cs="Arial"/>
          <w:lang w:val="en-GB"/>
        </w:rPr>
        <w:t>th Helen Keller World Conference</w:t>
      </w:r>
      <w:r w:rsidR="00877AE5" w:rsidRPr="0009709C">
        <w:rPr>
          <w:rFonts w:ascii="Arial" w:hAnsi="Arial" w:cs="Arial"/>
          <w:lang w:val="en-GB"/>
        </w:rPr>
        <w:t>.</w:t>
      </w:r>
    </w:p>
    <w:p w14:paraId="3D539BD7" w14:textId="77777777" w:rsidR="00015D04" w:rsidRPr="0009709C" w:rsidRDefault="004144E4" w:rsidP="00015D04">
      <w:pPr>
        <w:rPr>
          <w:rStyle w:val="text"/>
        </w:rPr>
      </w:pPr>
      <w:r>
        <w:rPr>
          <w:rStyle w:val="text"/>
          <w:rFonts w:ascii="Verdana" w:hAnsi="Verdana"/>
        </w:rPr>
        <w:pict w14:anchorId="1E5BA0F6">
          <v:rect id="_x0000_i1025" style="width:0;height:1.5pt" o:hralign="center" o:hrstd="t" o:hr="t" fillcolor="#a0a0a0" stroked="f"/>
        </w:pict>
      </w:r>
    </w:p>
    <w:p w14:paraId="4B8E545B" w14:textId="58C30EC9" w:rsidR="00015D04" w:rsidRPr="0009709C" w:rsidRDefault="00D12647" w:rsidP="00015D04">
      <w:pPr>
        <w:pStyle w:val="Overskrift2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4th</w:t>
      </w:r>
      <w:r w:rsidR="00015D04" w:rsidRPr="0009709C">
        <w:rPr>
          <w:rFonts w:ascii="Arial" w:hAnsi="Arial" w:cs="Arial"/>
          <w:i/>
          <w:lang w:val="en-GB"/>
        </w:rPr>
        <w:t xml:space="preserve"> Announcement</w:t>
      </w:r>
      <w:r w:rsidR="00FB5ED8" w:rsidRPr="0009709C">
        <w:rPr>
          <w:rFonts w:ascii="Arial" w:hAnsi="Arial" w:cs="Arial"/>
          <w:i/>
          <w:lang w:val="en-GB"/>
        </w:rPr>
        <w:t xml:space="preserve"> </w:t>
      </w:r>
    </w:p>
    <w:p w14:paraId="2E470B50" w14:textId="524650CE" w:rsidR="00877AE5" w:rsidRPr="0009709C" w:rsidRDefault="00CF2B64" w:rsidP="00877AE5">
      <w:pPr>
        <w:rPr>
          <w:rFonts w:ascii="Arial" w:hAnsi="Arial" w:cs="Arial"/>
          <w:lang w:val="en-GB"/>
        </w:rPr>
      </w:pPr>
      <w:bookmarkStart w:id="0" w:name="_Hlk97115645"/>
      <w:r w:rsidRPr="0009709C">
        <w:rPr>
          <w:rFonts w:ascii="Arial" w:hAnsi="Arial" w:cs="Arial"/>
          <w:lang w:val="en-GB"/>
        </w:rPr>
        <w:t xml:space="preserve">The </w:t>
      </w:r>
      <w:r w:rsidR="00C336EB" w:rsidRPr="0009709C">
        <w:rPr>
          <w:rFonts w:ascii="Arial" w:hAnsi="Arial" w:cs="Arial"/>
          <w:lang w:val="en-GB"/>
        </w:rPr>
        <w:t>6</w:t>
      </w:r>
      <w:r w:rsidR="00877AE5" w:rsidRPr="0009709C">
        <w:rPr>
          <w:rFonts w:ascii="Arial" w:hAnsi="Arial" w:cs="Arial"/>
          <w:lang w:val="en-GB"/>
        </w:rPr>
        <w:t xml:space="preserve">th General Assembly </w:t>
      </w:r>
      <w:r w:rsidRPr="0009709C">
        <w:rPr>
          <w:rFonts w:ascii="Arial" w:hAnsi="Arial" w:cs="Arial"/>
          <w:lang w:val="en-GB"/>
        </w:rPr>
        <w:t xml:space="preserve">of The World Federation of the Deafblind (WFDB) </w:t>
      </w:r>
      <w:r w:rsidR="00877AE5" w:rsidRPr="0009709C">
        <w:rPr>
          <w:rFonts w:ascii="Arial" w:hAnsi="Arial" w:cs="Arial"/>
          <w:lang w:val="en-GB"/>
        </w:rPr>
        <w:t>and the 1</w:t>
      </w:r>
      <w:r w:rsidR="00C336EB" w:rsidRPr="0009709C">
        <w:rPr>
          <w:rFonts w:ascii="Arial" w:hAnsi="Arial" w:cs="Arial"/>
          <w:lang w:val="en-GB"/>
        </w:rPr>
        <w:t>2</w:t>
      </w:r>
      <w:r w:rsidR="00877AE5" w:rsidRPr="0009709C">
        <w:rPr>
          <w:rFonts w:ascii="Arial" w:hAnsi="Arial" w:cs="Arial"/>
          <w:lang w:val="en-GB"/>
        </w:rPr>
        <w:t xml:space="preserve">th </w:t>
      </w:r>
      <w:r w:rsidRPr="0009709C">
        <w:rPr>
          <w:rFonts w:ascii="Arial" w:hAnsi="Arial" w:cs="Arial"/>
          <w:lang w:val="en-GB"/>
        </w:rPr>
        <w:t>Helen Keller World Conference (</w:t>
      </w:r>
      <w:r w:rsidR="00877AE5" w:rsidRPr="0009709C">
        <w:rPr>
          <w:rFonts w:ascii="Arial" w:hAnsi="Arial" w:cs="Arial"/>
          <w:lang w:val="en-GB"/>
        </w:rPr>
        <w:t>HKWC</w:t>
      </w:r>
      <w:r w:rsidRPr="0009709C">
        <w:rPr>
          <w:rFonts w:ascii="Arial" w:hAnsi="Arial" w:cs="Arial"/>
          <w:lang w:val="en-GB"/>
        </w:rPr>
        <w:t>)</w:t>
      </w:r>
      <w:r w:rsidR="00877AE5" w:rsidRPr="0009709C">
        <w:rPr>
          <w:rFonts w:ascii="Arial" w:hAnsi="Arial" w:cs="Arial"/>
          <w:lang w:val="en-GB"/>
        </w:rPr>
        <w:t xml:space="preserve"> </w:t>
      </w:r>
      <w:bookmarkEnd w:id="0"/>
      <w:r w:rsidR="00877AE5" w:rsidRPr="0009709C">
        <w:rPr>
          <w:rFonts w:ascii="Arial" w:hAnsi="Arial" w:cs="Arial"/>
          <w:lang w:val="en-GB"/>
        </w:rPr>
        <w:t xml:space="preserve">will be held at </w:t>
      </w:r>
      <w:bookmarkStart w:id="1" w:name="_Hlk95112801"/>
      <w:r w:rsidR="00877AE5" w:rsidRPr="0009709C">
        <w:rPr>
          <w:rFonts w:ascii="Arial" w:hAnsi="Arial" w:cs="Arial"/>
          <w:lang w:val="en-GB"/>
        </w:rPr>
        <w:t>Hotel</w:t>
      </w:r>
      <w:r w:rsidR="005006D5" w:rsidRPr="0009709C">
        <w:rPr>
          <w:rFonts w:ascii="Arial" w:hAnsi="Arial" w:cs="Arial"/>
          <w:lang w:val="en-GB"/>
        </w:rPr>
        <w:t xml:space="preserve"> </w:t>
      </w:r>
      <w:proofErr w:type="spellStart"/>
      <w:r w:rsidR="005006D5" w:rsidRPr="0009709C">
        <w:rPr>
          <w:rFonts w:ascii="Arial" w:hAnsi="Arial" w:cs="Arial"/>
          <w:lang w:val="en-GB"/>
        </w:rPr>
        <w:t>Panari</w:t>
      </w:r>
      <w:proofErr w:type="spellEnd"/>
      <w:r w:rsidR="00C336EB" w:rsidRPr="0009709C">
        <w:rPr>
          <w:rFonts w:ascii="Arial" w:hAnsi="Arial" w:cs="Arial"/>
          <w:lang w:val="en-GB"/>
        </w:rPr>
        <w:t xml:space="preserve"> in Nairobi, </w:t>
      </w:r>
      <w:bookmarkStart w:id="2" w:name="_Hlk97115685"/>
      <w:r w:rsidR="00C336EB" w:rsidRPr="0009709C">
        <w:rPr>
          <w:rFonts w:ascii="Arial" w:hAnsi="Arial" w:cs="Arial"/>
          <w:lang w:val="en-GB"/>
        </w:rPr>
        <w:t>Kenya</w:t>
      </w:r>
      <w:bookmarkEnd w:id="1"/>
      <w:r w:rsidR="00C336EB" w:rsidRPr="0009709C">
        <w:rPr>
          <w:rFonts w:ascii="Arial" w:hAnsi="Arial" w:cs="Arial"/>
          <w:lang w:val="en-GB"/>
        </w:rPr>
        <w:t xml:space="preserve">, </w:t>
      </w:r>
      <w:r w:rsidR="002108B4">
        <w:rPr>
          <w:rFonts w:ascii="Arial" w:hAnsi="Arial" w:cs="Arial"/>
          <w:lang w:val="en-GB"/>
        </w:rPr>
        <w:t>September</w:t>
      </w:r>
      <w:r w:rsidR="002108B4" w:rsidRPr="0009709C">
        <w:rPr>
          <w:rFonts w:ascii="Arial" w:hAnsi="Arial" w:cs="Arial"/>
          <w:lang w:val="en-GB"/>
        </w:rPr>
        <w:t xml:space="preserve"> </w:t>
      </w:r>
      <w:r w:rsidR="002108B4">
        <w:rPr>
          <w:rFonts w:ascii="Arial" w:hAnsi="Arial" w:cs="Arial"/>
          <w:lang w:val="en-GB"/>
        </w:rPr>
        <w:t>6</w:t>
      </w:r>
      <w:r w:rsidR="002108B4" w:rsidRPr="0009709C">
        <w:rPr>
          <w:rFonts w:ascii="Arial" w:hAnsi="Arial" w:cs="Arial"/>
          <w:vertAlign w:val="superscript"/>
          <w:lang w:val="en-GB"/>
        </w:rPr>
        <w:t>th</w:t>
      </w:r>
      <w:r w:rsidR="002108B4" w:rsidRPr="0009709C">
        <w:rPr>
          <w:rFonts w:ascii="Arial" w:hAnsi="Arial" w:cs="Arial"/>
          <w:lang w:val="en-GB"/>
        </w:rPr>
        <w:t xml:space="preserve"> </w:t>
      </w:r>
      <w:r w:rsidRPr="0009709C">
        <w:rPr>
          <w:rFonts w:ascii="Arial" w:hAnsi="Arial" w:cs="Arial"/>
          <w:lang w:val="en-GB"/>
        </w:rPr>
        <w:t>to</w:t>
      </w:r>
      <w:r w:rsidR="00C336EB" w:rsidRPr="0009709C">
        <w:rPr>
          <w:rFonts w:ascii="Arial" w:hAnsi="Arial" w:cs="Arial"/>
          <w:lang w:val="en-GB"/>
        </w:rPr>
        <w:t xml:space="preserve"> </w:t>
      </w:r>
      <w:r w:rsidR="002108B4">
        <w:rPr>
          <w:rFonts w:ascii="Arial" w:hAnsi="Arial" w:cs="Arial"/>
          <w:lang w:val="en-GB"/>
        </w:rPr>
        <w:t>14</w:t>
      </w:r>
      <w:r w:rsidR="002108B4" w:rsidRPr="0009709C">
        <w:rPr>
          <w:rFonts w:ascii="Arial" w:hAnsi="Arial" w:cs="Arial"/>
          <w:vertAlign w:val="superscript"/>
          <w:lang w:val="en-GB"/>
        </w:rPr>
        <w:t>th</w:t>
      </w:r>
      <w:r w:rsidR="002108B4" w:rsidRPr="0009709C">
        <w:rPr>
          <w:rFonts w:ascii="Arial" w:hAnsi="Arial" w:cs="Arial"/>
          <w:lang w:val="en-GB"/>
        </w:rPr>
        <w:t xml:space="preserve"> </w:t>
      </w:r>
      <w:r w:rsidRPr="0009709C">
        <w:rPr>
          <w:rFonts w:ascii="Arial" w:hAnsi="Arial" w:cs="Arial"/>
          <w:lang w:val="en-GB"/>
        </w:rPr>
        <w:t>20</w:t>
      </w:r>
      <w:r w:rsidR="00C336EB" w:rsidRPr="0009709C">
        <w:rPr>
          <w:rFonts w:ascii="Arial" w:hAnsi="Arial" w:cs="Arial"/>
          <w:lang w:val="en-GB"/>
        </w:rPr>
        <w:t>22</w:t>
      </w:r>
      <w:r w:rsidRPr="0009709C">
        <w:rPr>
          <w:rFonts w:ascii="Arial" w:hAnsi="Arial" w:cs="Arial"/>
          <w:lang w:val="en-GB"/>
        </w:rPr>
        <w:t>.</w:t>
      </w:r>
      <w:bookmarkEnd w:id="2"/>
    </w:p>
    <w:p w14:paraId="7689D73F" w14:textId="77777777" w:rsidR="00015D04" w:rsidRPr="0009709C" w:rsidRDefault="00015D04" w:rsidP="00015D04">
      <w:pPr>
        <w:pStyle w:val="Overskrift3"/>
        <w:rPr>
          <w:rFonts w:ascii="Arial" w:hAnsi="Arial" w:cs="Arial"/>
          <w:lang w:val="en-GB"/>
        </w:rPr>
      </w:pPr>
      <w:r w:rsidRPr="0009709C">
        <w:rPr>
          <w:rFonts w:ascii="Arial" w:hAnsi="Arial" w:cs="Arial"/>
          <w:lang w:val="en-GB"/>
        </w:rPr>
        <w:t>Hosting organization</w:t>
      </w:r>
    </w:p>
    <w:p w14:paraId="21138E44" w14:textId="77777777" w:rsidR="00015D04" w:rsidRPr="0009709C" w:rsidRDefault="00C336EB" w:rsidP="00015D04">
      <w:pPr>
        <w:rPr>
          <w:rFonts w:ascii="Arial" w:hAnsi="Arial" w:cs="Arial"/>
          <w:lang w:val="en-GB"/>
        </w:rPr>
      </w:pPr>
      <w:r w:rsidRPr="0009709C">
        <w:rPr>
          <w:rFonts w:ascii="Arial" w:hAnsi="Arial" w:cs="Arial"/>
          <w:lang w:val="en-GB"/>
        </w:rPr>
        <w:t>The World Federation of the Deafblind (WFDB)</w:t>
      </w:r>
    </w:p>
    <w:p w14:paraId="06457C48" w14:textId="77777777" w:rsidR="00015D04" w:rsidRPr="0009709C" w:rsidRDefault="00015D04" w:rsidP="00015D04">
      <w:pPr>
        <w:pStyle w:val="Overskrift3"/>
        <w:rPr>
          <w:rFonts w:ascii="Arial" w:hAnsi="Arial" w:cs="Arial"/>
          <w:lang w:val="en-GB"/>
        </w:rPr>
      </w:pPr>
      <w:r w:rsidRPr="0009709C">
        <w:rPr>
          <w:rFonts w:ascii="Arial" w:hAnsi="Arial" w:cs="Arial"/>
          <w:lang w:val="en-GB"/>
        </w:rPr>
        <w:t>Dates and programme</w:t>
      </w:r>
    </w:p>
    <w:p w14:paraId="32BD84C3" w14:textId="1BCA2AA7" w:rsidR="00A71CA6" w:rsidRPr="0009709C" w:rsidRDefault="002108B4" w:rsidP="00A71CA6">
      <w:pPr>
        <w:pStyle w:val="Listeavsnit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US"/>
        </w:rPr>
      </w:pPr>
      <w:bookmarkStart w:id="3" w:name="_Hlk95112650"/>
      <w:r>
        <w:rPr>
          <w:rFonts w:ascii="Arial" w:hAnsi="Arial" w:cs="Arial"/>
          <w:sz w:val="24"/>
          <w:szCs w:val="24"/>
          <w:lang w:val="en-US"/>
        </w:rPr>
        <w:t>6</w:t>
      </w:r>
      <w:r w:rsidRPr="0009709C">
        <w:rPr>
          <w:rFonts w:ascii="Arial" w:hAnsi="Arial" w:cs="Arial"/>
          <w:sz w:val="24"/>
          <w:szCs w:val="24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September</w:t>
      </w:r>
      <w:r w:rsidR="00C336EB" w:rsidRPr="0009709C">
        <w:rPr>
          <w:rFonts w:ascii="Arial" w:hAnsi="Arial" w:cs="Arial"/>
          <w:sz w:val="24"/>
          <w:szCs w:val="24"/>
          <w:lang w:val="en-US"/>
        </w:rPr>
        <w:t xml:space="preserve"> </w:t>
      </w:r>
      <w:r w:rsidR="00A71CA6" w:rsidRPr="0009709C">
        <w:rPr>
          <w:rFonts w:ascii="Arial" w:hAnsi="Arial" w:cs="Arial"/>
          <w:sz w:val="24"/>
          <w:szCs w:val="24"/>
          <w:lang w:val="en-US"/>
        </w:rPr>
        <w:t xml:space="preserve">Arrival and regional meetings </w:t>
      </w:r>
    </w:p>
    <w:p w14:paraId="2B9B05EE" w14:textId="013E4A06" w:rsidR="00A71CA6" w:rsidRPr="0009709C" w:rsidRDefault="002108B4" w:rsidP="00A71CA6">
      <w:pPr>
        <w:pStyle w:val="Listeavsnit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</w:t>
      </w:r>
      <w:r w:rsidRPr="0009709C">
        <w:rPr>
          <w:rFonts w:ascii="Arial" w:hAnsi="Arial" w:cs="Arial"/>
          <w:sz w:val="24"/>
          <w:szCs w:val="24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September</w:t>
      </w:r>
      <w:r w:rsidR="00A71CA6" w:rsidRPr="0009709C">
        <w:rPr>
          <w:rFonts w:ascii="Arial" w:hAnsi="Arial" w:cs="Arial"/>
          <w:sz w:val="24"/>
          <w:szCs w:val="24"/>
          <w:lang w:val="en-US"/>
        </w:rPr>
        <w:t xml:space="preserve"> evening: Reception dinner</w:t>
      </w:r>
    </w:p>
    <w:p w14:paraId="753F542C" w14:textId="4D6D1BCC" w:rsidR="00A71CA6" w:rsidRPr="0009709C" w:rsidRDefault="002108B4" w:rsidP="00A71CA6">
      <w:pPr>
        <w:pStyle w:val="Listeavsnit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</w:t>
      </w:r>
      <w:r w:rsidRPr="0009709C">
        <w:rPr>
          <w:rFonts w:ascii="Arial" w:hAnsi="Arial" w:cs="Arial"/>
          <w:sz w:val="24"/>
          <w:szCs w:val="24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September</w:t>
      </w:r>
      <w:r w:rsidR="00A71CA6" w:rsidRPr="0009709C">
        <w:rPr>
          <w:rFonts w:ascii="Arial" w:hAnsi="Arial" w:cs="Arial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8</w:t>
      </w:r>
      <w:r w:rsidRPr="0009709C">
        <w:rPr>
          <w:rFonts w:ascii="Arial" w:hAnsi="Arial" w:cs="Arial"/>
          <w:sz w:val="24"/>
          <w:szCs w:val="24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September</w:t>
      </w:r>
      <w:r w:rsidR="00A71CA6" w:rsidRPr="0009709C">
        <w:rPr>
          <w:rFonts w:ascii="Arial" w:hAnsi="Arial" w:cs="Arial"/>
          <w:sz w:val="24"/>
          <w:szCs w:val="24"/>
          <w:lang w:val="en-US"/>
        </w:rPr>
        <w:t>: WFDB GA</w:t>
      </w:r>
    </w:p>
    <w:p w14:paraId="198D1E96" w14:textId="2F14DC1C" w:rsidR="00A71CA6" w:rsidRPr="0009709C" w:rsidRDefault="002108B4" w:rsidP="00A71CA6">
      <w:pPr>
        <w:pStyle w:val="Listeavsnit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</w:t>
      </w:r>
      <w:r w:rsidRPr="0009709C">
        <w:rPr>
          <w:rFonts w:ascii="Arial" w:hAnsi="Arial" w:cs="Arial"/>
          <w:sz w:val="24"/>
          <w:szCs w:val="24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September</w:t>
      </w:r>
      <w:r w:rsidR="00C336EB" w:rsidRPr="0009709C">
        <w:rPr>
          <w:rFonts w:ascii="Arial" w:hAnsi="Arial" w:cs="Arial"/>
          <w:sz w:val="24"/>
          <w:szCs w:val="24"/>
          <w:lang w:val="en-US"/>
        </w:rPr>
        <w:t xml:space="preserve"> – WFDB Global Report Day (NOLB)</w:t>
      </w:r>
    </w:p>
    <w:p w14:paraId="55DB2B0B" w14:textId="32D9CFB3" w:rsidR="00A71CA6" w:rsidRPr="0009709C" w:rsidRDefault="002108B4" w:rsidP="00A71CA6">
      <w:pPr>
        <w:pStyle w:val="Listeavsnit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</w:t>
      </w:r>
      <w:r w:rsidRPr="0009709C">
        <w:rPr>
          <w:rFonts w:ascii="Arial" w:hAnsi="Arial" w:cs="Arial"/>
          <w:sz w:val="24"/>
          <w:szCs w:val="24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September</w:t>
      </w:r>
      <w:r w:rsidR="00A71CA6" w:rsidRPr="0009709C">
        <w:rPr>
          <w:rFonts w:ascii="Arial" w:hAnsi="Arial" w:cs="Arial"/>
          <w:sz w:val="24"/>
          <w:szCs w:val="24"/>
          <w:lang w:val="en-US"/>
        </w:rPr>
        <w:t xml:space="preserve">: </w:t>
      </w:r>
      <w:r w:rsidR="00C336EB" w:rsidRPr="0009709C">
        <w:rPr>
          <w:rFonts w:ascii="Arial" w:hAnsi="Arial" w:cs="Arial"/>
          <w:sz w:val="24"/>
          <w:szCs w:val="24"/>
          <w:lang w:val="en-US"/>
        </w:rPr>
        <w:t>Field visit/Cultural activity/Excursion</w:t>
      </w:r>
    </w:p>
    <w:p w14:paraId="540F3AEF" w14:textId="3A01B4FB" w:rsidR="00A71CA6" w:rsidRPr="0009709C" w:rsidRDefault="002108B4" w:rsidP="00A71CA6">
      <w:pPr>
        <w:pStyle w:val="Listeavsnit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</w:t>
      </w:r>
      <w:r w:rsidRPr="0009709C">
        <w:rPr>
          <w:rFonts w:ascii="Arial" w:hAnsi="Arial" w:cs="Arial"/>
          <w:sz w:val="24"/>
          <w:szCs w:val="24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September</w:t>
      </w:r>
      <w:r w:rsidR="00A71CA6" w:rsidRPr="0009709C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09709C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09709C">
        <w:rPr>
          <w:rFonts w:ascii="Arial" w:hAnsi="Arial" w:cs="Arial"/>
          <w:sz w:val="24"/>
          <w:szCs w:val="24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September</w:t>
      </w:r>
      <w:r w:rsidR="00A71CA6" w:rsidRPr="0009709C">
        <w:rPr>
          <w:rFonts w:ascii="Arial" w:hAnsi="Arial" w:cs="Arial"/>
          <w:sz w:val="24"/>
          <w:szCs w:val="24"/>
          <w:lang w:val="en-US"/>
        </w:rPr>
        <w:t>: HKWC</w:t>
      </w:r>
    </w:p>
    <w:p w14:paraId="6754B8EA" w14:textId="2E31B747" w:rsidR="00A71CA6" w:rsidRPr="0009709C" w:rsidRDefault="002108B4" w:rsidP="00A71CA6">
      <w:pPr>
        <w:pStyle w:val="Listeavsnitt"/>
        <w:numPr>
          <w:ilvl w:val="0"/>
          <w:numId w:val="5"/>
        </w:num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09709C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>4</w:t>
      </w:r>
      <w:r w:rsidRPr="0009709C">
        <w:rPr>
          <w:rFonts w:ascii="Arial" w:hAnsi="Arial" w:cs="Arial"/>
          <w:sz w:val="24"/>
          <w:szCs w:val="24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September</w:t>
      </w:r>
      <w:r w:rsidR="00A71CA6" w:rsidRPr="0009709C">
        <w:rPr>
          <w:rFonts w:ascii="Arial" w:hAnsi="Arial" w:cs="Arial"/>
          <w:sz w:val="24"/>
          <w:szCs w:val="24"/>
          <w:lang w:val="en-US"/>
        </w:rPr>
        <w:t>: Departure</w:t>
      </w:r>
    </w:p>
    <w:bookmarkEnd w:id="3"/>
    <w:p w14:paraId="3846DDE6" w14:textId="77777777" w:rsidR="00015D04" w:rsidRPr="0009709C" w:rsidRDefault="00015D04" w:rsidP="00015D04">
      <w:pPr>
        <w:pStyle w:val="Overskrift3"/>
        <w:rPr>
          <w:rFonts w:ascii="Arial" w:hAnsi="Arial" w:cs="Arial"/>
          <w:sz w:val="24"/>
          <w:szCs w:val="24"/>
          <w:lang w:val="en-GB"/>
        </w:rPr>
      </w:pPr>
      <w:r w:rsidRPr="0009709C">
        <w:rPr>
          <w:rFonts w:ascii="Arial" w:hAnsi="Arial" w:cs="Arial"/>
          <w:sz w:val="24"/>
          <w:szCs w:val="24"/>
          <w:lang w:val="en-GB"/>
        </w:rPr>
        <w:t xml:space="preserve">Conference </w:t>
      </w:r>
      <w:r w:rsidR="002055C4" w:rsidRPr="0009709C">
        <w:rPr>
          <w:rFonts w:ascii="Arial" w:hAnsi="Arial" w:cs="Arial"/>
          <w:sz w:val="24"/>
          <w:szCs w:val="24"/>
          <w:lang w:val="en-GB"/>
        </w:rPr>
        <w:t>attendance cost</w:t>
      </w:r>
    </w:p>
    <w:p w14:paraId="11BB81D2" w14:textId="0901973D" w:rsidR="002055C4" w:rsidRPr="0009709C" w:rsidRDefault="00952711" w:rsidP="00952711">
      <w:pPr>
        <w:pStyle w:val="Overskrift3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en-GB"/>
        </w:rPr>
      </w:pPr>
      <w:r w:rsidRPr="0009709C">
        <w:rPr>
          <w:rFonts w:ascii="Arial" w:hAnsi="Arial" w:cs="Arial"/>
          <w:b w:val="0"/>
          <w:sz w:val="24"/>
          <w:szCs w:val="24"/>
          <w:lang w:val="en-GB"/>
        </w:rPr>
        <w:t xml:space="preserve">There are </w:t>
      </w:r>
      <w:r w:rsidR="002055C4" w:rsidRPr="0009709C">
        <w:rPr>
          <w:rFonts w:ascii="Arial" w:hAnsi="Arial" w:cs="Arial"/>
          <w:b w:val="0"/>
          <w:sz w:val="24"/>
          <w:szCs w:val="24"/>
          <w:lang w:val="en-GB"/>
        </w:rPr>
        <w:t>two package costs for attending the events:</w:t>
      </w:r>
    </w:p>
    <w:p w14:paraId="617010C8" w14:textId="77777777" w:rsidR="00952711" w:rsidRPr="0009709C" w:rsidRDefault="002055C4" w:rsidP="0009709C">
      <w:pPr>
        <w:pStyle w:val="Overskrift3"/>
        <w:numPr>
          <w:ilvl w:val="0"/>
          <w:numId w:val="8"/>
        </w:numPr>
        <w:spacing w:before="0" w:beforeAutospacing="0" w:after="0" w:afterAutospacing="0"/>
        <w:ind w:left="360"/>
        <w:rPr>
          <w:rFonts w:ascii="Arial" w:hAnsi="Arial" w:cs="Arial"/>
          <w:b w:val="0"/>
          <w:sz w:val="24"/>
          <w:szCs w:val="24"/>
          <w:lang w:val="en-GB"/>
        </w:rPr>
      </w:pPr>
      <w:r w:rsidRPr="0009709C">
        <w:rPr>
          <w:rFonts w:ascii="Arial" w:hAnsi="Arial" w:cs="Arial"/>
          <w:b w:val="0"/>
          <w:sz w:val="24"/>
          <w:szCs w:val="24"/>
          <w:lang w:val="en-GB"/>
        </w:rPr>
        <w:t>Attending both the WFDB GA and HKWC: 1320 USD</w:t>
      </w:r>
    </w:p>
    <w:p w14:paraId="2340AB0A" w14:textId="77777777" w:rsidR="002055C4" w:rsidRDefault="002055C4" w:rsidP="0009709C">
      <w:pPr>
        <w:pStyle w:val="Overskrift3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hAnsi="Arial" w:cs="Arial"/>
          <w:b w:val="0"/>
          <w:sz w:val="24"/>
          <w:szCs w:val="24"/>
          <w:lang w:val="en-GB"/>
        </w:rPr>
      </w:pPr>
      <w:r w:rsidRPr="0009709C">
        <w:rPr>
          <w:rFonts w:ascii="Arial" w:hAnsi="Arial" w:cs="Arial"/>
          <w:b w:val="0"/>
          <w:sz w:val="24"/>
          <w:szCs w:val="24"/>
          <w:lang w:val="en-GB"/>
        </w:rPr>
        <w:t>8-day package including accommodation (single room), conference catering, Travel insurance and airport transfer.</w:t>
      </w:r>
    </w:p>
    <w:p w14:paraId="02EE6512" w14:textId="77777777" w:rsidR="002B44B3" w:rsidRPr="0009709C" w:rsidRDefault="002B44B3" w:rsidP="002B44B3">
      <w:pPr>
        <w:pStyle w:val="Overskrift3"/>
        <w:spacing w:before="0" w:beforeAutospacing="0" w:after="0" w:afterAutospacing="0"/>
        <w:ind w:left="1080"/>
        <w:rPr>
          <w:rFonts w:ascii="Arial" w:hAnsi="Arial" w:cs="Arial"/>
          <w:b w:val="0"/>
          <w:sz w:val="24"/>
          <w:szCs w:val="24"/>
          <w:lang w:val="en-GB"/>
        </w:rPr>
      </w:pPr>
    </w:p>
    <w:p w14:paraId="0EA80D21" w14:textId="77777777" w:rsidR="000525E2" w:rsidRDefault="000525E2" w:rsidP="0009709C">
      <w:pPr>
        <w:pStyle w:val="Overskrift3"/>
        <w:numPr>
          <w:ilvl w:val="0"/>
          <w:numId w:val="8"/>
        </w:numPr>
        <w:spacing w:before="0" w:beforeAutospacing="0" w:after="0" w:afterAutospacing="0"/>
        <w:ind w:left="360"/>
        <w:rPr>
          <w:rFonts w:ascii="Arial" w:hAnsi="Arial" w:cs="Arial"/>
          <w:b w:val="0"/>
          <w:sz w:val="24"/>
          <w:szCs w:val="24"/>
          <w:lang w:val="en-GB"/>
        </w:rPr>
      </w:pPr>
      <w:r>
        <w:rPr>
          <w:rFonts w:ascii="Arial" w:hAnsi="Arial" w:cs="Arial"/>
          <w:b w:val="0"/>
          <w:sz w:val="24"/>
          <w:szCs w:val="24"/>
          <w:lang w:val="en-GB"/>
        </w:rPr>
        <w:t>Attending only the GA: 480 USD</w:t>
      </w:r>
    </w:p>
    <w:p w14:paraId="600C5732" w14:textId="77777777" w:rsidR="002055C4" w:rsidRPr="0009709C" w:rsidRDefault="002055C4" w:rsidP="0009709C">
      <w:pPr>
        <w:pStyle w:val="Overskrift3"/>
        <w:numPr>
          <w:ilvl w:val="0"/>
          <w:numId w:val="8"/>
        </w:numPr>
        <w:spacing w:before="0" w:beforeAutospacing="0" w:after="0" w:afterAutospacing="0"/>
        <w:ind w:left="360"/>
        <w:rPr>
          <w:rFonts w:ascii="Arial" w:hAnsi="Arial" w:cs="Arial"/>
          <w:b w:val="0"/>
          <w:sz w:val="24"/>
          <w:szCs w:val="24"/>
          <w:lang w:val="en-GB"/>
        </w:rPr>
      </w:pPr>
      <w:r w:rsidRPr="0009709C">
        <w:rPr>
          <w:rFonts w:ascii="Arial" w:hAnsi="Arial" w:cs="Arial"/>
          <w:b w:val="0"/>
          <w:sz w:val="24"/>
          <w:szCs w:val="24"/>
          <w:lang w:val="en-GB"/>
        </w:rPr>
        <w:t>Attending only the HKWC: 840 USD</w:t>
      </w:r>
    </w:p>
    <w:p w14:paraId="547A1073" w14:textId="77777777" w:rsidR="002055C4" w:rsidRPr="0009709C" w:rsidRDefault="002055C4" w:rsidP="0009709C">
      <w:pPr>
        <w:pStyle w:val="Overskrift3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hAnsi="Arial" w:cs="Arial"/>
          <w:b w:val="0"/>
          <w:sz w:val="24"/>
          <w:szCs w:val="24"/>
          <w:lang w:val="en-GB"/>
        </w:rPr>
      </w:pPr>
      <w:r w:rsidRPr="0009709C">
        <w:rPr>
          <w:rFonts w:ascii="Arial" w:hAnsi="Arial" w:cs="Arial"/>
          <w:b w:val="0"/>
          <w:sz w:val="24"/>
          <w:szCs w:val="24"/>
          <w:lang w:val="en-GB"/>
        </w:rPr>
        <w:t>5-day package including accommodation (single room), conference catering, Travel insurance and airport transfer.</w:t>
      </w:r>
    </w:p>
    <w:p w14:paraId="69D5EC35" w14:textId="77777777" w:rsidR="00952711" w:rsidRPr="0009709C" w:rsidRDefault="00952711" w:rsidP="0009709C">
      <w:pPr>
        <w:ind w:left="300"/>
        <w:rPr>
          <w:rFonts w:ascii="Arial" w:hAnsi="Arial" w:cs="Arial"/>
          <w:lang w:val="en-GB"/>
        </w:rPr>
      </w:pPr>
    </w:p>
    <w:p w14:paraId="4ED3A4B0" w14:textId="77777777" w:rsidR="00E21680" w:rsidRPr="0009709C" w:rsidRDefault="005E5721" w:rsidP="00015D04">
      <w:pPr>
        <w:rPr>
          <w:rFonts w:ascii="Arial" w:hAnsi="Arial" w:cs="Arial"/>
          <w:lang w:val="en-GB"/>
        </w:rPr>
      </w:pPr>
      <w:r w:rsidRPr="0009709C">
        <w:rPr>
          <w:rFonts w:ascii="Arial" w:hAnsi="Arial" w:cs="Arial"/>
          <w:lang w:val="en-GB"/>
        </w:rPr>
        <w:t xml:space="preserve">The fee will include coffee/tea breaks during the meeting days, water during the conference and conference material. </w:t>
      </w:r>
    </w:p>
    <w:p w14:paraId="2861E24F" w14:textId="77777777" w:rsidR="002055C4" w:rsidRPr="0009709C" w:rsidRDefault="002055C4" w:rsidP="00015D04">
      <w:pPr>
        <w:rPr>
          <w:rFonts w:ascii="Arial" w:hAnsi="Arial" w:cs="Arial"/>
          <w:lang w:val="en-GB"/>
        </w:rPr>
      </w:pPr>
    </w:p>
    <w:p w14:paraId="4E33B987" w14:textId="77777777" w:rsidR="00254287" w:rsidRPr="0009709C" w:rsidRDefault="00254287" w:rsidP="00015D04">
      <w:pPr>
        <w:rPr>
          <w:rFonts w:ascii="Arial" w:hAnsi="Arial" w:cs="Arial"/>
          <w:lang w:val="en-GB"/>
        </w:rPr>
      </w:pPr>
      <w:r w:rsidRPr="0009709C">
        <w:rPr>
          <w:rFonts w:ascii="Arial" w:hAnsi="Arial" w:cs="Arial"/>
          <w:lang w:val="en-GB"/>
        </w:rPr>
        <w:lastRenderedPageBreak/>
        <w:t>Dinner is optional and can be included for the duration</w:t>
      </w:r>
      <w:r w:rsidR="0009709C" w:rsidRPr="0009709C">
        <w:rPr>
          <w:rFonts w:ascii="Arial" w:hAnsi="Arial" w:cs="Arial"/>
          <w:lang w:val="en-GB"/>
        </w:rPr>
        <w:t xml:space="preserve"> of your stay</w:t>
      </w:r>
      <w:r w:rsidRPr="0009709C">
        <w:rPr>
          <w:rFonts w:ascii="Arial" w:hAnsi="Arial" w:cs="Arial"/>
          <w:lang w:val="en-GB"/>
        </w:rPr>
        <w:t xml:space="preserve"> for 100USD for the 5-day package or 160</w:t>
      </w:r>
      <w:r w:rsidR="0009709C" w:rsidRPr="0009709C">
        <w:rPr>
          <w:rFonts w:ascii="Arial" w:hAnsi="Arial" w:cs="Arial"/>
          <w:lang w:val="en-GB"/>
        </w:rPr>
        <w:t>USD</w:t>
      </w:r>
      <w:r w:rsidRPr="0009709C">
        <w:rPr>
          <w:rFonts w:ascii="Arial" w:hAnsi="Arial" w:cs="Arial"/>
          <w:lang w:val="en-GB"/>
        </w:rPr>
        <w:t xml:space="preserve"> for the 8-day package.</w:t>
      </w:r>
      <w:r w:rsidR="0009709C" w:rsidRPr="0009709C">
        <w:rPr>
          <w:rFonts w:ascii="Arial" w:hAnsi="Arial" w:cs="Arial"/>
          <w:lang w:val="en-GB"/>
        </w:rPr>
        <w:t xml:space="preserve"> </w:t>
      </w:r>
    </w:p>
    <w:p w14:paraId="31615F2A" w14:textId="77777777" w:rsidR="0009709C" w:rsidRPr="0009709C" w:rsidRDefault="0009709C" w:rsidP="00015D04">
      <w:pPr>
        <w:rPr>
          <w:rFonts w:ascii="Arial" w:hAnsi="Arial" w:cs="Arial"/>
          <w:lang w:val="en-GB"/>
        </w:rPr>
      </w:pPr>
      <w:r w:rsidRPr="0009709C">
        <w:rPr>
          <w:rFonts w:ascii="Arial" w:hAnsi="Arial" w:cs="Arial"/>
          <w:lang w:val="en-GB"/>
        </w:rPr>
        <w:t>There is no specific conference fee, all is included in the package price.</w:t>
      </w:r>
    </w:p>
    <w:p w14:paraId="7F8C900B" w14:textId="77777777" w:rsidR="00E21680" w:rsidRPr="0009709C" w:rsidRDefault="00E21680" w:rsidP="00015D04">
      <w:pPr>
        <w:rPr>
          <w:rFonts w:ascii="Arial" w:hAnsi="Arial" w:cs="Arial"/>
          <w:lang w:val="en-GB"/>
        </w:rPr>
      </w:pPr>
    </w:p>
    <w:p w14:paraId="4E7EE244" w14:textId="77777777" w:rsidR="00254287" w:rsidRPr="0009709C" w:rsidRDefault="005E5721" w:rsidP="00015D04">
      <w:pPr>
        <w:rPr>
          <w:rFonts w:ascii="Arial" w:hAnsi="Arial" w:cs="Arial"/>
          <w:lang w:val="en-GB"/>
        </w:rPr>
      </w:pPr>
      <w:r w:rsidRPr="0009709C">
        <w:rPr>
          <w:rFonts w:ascii="Arial" w:hAnsi="Arial" w:cs="Arial"/>
          <w:lang w:val="en-GB"/>
        </w:rPr>
        <w:t xml:space="preserve">The conference </w:t>
      </w:r>
      <w:r w:rsidR="00254287" w:rsidRPr="0009709C">
        <w:rPr>
          <w:rFonts w:ascii="Arial" w:hAnsi="Arial" w:cs="Arial"/>
          <w:lang w:val="en-GB"/>
        </w:rPr>
        <w:t>package cost does not include</w:t>
      </w:r>
      <w:r w:rsidR="00015D04" w:rsidRPr="0009709C">
        <w:rPr>
          <w:rFonts w:ascii="Arial" w:hAnsi="Arial" w:cs="Arial"/>
          <w:lang w:val="en-GB"/>
        </w:rPr>
        <w:t xml:space="preserve"> </w:t>
      </w:r>
      <w:r w:rsidR="00254287" w:rsidRPr="0009709C">
        <w:rPr>
          <w:rFonts w:ascii="Arial" w:hAnsi="Arial" w:cs="Arial"/>
          <w:lang w:val="en-GB"/>
        </w:rPr>
        <w:t xml:space="preserve">travel expenses, </w:t>
      </w:r>
      <w:r w:rsidR="00E21680" w:rsidRPr="0009709C">
        <w:rPr>
          <w:rFonts w:ascii="Arial" w:hAnsi="Arial" w:cs="Arial"/>
          <w:lang w:val="en-GB"/>
        </w:rPr>
        <w:t>V</w:t>
      </w:r>
      <w:r w:rsidR="00015D04" w:rsidRPr="0009709C">
        <w:rPr>
          <w:rFonts w:ascii="Arial" w:hAnsi="Arial" w:cs="Arial"/>
          <w:lang w:val="en-GB"/>
        </w:rPr>
        <w:t xml:space="preserve">isa, </w:t>
      </w:r>
      <w:proofErr w:type="gramStart"/>
      <w:r w:rsidR="00015D04" w:rsidRPr="0009709C">
        <w:rPr>
          <w:rFonts w:ascii="Arial" w:hAnsi="Arial" w:cs="Arial"/>
          <w:lang w:val="en-GB"/>
        </w:rPr>
        <w:t>vaccination</w:t>
      </w:r>
      <w:proofErr w:type="gramEnd"/>
      <w:r w:rsidR="00015D04" w:rsidRPr="0009709C">
        <w:rPr>
          <w:rFonts w:ascii="Arial" w:hAnsi="Arial" w:cs="Arial"/>
          <w:lang w:val="en-GB"/>
        </w:rPr>
        <w:t xml:space="preserve"> or other personal expenses.</w:t>
      </w:r>
      <w:r w:rsidR="00E21680" w:rsidRPr="0009709C">
        <w:rPr>
          <w:rFonts w:ascii="Arial" w:hAnsi="Arial" w:cs="Arial"/>
          <w:lang w:val="en-GB"/>
        </w:rPr>
        <w:t xml:space="preserve"> </w:t>
      </w:r>
    </w:p>
    <w:p w14:paraId="74BB36AC" w14:textId="77777777" w:rsidR="00254287" w:rsidRPr="0009709C" w:rsidRDefault="00254287" w:rsidP="00015D04">
      <w:pPr>
        <w:rPr>
          <w:rFonts w:ascii="Arial" w:hAnsi="Arial" w:cs="Arial"/>
          <w:lang w:val="en-GB"/>
        </w:rPr>
      </w:pPr>
    </w:p>
    <w:p w14:paraId="4D2D5ADF" w14:textId="77777777" w:rsidR="00015D04" w:rsidRPr="0009709C" w:rsidRDefault="00E21680" w:rsidP="00015D04">
      <w:pPr>
        <w:rPr>
          <w:rFonts w:ascii="Arial" w:hAnsi="Arial" w:cs="Arial"/>
          <w:lang w:val="en-GB"/>
        </w:rPr>
      </w:pPr>
      <w:r w:rsidRPr="0009709C">
        <w:rPr>
          <w:rFonts w:ascii="Arial" w:hAnsi="Arial" w:cs="Arial"/>
          <w:lang w:val="en-GB"/>
        </w:rPr>
        <w:t xml:space="preserve">Room </w:t>
      </w:r>
      <w:r w:rsidR="00AD5A8F" w:rsidRPr="0009709C">
        <w:rPr>
          <w:rFonts w:ascii="Arial" w:hAnsi="Arial" w:cs="Arial"/>
          <w:lang w:val="en-GB"/>
        </w:rPr>
        <w:t>reservations</w:t>
      </w:r>
      <w:r w:rsidR="001945D8" w:rsidRPr="0009709C">
        <w:rPr>
          <w:rFonts w:ascii="Arial" w:hAnsi="Arial" w:cs="Arial"/>
          <w:lang w:val="en-GB"/>
        </w:rPr>
        <w:t xml:space="preserve"> including</w:t>
      </w:r>
      <w:r w:rsidR="00952711" w:rsidRPr="0009709C">
        <w:rPr>
          <w:rFonts w:ascii="Arial" w:hAnsi="Arial" w:cs="Arial"/>
          <w:lang w:val="en-GB"/>
        </w:rPr>
        <w:t xml:space="preserve"> b</w:t>
      </w:r>
      <w:r w:rsidR="00AD5A8F" w:rsidRPr="0009709C">
        <w:rPr>
          <w:rFonts w:ascii="Arial" w:hAnsi="Arial" w:cs="Arial"/>
          <w:lang w:val="en-GB"/>
        </w:rPr>
        <w:t xml:space="preserve">reakfast, lunch, </w:t>
      </w:r>
      <w:proofErr w:type="gramStart"/>
      <w:r w:rsidRPr="0009709C">
        <w:rPr>
          <w:rFonts w:ascii="Arial" w:hAnsi="Arial" w:cs="Arial"/>
          <w:lang w:val="en-GB"/>
        </w:rPr>
        <w:t>dinner</w:t>
      </w:r>
      <w:proofErr w:type="gramEnd"/>
      <w:r w:rsidR="005E5721" w:rsidRPr="0009709C">
        <w:rPr>
          <w:rFonts w:ascii="Arial" w:hAnsi="Arial" w:cs="Arial"/>
          <w:lang w:val="en-GB"/>
        </w:rPr>
        <w:t xml:space="preserve"> and</w:t>
      </w:r>
      <w:r w:rsidR="009B4DED" w:rsidRPr="0009709C">
        <w:rPr>
          <w:rFonts w:ascii="Arial" w:hAnsi="Arial" w:cs="Arial"/>
          <w:lang w:val="en-GB"/>
        </w:rPr>
        <w:t xml:space="preserve"> </w:t>
      </w:r>
      <w:r w:rsidR="005E5721" w:rsidRPr="0009709C">
        <w:rPr>
          <w:rFonts w:ascii="Arial" w:hAnsi="Arial" w:cs="Arial"/>
          <w:lang w:val="en-GB"/>
        </w:rPr>
        <w:t xml:space="preserve">airport </w:t>
      </w:r>
      <w:r w:rsidR="00254287" w:rsidRPr="0009709C">
        <w:rPr>
          <w:rFonts w:ascii="Arial" w:hAnsi="Arial" w:cs="Arial"/>
          <w:lang w:val="en-GB"/>
        </w:rPr>
        <w:t>transfers</w:t>
      </w:r>
      <w:r w:rsidRPr="0009709C">
        <w:rPr>
          <w:rFonts w:ascii="Arial" w:hAnsi="Arial" w:cs="Arial"/>
          <w:lang w:val="en-GB"/>
        </w:rPr>
        <w:t xml:space="preserve"> </w:t>
      </w:r>
      <w:r w:rsidR="00254287" w:rsidRPr="0009709C">
        <w:rPr>
          <w:rFonts w:ascii="Arial" w:hAnsi="Arial" w:cs="Arial"/>
          <w:lang w:val="en-GB"/>
        </w:rPr>
        <w:t>is made through the registration form</w:t>
      </w:r>
      <w:r w:rsidRPr="0009709C">
        <w:rPr>
          <w:rFonts w:ascii="Arial" w:hAnsi="Arial" w:cs="Arial"/>
          <w:lang w:val="en-GB"/>
        </w:rPr>
        <w:t xml:space="preserve">. </w:t>
      </w:r>
    </w:p>
    <w:p w14:paraId="6003F68D" w14:textId="77777777" w:rsidR="005E5721" w:rsidRPr="0009709C" w:rsidRDefault="005E5721" w:rsidP="00015D04">
      <w:pPr>
        <w:rPr>
          <w:rFonts w:ascii="Arial" w:hAnsi="Arial" w:cs="Arial"/>
          <w:lang w:val="en-GB"/>
        </w:rPr>
      </w:pPr>
    </w:p>
    <w:p w14:paraId="13165B63" w14:textId="1D13A30E" w:rsidR="00015D04" w:rsidRPr="0009709C" w:rsidRDefault="00975F7F" w:rsidP="00975F7F">
      <w:pPr>
        <w:numPr>
          <w:ilvl w:val="0"/>
          <w:numId w:val="6"/>
        </w:numPr>
        <w:rPr>
          <w:rFonts w:ascii="Arial" w:hAnsi="Arial" w:cs="Arial"/>
          <w:lang w:val="en-GB"/>
        </w:rPr>
      </w:pPr>
      <w:r w:rsidRPr="004C2EC1">
        <w:rPr>
          <w:rFonts w:ascii="Arial" w:hAnsi="Arial" w:cs="Arial"/>
          <w:b/>
          <w:bCs/>
          <w:lang w:val="en-GB"/>
        </w:rPr>
        <w:t>O</w:t>
      </w:r>
      <w:r w:rsidR="00CF2B64" w:rsidRPr="004C2EC1">
        <w:rPr>
          <w:rFonts w:ascii="Arial" w:hAnsi="Arial" w:cs="Arial"/>
          <w:b/>
          <w:bCs/>
          <w:lang w:val="en-GB"/>
        </w:rPr>
        <w:t>ne-day</w:t>
      </w:r>
      <w:r w:rsidR="00015D04" w:rsidRPr="0009709C">
        <w:rPr>
          <w:rFonts w:ascii="Arial" w:hAnsi="Arial" w:cs="Arial"/>
          <w:lang w:val="en-GB"/>
        </w:rPr>
        <w:t xml:space="preserve"> </w:t>
      </w:r>
      <w:r w:rsidR="00254287" w:rsidRPr="0009709C">
        <w:rPr>
          <w:rFonts w:ascii="Arial" w:hAnsi="Arial" w:cs="Arial"/>
          <w:lang w:val="en-GB"/>
        </w:rPr>
        <w:t>attendance at the HKWC</w:t>
      </w:r>
      <w:r w:rsidR="00015D04" w:rsidRPr="0009709C">
        <w:rPr>
          <w:rFonts w:ascii="Arial" w:hAnsi="Arial" w:cs="Arial"/>
          <w:lang w:val="en-GB"/>
        </w:rPr>
        <w:t xml:space="preserve"> </w:t>
      </w:r>
      <w:r w:rsidR="00952711" w:rsidRPr="0009709C">
        <w:rPr>
          <w:rFonts w:ascii="Arial" w:hAnsi="Arial" w:cs="Arial"/>
          <w:lang w:val="en-GB"/>
        </w:rPr>
        <w:t>will be</w:t>
      </w:r>
      <w:r w:rsidRPr="0009709C">
        <w:rPr>
          <w:rFonts w:ascii="Arial" w:hAnsi="Arial" w:cs="Arial"/>
          <w:lang w:val="en-GB"/>
        </w:rPr>
        <w:t xml:space="preserve"> </w:t>
      </w:r>
      <w:r w:rsidR="00EA15FD">
        <w:rPr>
          <w:rFonts w:ascii="Arial" w:hAnsi="Arial" w:cs="Arial"/>
          <w:lang w:val="en-GB"/>
        </w:rPr>
        <w:t>45</w:t>
      </w:r>
      <w:r w:rsidRPr="0009709C">
        <w:rPr>
          <w:rFonts w:ascii="Arial" w:hAnsi="Arial" w:cs="Arial"/>
          <w:lang w:val="en-GB"/>
        </w:rPr>
        <w:t xml:space="preserve"> </w:t>
      </w:r>
      <w:r w:rsidR="00254287" w:rsidRPr="0009709C">
        <w:rPr>
          <w:rFonts w:ascii="Arial" w:hAnsi="Arial" w:cs="Arial"/>
          <w:lang w:val="en-GB"/>
        </w:rPr>
        <w:t>USD</w:t>
      </w:r>
      <w:r w:rsidR="00015D04" w:rsidRPr="0009709C">
        <w:rPr>
          <w:rFonts w:ascii="Arial" w:hAnsi="Arial" w:cs="Arial"/>
          <w:lang w:val="en-GB"/>
        </w:rPr>
        <w:t xml:space="preserve"> including lunch, coffee/tea breaks and water.</w:t>
      </w:r>
    </w:p>
    <w:p w14:paraId="5BBCA879" w14:textId="77777777" w:rsidR="005E5721" w:rsidRPr="0009709C" w:rsidRDefault="005E5721" w:rsidP="005E5721">
      <w:pPr>
        <w:ind w:left="720"/>
        <w:rPr>
          <w:rFonts w:ascii="Arial" w:hAnsi="Arial" w:cs="Arial"/>
          <w:lang w:val="en-GB"/>
        </w:rPr>
      </w:pPr>
    </w:p>
    <w:p w14:paraId="6F981D0B" w14:textId="77777777" w:rsidR="007A0D5A" w:rsidRPr="0009709C" w:rsidRDefault="0009709C" w:rsidP="00015D04">
      <w:pPr>
        <w:rPr>
          <w:rFonts w:ascii="Arial" w:hAnsi="Arial" w:cs="Arial"/>
          <w:lang w:val="en-GB"/>
        </w:rPr>
      </w:pPr>
      <w:r w:rsidRPr="0009709C">
        <w:rPr>
          <w:rFonts w:ascii="Arial" w:hAnsi="Arial" w:cs="Arial"/>
          <w:lang w:val="en-GB"/>
        </w:rPr>
        <w:t>R</w:t>
      </w:r>
      <w:r w:rsidR="007A0D5A" w:rsidRPr="0009709C">
        <w:rPr>
          <w:rFonts w:ascii="Arial" w:hAnsi="Arial" w:cs="Arial"/>
          <w:lang w:val="en-GB"/>
        </w:rPr>
        <w:t xml:space="preserve">egistration </w:t>
      </w:r>
      <w:r w:rsidR="00AD5A8F" w:rsidRPr="0009709C">
        <w:rPr>
          <w:rFonts w:ascii="Arial" w:hAnsi="Arial" w:cs="Arial"/>
          <w:lang w:val="en-GB"/>
        </w:rPr>
        <w:t xml:space="preserve">and reservation </w:t>
      </w:r>
      <w:r w:rsidR="007A0D5A" w:rsidRPr="0009709C">
        <w:rPr>
          <w:rFonts w:ascii="Arial" w:hAnsi="Arial" w:cs="Arial"/>
          <w:lang w:val="en-GB"/>
        </w:rPr>
        <w:t>form</w:t>
      </w:r>
      <w:r w:rsidR="00CF2B64" w:rsidRPr="0009709C">
        <w:rPr>
          <w:rFonts w:ascii="Arial" w:hAnsi="Arial" w:cs="Arial"/>
          <w:lang w:val="en-GB"/>
        </w:rPr>
        <w:t>s</w:t>
      </w:r>
      <w:r w:rsidR="007A0D5A" w:rsidRPr="0009709C">
        <w:rPr>
          <w:rFonts w:ascii="Arial" w:hAnsi="Arial" w:cs="Arial"/>
          <w:lang w:val="en-GB"/>
        </w:rPr>
        <w:t xml:space="preserve"> are </w:t>
      </w:r>
      <w:r w:rsidR="00CF2B64" w:rsidRPr="0009709C">
        <w:rPr>
          <w:rFonts w:ascii="Arial" w:hAnsi="Arial" w:cs="Arial"/>
          <w:lang w:val="en-GB"/>
        </w:rPr>
        <w:t>available for</w:t>
      </w:r>
      <w:r w:rsidR="007A0D5A" w:rsidRPr="0009709C">
        <w:rPr>
          <w:rFonts w:ascii="Arial" w:hAnsi="Arial" w:cs="Arial"/>
          <w:lang w:val="en-GB"/>
        </w:rPr>
        <w:t xml:space="preserve"> download </w:t>
      </w:r>
      <w:r w:rsidRPr="0009709C">
        <w:rPr>
          <w:rFonts w:ascii="Arial" w:hAnsi="Arial" w:cs="Arial"/>
          <w:lang w:val="en-GB"/>
        </w:rPr>
        <w:t>on:</w:t>
      </w:r>
      <w:r w:rsidR="007A0D5A" w:rsidRPr="0009709C">
        <w:rPr>
          <w:rFonts w:ascii="Arial" w:hAnsi="Arial" w:cs="Arial"/>
          <w:lang w:val="en-GB"/>
        </w:rPr>
        <w:t xml:space="preserve"> </w:t>
      </w:r>
      <w:hyperlink r:id="rId9" w:history="1">
        <w:r w:rsidR="007A0D5A" w:rsidRPr="0009709C">
          <w:rPr>
            <w:rStyle w:val="Hyperkobling"/>
            <w:rFonts w:ascii="Arial" w:hAnsi="Arial" w:cs="Arial"/>
            <w:color w:val="auto"/>
            <w:lang w:val="en-GB"/>
          </w:rPr>
          <w:t>www.wfdb.eu</w:t>
        </w:r>
      </w:hyperlink>
      <w:r w:rsidR="007A0D5A" w:rsidRPr="0009709C">
        <w:rPr>
          <w:rFonts w:ascii="Arial" w:hAnsi="Arial" w:cs="Arial"/>
          <w:lang w:val="en-GB"/>
        </w:rPr>
        <w:t xml:space="preserve"> </w:t>
      </w:r>
    </w:p>
    <w:p w14:paraId="399F2F33" w14:textId="77777777" w:rsidR="00267622" w:rsidRPr="0009709C" w:rsidRDefault="00267622" w:rsidP="00267622">
      <w:pPr>
        <w:pStyle w:val="Overskrift3"/>
        <w:rPr>
          <w:rFonts w:ascii="Arial" w:hAnsi="Arial" w:cs="Arial"/>
          <w:sz w:val="24"/>
          <w:szCs w:val="24"/>
        </w:rPr>
      </w:pPr>
      <w:proofErr w:type="spellStart"/>
      <w:r w:rsidRPr="0009709C">
        <w:rPr>
          <w:rFonts w:ascii="Arial" w:hAnsi="Arial" w:cs="Arial"/>
          <w:sz w:val="24"/>
          <w:szCs w:val="24"/>
        </w:rPr>
        <w:t>Venue</w:t>
      </w:r>
      <w:proofErr w:type="spellEnd"/>
    </w:p>
    <w:p w14:paraId="2AE28947" w14:textId="19FE55DD" w:rsidR="00267622" w:rsidRPr="00A1139D" w:rsidRDefault="002B5C8F" w:rsidP="00267622">
      <w:pPr>
        <w:rPr>
          <w:rFonts w:ascii="Arial" w:hAnsi="Arial" w:cs="Arial"/>
          <w:lang w:val="en-GB"/>
        </w:rPr>
      </w:pPr>
      <w:r w:rsidRPr="0009709C">
        <w:rPr>
          <w:rFonts w:ascii="Arial" w:hAnsi="Arial" w:cs="Arial"/>
          <w:lang w:val="en-GB"/>
        </w:rPr>
        <w:t xml:space="preserve">The Venue </w:t>
      </w:r>
      <w:r w:rsidR="00CF2B64" w:rsidRPr="0009709C">
        <w:rPr>
          <w:rFonts w:ascii="Arial" w:hAnsi="Arial" w:cs="Arial"/>
          <w:lang w:val="en-GB"/>
        </w:rPr>
        <w:t xml:space="preserve">for the Conference and </w:t>
      </w:r>
      <w:r w:rsidRPr="0009709C">
        <w:rPr>
          <w:rFonts w:ascii="Arial" w:hAnsi="Arial" w:cs="Arial"/>
          <w:lang w:val="en-GB"/>
        </w:rPr>
        <w:t>accommodation</w:t>
      </w:r>
      <w:r w:rsidR="00655BFE" w:rsidRPr="0009709C">
        <w:rPr>
          <w:rFonts w:ascii="Arial" w:hAnsi="Arial" w:cs="Arial"/>
          <w:lang w:val="en-GB"/>
        </w:rPr>
        <w:t>,</w:t>
      </w:r>
      <w:r w:rsidRPr="0009709C">
        <w:rPr>
          <w:rFonts w:ascii="Arial" w:hAnsi="Arial" w:cs="Arial"/>
          <w:lang w:val="en-GB"/>
        </w:rPr>
        <w:t xml:space="preserve"> is Hotel </w:t>
      </w:r>
      <w:proofErr w:type="spellStart"/>
      <w:r w:rsidR="005006D5" w:rsidRPr="0009709C">
        <w:rPr>
          <w:rFonts w:ascii="Arial" w:hAnsi="Arial" w:cs="Arial"/>
          <w:lang w:val="en-GB"/>
        </w:rPr>
        <w:t>Panari</w:t>
      </w:r>
      <w:proofErr w:type="spellEnd"/>
      <w:r w:rsidR="005006D5" w:rsidRPr="0009709C">
        <w:rPr>
          <w:rFonts w:ascii="Arial" w:hAnsi="Arial" w:cs="Arial"/>
          <w:lang w:val="en-GB"/>
        </w:rPr>
        <w:t xml:space="preserve">, </w:t>
      </w:r>
      <w:proofErr w:type="spellStart"/>
      <w:r w:rsidR="005006D5" w:rsidRPr="0009709C">
        <w:rPr>
          <w:rFonts w:ascii="Arial" w:hAnsi="Arial" w:cs="Arial"/>
          <w:sz w:val="21"/>
          <w:szCs w:val="21"/>
          <w:lang w:val="en-GB"/>
        </w:rPr>
        <w:t>Panari</w:t>
      </w:r>
      <w:proofErr w:type="spellEnd"/>
      <w:r w:rsidR="005006D5" w:rsidRPr="0009709C">
        <w:rPr>
          <w:rFonts w:ascii="Arial" w:hAnsi="Arial" w:cs="Arial"/>
          <w:sz w:val="21"/>
          <w:szCs w:val="21"/>
          <w:lang w:val="en-GB"/>
        </w:rPr>
        <w:t xml:space="preserve"> Sky Centre, Mombasa Road,</w:t>
      </w:r>
      <w:r w:rsidR="005006D5" w:rsidRPr="0009709C">
        <w:rPr>
          <w:rFonts w:ascii="Arial" w:hAnsi="Arial" w:cs="Arial"/>
          <w:lang w:val="en-GB"/>
        </w:rPr>
        <w:t xml:space="preserve"> </w:t>
      </w:r>
      <w:r w:rsidR="00C336EB" w:rsidRPr="0009709C">
        <w:rPr>
          <w:rFonts w:ascii="Arial" w:hAnsi="Arial" w:cs="Arial"/>
          <w:lang w:val="en-GB"/>
        </w:rPr>
        <w:t>in Nairobi, Kenya:</w:t>
      </w:r>
      <w:r w:rsidR="002B39EE" w:rsidRPr="0009709C">
        <w:rPr>
          <w:rFonts w:ascii="Arial" w:hAnsi="Arial" w:cs="Arial"/>
          <w:lang w:val="en-GB"/>
        </w:rPr>
        <w:t xml:space="preserve"> </w:t>
      </w:r>
      <w:bookmarkStart w:id="4" w:name="_Hlk95112867"/>
      <w:r w:rsidR="005006D5" w:rsidRPr="0009709C">
        <w:rPr>
          <w:rFonts w:ascii="Arial" w:hAnsi="Arial" w:cs="Arial"/>
        </w:rPr>
        <w:fldChar w:fldCharType="begin"/>
      </w:r>
      <w:r w:rsidR="005006D5" w:rsidRPr="0009709C">
        <w:rPr>
          <w:rFonts w:ascii="Arial" w:hAnsi="Arial" w:cs="Arial"/>
          <w:lang w:val="en-GB"/>
        </w:rPr>
        <w:instrText xml:space="preserve"> HYPERLINK "https://www.panarihotels.com/hotel-nairobi/" \t "_blank" </w:instrText>
      </w:r>
      <w:r w:rsidR="005006D5" w:rsidRPr="0009709C">
        <w:rPr>
          <w:rFonts w:ascii="Arial" w:hAnsi="Arial" w:cs="Arial"/>
        </w:rPr>
        <w:fldChar w:fldCharType="separate"/>
      </w:r>
      <w:r w:rsidR="005006D5" w:rsidRPr="0009709C">
        <w:rPr>
          <w:rStyle w:val="Hyperkobling"/>
          <w:rFonts w:ascii="Arial" w:hAnsi="Arial" w:cs="Arial"/>
          <w:color w:val="auto"/>
          <w:lang w:val="en-GB"/>
        </w:rPr>
        <w:t>https://www.panarihotels.com/hotel</w:t>
      </w:r>
      <w:r w:rsidR="005006D5" w:rsidRPr="0009709C">
        <w:rPr>
          <w:rFonts w:ascii="Arial" w:hAnsi="Arial" w:cs="Arial"/>
          <w:lang w:val="en-GB"/>
        </w:rPr>
        <w:t xml:space="preserve"> </w:t>
      </w:r>
      <w:hyperlink r:id="rId10" w:tgtFrame="_blank" w:history="1">
        <w:r w:rsidR="005006D5" w:rsidRPr="0009709C">
          <w:rPr>
            <w:rStyle w:val="Hyperkobling"/>
            <w:rFonts w:ascii="Arial" w:hAnsi="Arial" w:cs="Arial"/>
            <w:color w:val="auto"/>
            <w:lang w:val="en-GB"/>
          </w:rPr>
          <w:t>https://www.panarihotels.com/hotel-nairobi/</w:t>
        </w:r>
      </w:hyperlink>
      <w:r w:rsidR="005006D5" w:rsidRPr="0009709C">
        <w:rPr>
          <w:rStyle w:val="Hyperkobling"/>
          <w:rFonts w:ascii="Arial" w:hAnsi="Arial" w:cs="Arial"/>
          <w:color w:val="auto"/>
          <w:lang w:val="en-GB"/>
        </w:rPr>
        <w:t>-</w:t>
      </w:r>
      <w:proofErr w:type="spellStart"/>
      <w:r w:rsidR="005006D5" w:rsidRPr="0009709C">
        <w:rPr>
          <w:rStyle w:val="Hyperkobling"/>
          <w:rFonts w:ascii="Arial" w:hAnsi="Arial" w:cs="Arial"/>
          <w:color w:val="auto"/>
          <w:lang w:val="en-GB"/>
        </w:rPr>
        <w:t>nairobi</w:t>
      </w:r>
      <w:proofErr w:type="spellEnd"/>
      <w:r w:rsidR="005006D5" w:rsidRPr="0009709C">
        <w:rPr>
          <w:rStyle w:val="Hyperkobling"/>
          <w:rFonts w:ascii="Arial" w:hAnsi="Arial" w:cs="Arial"/>
          <w:color w:val="auto"/>
          <w:lang w:val="en-GB"/>
        </w:rPr>
        <w:t>/</w:t>
      </w:r>
      <w:r w:rsidR="005006D5" w:rsidRPr="0009709C">
        <w:rPr>
          <w:rFonts w:ascii="Arial" w:hAnsi="Arial" w:cs="Arial"/>
        </w:rPr>
        <w:fldChar w:fldCharType="end"/>
      </w:r>
      <w:bookmarkEnd w:id="4"/>
    </w:p>
    <w:p w14:paraId="4D30B815" w14:textId="6112CB54" w:rsidR="00B7506A" w:rsidRPr="00A1139D" w:rsidRDefault="00B7506A" w:rsidP="00267622">
      <w:pPr>
        <w:rPr>
          <w:rFonts w:ascii="Arial" w:hAnsi="Arial" w:cs="Arial"/>
          <w:lang w:val="en-GB"/>
        </w:rPr>
      </w:pPr>
    </w:p>
    <w:p w14:paraId="48AC4FCE" w14:textId="056F94BA" w:rsidR="00B7506A" w:rsidRPr="00B7506A" w:rsidRDefault="00B7506A" w:rsidP="00B7506A">
      <w:pPr>
        <w:pStyle w:val="Merknadstekst"/>
        <w:rPr>
          <w:rFonts w:ascii="Arial" w:hAnsi="Arial" w:cs="Arial"/>
          <w:sz w:val="24"/>
          <w:szCs w:val="24"/>
          <w:lang w:val="en-GB"/>
        </w:rPr>
      </w:pPr>
      <w:r w:rsidRPr="00B7506A">
        <w:rPr>
          <w:rFonts w:ascii="Arial" w:hAnsi="Arial" w:cs="Arial"/>
          <w:sz w:val="24"/>
          <w:szCs w:val="24"/>
          <w:lang w:val="en-GB"/>
        </w:rPr>
        <w:t>Distance from the International airport Jomo Kenyatta - 12,5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B7506A">
        <w:rPr>
          <w:rFonts w:ascii="Arial" w:hAnsi="Arial" w:cs="Arial"/>
          <w:sz w:val="24"/>
          <w:szCs w:val="24"/>
          <w:lang w:val="en-GB"/>
        </w:rPr>
        <w:t>km,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B7506A">
        <w:rPr>
          <w:rFonts w:ascii="Arial" w:hAnsi="Arial" w:cs="Arial"/>
          <w:sz w:val="24"/>
          <w:szCs w:val="24"/>
          <w:lang w:val="en-GB"/>
        </w:rPr>
        <w:t xml:space="preserve">20 - 30 </w:t>
      </w:r>
      <w:proofErr w:type="spellStart"/>
      <w:r w:rsidRPr="00B7506A">
        <w:rPr>
          <w:rFonts w:ascii="Arial" w:hAnsi="Arial" w:cs="Arial"/>
          <w:sz w:val="24"/>
          <w:szCs w:val="24"/>
          <w:lang w:val="en-GB"/>
        </w:rPr>
        <w:t>minutes drive</w:t>
      </w:r>
      <w:proofErr w:type="spellEnd"/>
      <w:r w:rsidRPr="00B7506A">
        <w:rPr>
          <w:rFonts w:ascii="Arial" w:hAnsi="Arial" w:cs="Arial"/>
          <w:sz w:val="24"/>
          <w:szCs w:val="24"/>
          <w:lang w:val="en-GB"/>
        </w:rPr>
        <w:t xml:space="preserve">, depending on the traffic and rush hours, Distance to the downtown Nairobi - 8km, 10 - 15 </w:t>
      </w:r>
      <w:proofErr w:type="spellStart"/>
      <w:r w:rsidRPr="00B7506A">
        <w:rPr>
          <w:rFonts w:ascii="Arial" w:hAnsi="Arial" w:cs="Arial"/>
          <w:sz w:val="24"/>
          <w:szCs w:val="24"/>
          <w:lang w:val="en-GB"/>
        </w:rPr>
        <w:t>minutes drive</w:t>
      </w:r>
      <w:proofErr w:type="spellEnd"/>
      <w:r w:rsidRPr="00B7506A">
        <w:rPr>
          <w:rFonts w:ascii="Arial" w:hAnsi="Arial" w:cs="Arial"/>
          <w:sz w:val="24"/>
          <w:szCs w:val="24"/>
          <w:lang w:val="en-GB"/>
        </w:rPr>
        <w:t xml:space="preserve"> depending on the traffic and rush hours, Hotel is located on the </w:t>
      </w:r>
      <w:proofErr w:type="gramStart"/>
      <w:r w:rsidRPr="00B7506A">
        <w:rPr>
          <w:rFonts w:ascii="Arial" w:hAnsi="Arial" w:cs="Arial"/>
          <w:sz w:val="24"/>
          <w:szCs w:val="24"/>
          <w:lang w:val="en-GB"/>
        </w:rPr>
        <w:t>Mombasa road</w:t>
      </w:r>
      <w:proofErr w:type="gramEnd"/>
      <w:r w:rsidRPr="00B7506A">
        <w:rPr>
          <w:rFonts w:ascii="Arial" w:hAnsi="Arial" w:cs="Arial"/>
          <w:sz w:val="24"/>
          <w:szCs w:val="24"/>
          <w:lang w:val="en-GB"/>
        </w:rPr>
        <w:t xml:space="preserve"> halfway between International airport and downtown Nairobi. One side of the hotel is overlooking the Nairobi National Park and the other one has a scenic view of Nairobi Central Business District. Hotel is 8km away from the Nairobi National Museum and 6 km from the </w:t>
      </w:r>
      <w:proofErr w:type="gramStart"/>
      <w:r w:rsidRPr="00B7506A">
        <w:rPr>
          <w:rFonts w:ascii="Arial" w:hAnsi="Arial" w:cs="Arial"/>
          <w:sz w:val="24"/>
          <w:szCs w:val="24"/>
          <w:lang w:val="en-GB"/>
        </w:rPr>
        <w:t>Railway museum</w:t>
      </w:r>
      <w:proofErr w:type="gramEnd"/>
      <w:r w:rsidRPr="00B7506A">
        <w:rPr>
          <w:rFonts w:ascii="Arial" w:hAnsi="Arial" w:cs="Arial"/>
          <w:sz w:val="24"/>
          <w:szCs w:val="24"/>
          <w:lang w:val="en-GB"/>
        </w:rPr>
        <w:t xml:space="preserve">. Nairobi National Park, with its main gates at very short distant from hotel </w:t>
      </w:r>
      <w:proofErr w:type="spellStart"/>
      <w:r w:rsidRPr="00B7506A">
        <w:rPr>
          <w:rFonts w:ascii="Arial" w:hAnsi="Arial" w:cs="Arial"/>
          <w:sz w:val="24"/>
          <w:szCs w:val="24"/>
          <w:lang w:val="en-GB"/>
        </w:rPr>
        <w:t>Panari</w:t>
      </w:r>
      <w:proofErr w:type="spellEnd"/>
      <w:r w:rsidRPr="00B7506A">
        <w:rPr>
          <w:rFonts w:ascii="Arial" w:hAnsi="Arial" w:cs="Arial"/>
          <w:sz w:val="24"/>
          <w:szCs w:val="24"/>
          <w:lang w:val="en-GB"/>
        </w:rPr>
        <w:t>, offers wide open grass plains and backdrop of the city scrapers, hosting a wide variety of wildlife including the black rhino, lions, leopards, cheetahs, hyenas, buffaloes, giraffes, and a diverse birdlife.</w:t>
      </w:r>
    </w:p>
    <w:p w14:paraId="4FB922C9" w14:textId="77777777" w:rsidR="002B39EE" w:rsidRPr="0009709C" w:rsidRDefault="002B39EE" w:rsidP="00267622">
      <w:pPr>
        <w:rPr>
          <w:rFonts w:ascii="Arial" w:hAnsi="Arial" w:cs="Arial"/>
          <w:lang w:val="en-GB"/>
        </w:rPr>
      </w:pPr>
    </w:p>
    <w:p w14:paraId="0C78697E" w14:textId="534709CA" w:rsidR="00267622" w:rsidRDefault="004E2E82" w:rsidP="00015D04">
      <w:pPr>
        <w:rPr>
          <w:rStyle w:val="Hyperkobling"/>
          <w:rFonts w:ascii="Arial" w:hAnsi="Arial" w:cs="Arial"/>
          <w:color w:val="auto"/>
          <w:lang w:val="en-GB"/>
        </w:rPr>
      </w:pPr>
      <w:r w:rsidRPr="0009709C">
        <w:rPr>
          <w:rFonts w:ascii="Arial" w:hAnsi="Arial" w:cs="Arial"/>
          <w:lang w:val="en-GB"/>
        </w:rPr>
        <w:t>The price</w:t>
      </w:r>
      <w:r w:rsidR="005006D5" w:rsidRPr="0009709C">
        <w:rPr>
          <w:rFonts w:ascii="Arial" w:hAnsi="Arial" w:cs="Arial"/>
          <w:lang w:val="en-GB"/>
        </w:rPr>
        <w:t xml:space="preserve">, specified above, </w:t>
      </w:r>
      <w:r w:rsidR="0009709C" w:rsidRPr="0009709C">
        <w:rPr>
          <w:rFonts w:ascii="Arial" w:hAnsi="Arial" w:cs="Arial"/>
          <w:lang w:val="en-GB"/>
        </w:rPr>
        <w:t>covers</w:t>
      </w:r>
      <w:r w:rsidR="005006D5" w:rsidRPr="0009709C">
        <w:rPr>
          <w:rFonts w:ascii="Arial" w:hAnsi="Arial" w:cs="Arial"/>
          <w:lang w:val="en-GB"/>
        </w:rPr>
        <w:t xml:space="preserve"> the duration of the events or the parts of the events you want to attend.</w:t>
      </w:r>
      <w:r w:rsidRPr="0009709C">
        <w:rPr>
          <w:rFonts w:ascii="Arial" w:hAnsi="Arial" w:cs="Arial"/>
          <w:lang w:val="en-GB"/>
        </w:rPr>
        <w:t xml:space="preserve"> </w:t>
      </w:r>
      <w:r w:rsidR="005006D5" w:rsidRPr="0009709C">
        <w:rPr>
          <w:rFonts w:ascii="Arial" w:hAnsi="Arial" w:cs="Arial"/>
          <w:lang w:val="en-GB"/>
        </w:rPr>
        <w:t>Reservations/</w:t>
      </w:r>
      <w:r w:rsidRPr="0009709C">
        <w:rPr>
          <w:rFonts w:ascii="Arial" w:hAnsi="Arial" w:cs="Arial"/>
          <w:lang w:val="en-GB"/>
        </w:rPr>
        <w:t>Booking</w:t>
      </w:r>
      <w:r w:rsidR="005006D5" w:rsidRPr="0009709C">
        <w:rPr>
          <w:rFonts w:ascii="Arial" w:hAnsi="Arial" w:cs="Arial"/>
          <w:lang w:val="en-GB"/>
        </w:rPr>
        <w:t>s</w:t>
      </w:r>
      <w:r w:rsidRPr="0009709C">
        <w:rPr>
          <w:rFonts w:ascii="Arial" w:hAnsi="Arial" w:cs="Arial"/>
          <w:lang w:val="en-GB"/>
        </w:rPr>
        <w:t xml:space="preserve"> </w:t>
      </w:r>
      <w:r w:rsidR="005006D5" w:rsidRPr="0009709C">
        <w:rPr>
          <w:rFonts w:ascii="Arial" w:hAnsi="Arial" w:cs="Arial"/>
          <w:lang w:val="en-GB"/>
        </w:rPr>
        <w:t>are</w:t>
      </w:r>
      <w:r w:rsidRPr="0009709C">
        <w:rPr>
          <w:rFonts w:ascii="Arial" w:hAnsi="Arial" w:cs="Arial"/>
          <w:lang w:val="en-GB"/>
        </w:rPr>
        <w:t xml:space="preserve"> made </w:t>
      </w:r>
      <w:r w:rsidR="005006D5" w:rsidRPr="0009709C">
        <w:rPr>
          <w:rFonts w:ascii="Arial" w:hAnsi="Arial" w:cs="Arial"/>
          <w:lang w:val="en-GB"/>
        </w:rPr>
        <w:t>through the registration form. Those who have preregistered will be contacted by the logistics team handling the event. Further</w:t>
      </w:r>
      <w:r w:rsidRPr="0009709C">
        <w:rPr>
          <w:rFonts w:ascii="Arial" w:hAnsi="Arial" w:cs="Arial"/>
          <w:lang w:val="en-GB"/>
        </w:rPr>
        <w:t xml:space="preserve"> </w:t>
      </w:r>
      <w:r w:rsidR="005006D5" w:rsidRPr="0009709C">
        <w:rPr>
          <w:rFonts w:ascii="Arial" w:hAnsi="Arial" w:cs="Arial"/>
          <w:lang w:val="en-GB"/>
        </w:rPr>
        <w:t>i</w:t>
      </w:r>
      <w:r w:rsidR="007A0D5A" w:rsidRPr="0009709C">
        <w:rPr>
          <w:rFonts w:ascii="Arial" w:hAnsi="Arial" w:cs="Arial"/>
          <w:lang w:val="en-GB"/>
        </w:rPr>
        <w:t xml:space="preserve">nformation will be available at our website </w:t>
      </w:r>
      <w:hyperlink r:id="rId11" w:history="1">
        <w:r w:rsidR="007A0D5A" w:rsidRPr="0009709C">
          <w:rPr>
            <w:rStyle w:val="Hyperkobling"/>
            <w:rFonts w:ascii="Arial" w:hAnsi="Arial" w:cs="Arial"/>
            <w:color w:val="auto"/>
            <w:lang w:val="en-GB"/>
          </w:rPr>
          <w:t>www.wfdb.eu</w:t>
        </w:r>
      </w:hyperlink>
    </w:p>
    <w:p w14:paraId="674F5ED3" w14:textId="77777777" w:rsidR="00B7506A" w:rsidRPr="0009709C" w:rsidRDefault="00B7506A" w:rsidP="00015D04">
      <w:pPr>
        <w:rPr>
          <w:rFonts w:ascii="Arial" w:hAnsi="Arial" w:cs="Arial"/>
          <w:lang w:val="en-GB"/>
        </w:rPr>
      </w:pPr>
    </w:p>
    <w:p w14:paraId="0273AC8B" w14:textId="77777777" w:rsidR="00015D04" w:rsidRPr="0009709C" w:rsidRDefault="00A33D5B" w:rsidP="00015D04">
      <w:pPr>
        <w:pStyle w:val="Overskrift4"/>
        <w:rPr>
          <w:rFonts w:ascii="Arial" w:hAnsi="Arial" w:cs="Arial"/>
          <w:sz w:val="24"/>
          <w:szCs w:val="24"/>
          <w:lang w:val="en-GB"/>
        </w:rPr>
      </w:pPr>
      <w:r w:rsidRPr="0009709C">
        <w:rPr>
          <w:rFonts w:ascii="Arial" w:hAnsi="Arial" w:cs="Arial"/>
          <w:sz w:val="24"/>
          <w:szCs w:val="24"/>
          <w:lang w:val="en-GB"/>
        </w:rPr>
        <w:t>Funded</w:t>
      </w:r>
      <w:r w:rsidR="00015D04" w:rsidRPr="0009709C">
        <w:rPr>
          <w:rFonts w:ascii="Arial" w:hAnsi="Arial" w:cs="Arial"/>
          <w:sz w:val="24"/>
          <w:szCs w:val="24"/>
          <w:lang w:val="en-GB"/>
        </w:rPr>
        <w:t xml:space="preserve"> Participants</w:t>
      </w:r>
    </w:p>
    <w:p w14:paraId="7305ADA8" w14:textId="77777777" w:rsidR="008463D0" w:rsidRPr="0009709C" w:rsidRDefault="008463D0" w:rsidP="008463D0">
      <w:pPr>
        <w:rPr>
          <w:rFonts w:ascii="Arial" w:hAnsi="Arial" w:cs="Arial"/>
          <w:lang w:val="en-GB"/>
        </w:rPr>
      </w:pPr>
      <w:r w:rsidRPr="0009709C">
        <w:rPr>
          <w:rFonts w:ascii="Arial" w:hAnsi="Arial" w:cs="Arial"/>
          <w:lang w:val="en-GB"/>
        </w:rPr>
        <w:t xml:space="preserve">The WFDB is happy to announce that our donors have made some funding available for participants representing our member organisations from the global south. </w:t>
      </w:r>
      <w:r>
        <w:rPr>
          <w:rFonts w:ascii="Arial" w:hAnsi="Arial" w:cs="Arial"/>
          <w:lang w:val="en-GB"/>
        </w:rPr>
        <w:t>This funding may cover the necessary accommodation (</w:t>
      </w:r>
      <w:r w:rsidRPr="00A045D4">
        <w:rPr>
          <w:rFonts w:ascii="Arial" w:hAnsi="Arial" w:cs="Arial"/>
          <w:lang w:val="en-GB"/>
        </w:rPr>
        <w:t>single/twin room as per requirement</w:t>
      </w:r>
      <w:r>
        <w:rPr>
          <w:lang w:val="en-GB"/>
        </w:rPr>
        <w:t xml:space="preserve">), </w:t>
      </w:r>
      <w:r w:rsidRPr="00A045D4">
        <w:rPr>
          <w:rFonts w:ascii="Arial" w:hAnsi="Arial" w:cs="Arial"/>
          <w:lang w:val="en-GB"/>
        </w:rPr>
        <w:t xml:space="preserve">breakfast, lunch, dinner and 2 coffee breaks during the conference, </w:t>
      </w:r>
      <w:proofErr w:type="gramStart"/>
      <w:r w:rsidRPr="00A045D4">
        <w:rPr>
          <w:rFonts w:ascii="Arial" w:hAnsi="Arial" w:cs="Arial"/>
          <w:lang w:val="en-GB"/>
        </w:rPr>
        <w:t>flight</w:t>
      </w:r>
      <w:proofErr w:type="gramEnd"/>
      <w:r w:rsidRPr="00A045D4">
        <w:rPr>
          <w:rFonts w:ascii="Arial" w:hAnsi="Arial" w:cs="Arial"/>
          <w:lang w:val="en-GB"/>
        </w:rPr>
        <w:t xml:space="preserve"> and local tr</w:t>
      </w:r>
      <w:r>
        <w:rPr>
          <w:rFonts w:ascii="Arial" w:hAnsi="Arial" w:cs="Arial"/>
          <w:lang w:val="en-GB"/>
        </w:rPr>
        <w:t>a</w:t>
      </w:r>
      <w:r w:rsidRPr="00A045D4">
        <w:rPr>
          <w:rFonts w:ascii="Arial" w:hAnsi="Arial" w:cs="Arial"/>
          <w:lang w:val="en-GB"/>
        </w:rPr>
        <w:t>nsportation</w:t>
      </w:r>
      <w:r>
        <w:rPr>
          <w:rFonts w:ascii="Arial" w:hAnsi="Arial" w:cs="Arial"/>
          <w:lang w:val="en-GB"/>
        </w:rPr>
        <w:t xml:space="preserve"> costs.</w:t>
      </w:r>
      <w:r>
        <w:rPr>
          <w:lang w:val="en-GB"/>
        </w:rPr>
        <w:t xml:space="preserve"> </w:t>
      </w:r>
      <w:r w:rsidRPr="0009709C">
        <w:rPr>
          <w:rFonts w:ascii="Arial" w:hAnsi="Arial" w:cs="Arial"/>
          <w:lang w:val="en-GB"/>
        </w:rPr>
        <w:t>At this time, the funds are limited to one representative with deafblindness, including an interpreter-guide, per country travelling to Kenya. For locally based participants there may be additional funding available.</w:t>
      </w:r>
    </w:p>
    <w:p w14:paraId="149D5723" w14:textId="77777777" w:rsidR="00D7260C" w:rsidRPr="0009709C" w:rsidRDefault="00D7260C" w:rsidP="00015D04">
      <w:pPr>
        <w:rPr>
          <w:rFonts w:ascii="Arial" w:hAnsi="Arial" w:cs="Arial"/>
          <w:lang w:val="en-GB"/>
        </w:rPr>
      </w:pPr>
    </w:p>
    <w:p w14:paraId="7324A0BE" w14:textId="0BEBCE51" w:rsidR="00015D04" w:rsidRPr="0009709C" w:rsidRDefault="00015D04" w:rsidP="00015D04">
      <w:pPr>
        <w:rPr>
          <w:rFonts w:ascii="Arial" w:hAnsi="Arial" w:cs="Arial"/>
          <w:lang w:val="en-GB"/>
        </w:rPr>
      </w:pPr>
      <w:r w:rsidRPr="0009709C">
        <w:rPr>
          <w:rFonts w:ascii="Arial" w:hAnsi="Arial" w:cs="Arial"/>
          <w:lang w:val="en-GB"/>
        </w:rPr>
        <w:lastRenderedPageBreak/>
        <w:t>If you n</w:t>
      </w:r>
      <w:r w:rsidR="00E97910" w:rsidRPr="0009709C">
        <w:rPr>
          <w:rFonts w:ascii="Arial" w:hAnsi="Arial" w:cs="Arial"/>
          <w:lang w:val="en-GB"/>
        </w:rPr>
        <w:t xml:space="preserve">eed </w:t>
      </w:r>
      <w:r w:rsidR="00167C10" w:rsidRPr="0009709C">
        <w:rPr>
          <w:rFonts w:ascii="Arial" w:hAnsi="Arial" w:cs="Arial"/>
          <w:lang w:val="en-GB"/>
        </w:rPr>
        <w:t>support</w:t>
      </w:r>
      <w:r w:rsidR="00E97910" w:rsidRPr="0009709C">
        <w:rPr>
          <w:rFonts w:ascii="Arial" w:hAnsi="Arial" w:cs="Arial"/>
          <w:lang w:val="en-GB"/>
        </w:rPr>
        <w:t>, please contact the conference</w:t>
      </w:r>
      <w:r w:rsidR="00167C10" w:rsidRPr="0009709C">
        <w:rPr>
          <w:rFonts w:ascii="Arial" w:hAnsi="Arial" w:cs="Arial"/>
          <w:lang w:val="en-GB"/>
        </w:rPr>
        <w:t xml:space="preserve"> secretariat at:</w:t>
      </w:r>
      <w:r w:rsidR="00E97910" w:rsidRPr="0009709C">
        <w:rPr>
          <w:rFonts w:ascii="Arial" w:hAnsi="Arial" w:cs="Arial"/>
          <w:lang w:val="en-GB"/>
        </w:rPr>
        <w:t xml:space="preserve"> </w:t>
      </w:r>
      <w:hyperlink r:id="rId12" w:history="1">
        <w:r w:rsidR="00384D92">
          <w:rPr>
            <w:rStyle w:val="Hyperkobling"/>
            <w:rFonts w:ascii="Arial" w:hAnsi="Arial" w:cs="Arial"/>
            <w:lang w:val="en-GB"/>
          </w:rPr>
          <w:t>info.ga-hkwc2021@wfdb.eu</w:t>
        </w:r>
      </w:hyperlink>
      <w:r w:rsidR="00E97910" w:rsidRPr="0009709C">
        <w:rPr>
          <w:rFonts w:ascii="Arial" w:hAnsi="Arial" w:cs="Arial"/>
          <w:lang w:val="en-GB"/>
        </w:rPr>
        <w:t xml:space="preserve"> </w:t>
      </w:r>
      <w:r w:rsidR="00167C10" w:rsidRPr="0009709C">
        <w:rPr>
          <w:rFonts w:ascii="Arial" w:hAnsi="Arial" w:cs="Arial"/>
          <w:lang w:val="en-GB"/>
        </w:rPr>
        <w:t>as soon as possible. Please ensure to state the names of both yourself and your assistants/interpreter-guide(s)</w:t>
      </w:r>
      <w:r w:rsidR="00FC0337" w:rsidRPr="0009709C">
        <w:rPr>
          <w:rFonts w:ascii="Arial" w:hAnsi="Arial" w:cs="Arial"/>
          <w:lang w:val="en-GB"/>
        </w:rPr>
        <w:t>, your country of origin</w:t>
      </w:r>
      <w:r w:rsidR="00A70766" w:rsidRPr="0009709C">
        <w:rPr>
          <w:rFonts w:ascii="Arial" w:hAnsi="Arial" w:cs="Arial"/>
          <w:lang w:val="en-GB"/>
        </w:rPr>
        <w:t xml:space="preserve"> and</w:t>
      </w:r>
      <w:r w:rsidR="00167C10" w:rsidRPr="0009709C">
        <w:rPr>
          <w:rFonts w:ascii="Arial" w:hAnsi="Arial" w:cs="Arial"/>
          <w:lang w:val="en-GB"/>
        </w:rPr>
        <w:t xml:space="preserve"> your support needs in your request. </w:t>
      </w:r>
    </w:p>
    <w:p w14:paraId="5F37A0B8" w14:textId="77777777" w:rsidR="006F75B1" w:rsidRPr="0009709C" w:rsidRDefault="006F75B1" w:rsidP="00015D04">
      <w:pPr>
        <w:pStyle w:val="Overskrift3"/>
        <w:rPr>
          <w:rFonts w:ascii="Arial" w:hAnsi="Arial" w:cs="Arial"/>
          <w:sz w:val="24"/>
          <w:szCs w:val="24"/>
          <w:lang w:val="en-GB"/>
        </w:rPr>
      </w:pPr>
      <w:r w:rsidRPr="0009709C">
        <w:rPr>
          <w:rFonts w:ascii="Arial" w:hAnsi="Arial" w:cs="Arial"/>
          <w:sz w:val="24"/>
          <w:szCs w:val="24"/>
          <w:lang w:val="en-GB"/>
        </w:rPr>
        <w:t>Visa</w:t>
      </w:r>
    </w:p>
    <w:p w14:paraId="0DC5812B" w14:textId="77777777" w:rsidR="00A953AF" w:rsidRDefault="00A953AF" w:rsidP="00A953AF">
      <w:pPr>
        <w:pStyle w:val="Overskrift3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en-GB"/>
        </w:rPr>
      </w:pPr>
      <w:r>
        <w:rPr>
          <w:rFonts w:ascii="Arial" w:hAnsi="Arial" w:cs="Arial"/>
          <w:b w:val="0"/>
          <w:sz w:val="24"/>
          <w:szCs w:val="24"/>
          <w:lang w:val="en-GB"/>
        </w:rPr>
        <w:t xml:space="preserve">Most </w:t>
      </w:r>
      <w:r w:rsidRPr="0009709C">
        <w:rPr>
          <w:rFonts w:ascii="Arial" w:hAnsi="Arial" w:cs="Arial"/>
          <w:b w:val="0"/>
          <w:sz w:val="24"/>
          <w:szCs w:val="24"/>
          <w:lang w:val="en-GB"/>
        </w:rPr>
        <w:t xml:space="preserve">foreign visitors to Kenya must apply for a visa online. The logistics team handling the event </w:t>
      </w:r>
      <w:r>
        <w:rPr>
          <w:rFonts w:ascii="Arial" w:hAnsi="Arial" w:cs="Arial"/>
          <w:b w:val="0"/>
          <w:sz w:val="24"/>
          <w:szCs w:val="24"/>
          <w:lang w:val="en-GB"/>
        </w:rPr>
        <w:t>may assist in</w:t>
      </w:r>
      <w:r w:rsidRPr="0009709C">
        <w:rPr>
          <w:rFonts w:ascii="Arial" w:hAnsi="Arial" w:cs="Arial"/>
          <w:b w:val="0"/>
          <w:sz w:val="24"/>
          <w:szCs w:val="24"/>
          <w:lang w:val="en-GB"/>
        </w:rPr>
        <w:t xml:space="preserve"> handl</w:t>
      </w:r>
      <w:r>
        <w:rPr>
          <w:rFonts w:ascii="Arial" w:hAnsi="Arial" w:cs="Arial"/>
          <w:b w:val="0"/>
          <w:sz w:val="24"/>
          <w:szCs w:val="24"/>
          <w:lang w:val="en-GB"/>
        </w:rPr>
        <w:t>ing</w:t>
      </w:r>
      <w:r w:rsidRPr="0009709C">
        <w:rPr>
          <w:rFonts w:ascii="Arial" w:hAnsi="Arial" w:cs="Arial"/>
          <w:b w:val="0"/>
          <w:sz w:val="24"/>
          <w:szCs w:val="24"/>
          <w:lang w:val="en-GB"/>
        </w:rPr>
        <w:t xml:space="preserve"> visa applications as needed, on behalf of participants as a part of the group booking procedure.</w:t>
      </w:r>
    </w:p>
    <w:p w14:paraId="6CF90A56" w14:textId="0AF87325" w:rsidR="00A953AF" w:rsidRDefault="00A953AF" w:rsidP="00A953AF">
      <w:pPr>
        <w:pStyle w:val="Overskrift3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en-GB"/>
        </w:rPr>
      </w:pPr>
      <w:r>
        <w:rPr>
          <w:rFonts w:ascii="Arial" w:hAnsi="Arial" w:cs="Arial"/>
          <w:b w:val="0"/>
          <w:sz w:val="24"/>
          <w:szCs w:val="24"/>
          <w:lang w:val="en-GB"/>
        </w:rPr>
        <w:t xml:space="preserve">If assistance for VISA applications is needed, the applicant must provide the necessary documents enabling the logistics team to do so </w:t>
      </w:r>
      <w:r w:rsidRPr="00A045D4">
        <w:rPr>
          <w:rFonts w:ascii="Arial" w:hAnsi="Arial" w:cs="Arial"/>
          <w:b w:val="0"/>
          <w:bCs w:val="0"/>
          <w:sz w:val="24"/>
          <w:szCs w:val="24"/>
          <w:lang w:val="en-GB"/>
        </w:rPr>
        <w:t>(scanned copy of a passport bio data page, passport-size photo, small questionary with additional personal information</w:t>
      </w:r>
      <w:r>
        <w:rPr>
          <w:rFonts w:ascii="Arial" w:hAnsi="Arial" w:cs="Arial"/>
          <w:b w:val="0"/>
          <w:bCs w:val="0"/>
          <w:sz w:val="24"/>
          <w:szCs w:val="24"/>
          <w:lang w:val="en-GB"/>
        </w:rPr>
        <w:t xml:space="preserve"> etc</w:t>
      </w:r>
      <w:r w:rsidRPr="00A045D4">
        <w:rPr>
          <w:rFonts w:ascii="Arial" w:hAnsi="Arial" w:cs="Arial"/>
          <w:b w:val="0"/>
          <w:bCs w:val="0"/>
          <w:sz w:val="24"/>
          <w:szCs w:val="24"/>
          <w:lang w:val="en-GB"/>
        </w:rPr>
        <w:t>)</w:t>
      </w:r>
      <w:r>
        <w:rPr>
          <w:rFonts w:ascii="Arial" w:hAnsi="Arial" w:cs="Arial"/>
          <w:b w:val="0"/>
          <w:bCs w:val="0"/>
          <w:sz w:val="24"/>
          <w:szCs w:val="24"/>
          <w:lang w:val="en-GB"/>
        </w:rPr>
        <w:t>.</w:t>
      </w:r>
    </w:p>
    <w:p w14:paraId="7865FCD9" w14:textId="77777777" w:rsidR="00A953AF" w:rsidRPr="00A045D4" w:rsidRDefault="00A953AF" w:rsidP="00A953AF">
      <w:pPr>
        <w:pStyle w:val="Overskrift3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en-GB"/>
        </w:rPr>
      </w:pPr>
    </w:p>
    <w:p w14:paraId="2C65EA5A" w14:textId="77777777" w:rsidR="003C48BB" w:rsidRPr="0009709C" w:rsidRDefault="003C48BB" w:rsidP="006F75B1">
      <w:pPr>
        <w:pStyle w:val="Overskrift3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en-GB"/>
        </w:rPr>
      </w:pPr>
      <w:r w:rsidRPr="0009709C">
        <w:rPr>
          <w:rFonts w:ascii="Arial" w:hAnsi="Arial" w:cs="Arial"/>
          <w:b w:val="0"/>
          <w:sz w:val="24"/>
          <w:szCs w:val="24"/>
          <w:lang w:val="en-GB"/>
        </w:rPr>
        <w:t>For further information on visa eligibility</w:t>
      </w:r>
      <w:r w:rsidR="00564B7A" w:rsidRPr="0009709C">
        <w:rPr>
          <w:rFonts w:ascii="Arial" w:hAnsi="Arial" w:cs="Arial"/>
          <w:b w:val="0"/>
          <w:sz w:val="24"/>
          <w:szCs w:val="24"/>
          <w:lang w:val="en-GB"/>
        </w:rPr>
        <w:t>, exemptions</w:t>
      </w:r>
      <w:r w:rsidRPr="0009709C">
        <w:rPr>
          <w:rFonts w:ascii="Arial" w:hAnsi="Arial" w:cs="Arial"/>
          <w:b w:val="0"/>
          <w:sz w:val="24"/>
          <w:szCs w:val="24"/>
          <w:lang w:val="en-GB"/>
        </w:rPr>
        <w:t xml:space="preserve"> and entry to Kenya please visit: </w:t>
      </w:r>
      <w:hyperlink r:id="rId13" w:history="1">
        <w:r w:rsidRPr="0009709C">
          <w:rPr>
            <w:rStyle w:val="Hyperkobling"/>
            <w:rFonts w:ascii="Arial" w:hAnsi="Arial" w:cs="Arial"/>
            <w:b w:val="0"/>
            <w:color w:val="auto"/>
            <w:sz w:val="24"/>
            <w:szCs w:val="24"/>
            <w:lang w:val="en-GB"/>
          </w:rPr>
          <w:t>http://evisa.go.ke/about-evisa.html</w:t>
        </w:r>
      </w:hyperlink>
      <w:r w:rsidR="00564B7A" w:rsidRPr="0009709C">
        <w:rPr>
          <w:rFonts w:ascii="Arial" w:hAnsi="Arial" w:cs="Arial"/>
          <w:b w:val="0"/>
          <w:sz w:val="24"/>
          <w:szCs w:val="24"/>
          <w:lang w:val="en-GB"/>
        </w:rPr>
        <w:t>.</w:t>
      </w:r>
    </w:p>
    <w:p w14:paraId="5CDC480C" w14:textId="77777777" w:rsidR="00D14D96" w:rsidRPr="0009709C" w:rsidRDefault="00D14D96" w:rsidP="006F75B1">
      <w:pPr>
        <w:pStyle w:val="Overskrift3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en-GB"/>
        </w:rPr>
      </w:pPr>
    </w:p>
    <w:p w14:paraId="09C4EDE6" w14:textId="77777777" w:rsidR="00015D04" w:rsidRPr="0009709C" w:rsidRDefault="00015D04" w:rsidP="00015D04">
      <w:pPr>
        <w:pStyle w:val="Overskrift3"/>
        <w:rPr>
          <w:rFonts w:ascii="Arial" w:hAnsi="Arial" w:cs="Arial"/>
          <w:sz w:val="24"/>
          <w:szCs w:val="24"/>
          <w:lang w:val="en-GB"/>
        </w:rPr>
      </w:pPr>
      <w:r w:rsidRPr="0009709C">
        <w:rPr>
          <w:rFonts w:ascii="Arial" w:hAnsi="Arial" w:cs="Arial"/>
          <w:sz w:val="24"/>
          <w:szCs w:val="24"/>
          <w:lang w:val="en-GB"/>
        </w:rPr>
        <w:t>Conference theme</w:t>
      </w:r>
    </w:p>
    <w:p w14:paraId="62E7357E" w14:textId="77777777" w:rsidR="00A716AF" w:rsidRPr="0009709C" w:rsidRDefault="00A716AF" w:rsidP="00A716AF">
      <w:pPr>
        <w:spacing w:line="276" w:lineRule="auto"/>
        <w:rPr>
          <w:rFonts w:ascii="Arial" w:eastAsia="Calibri" w:hAnsi="Arial" w:cs="Arial"/>
          <w:lang w:val="en-US"/>
        </w:rPr>
      </w:pPr>
      <w:r w:rsidRPr="0009709C">
        <w:rPr>
          <w:rFonts w:ascii="Arial" w:eastAsia="Calibri" w:hAnsi="Arial" w:cs="Arial"/>
          <w:lang w:val="en-US"/>
        </w:rPr>
        <w:t xml:space="preserve">With the main topic: </w:t>
      </w:r>
      <w:r w:rsidRPr="0009709C">
        <w:rPr>
          <w:rFonts w:ascii="Arial" w:eastAsia="Calibri" w:hAnsi="Arial" w:cs="Arial"/>
          <w:b/>
          <w:lang w:val="en-US"/>
        </w:rPr>
        <w:t>“</w:t>
      </w:r>
      <w:r w:rsidR="00D7260C" w:rsidRPr="0009709C">
        <w:rPr>
          <w:rFonts w:ascii="Arial" w:hAnsi="Arial" w:cs="Arial"/>
          <w:b/>
          <w:i/>
          <w:iCs/>
          <w:sz w:val="22"/>
          <w:szCs w:val="22"/>
          <w:lang w:val="en-US"/>
        </w:rPr>
        <w:t>Empowering persons with deafblindness – Inclusion through investment and innovation.</w:t>
      </w:r>
      <w:r w:rsidRPr="0009709C">
        <w:rPr>
          <w:rFonts w:ascii="Arial" w:eastAsia="Calibri" w:hAnsi="Arial" w:cs="Arial"/>
          <w:b/>
          <w:lang w:val="en-US"/>
        </w:rPr>
        <w:t xml:space="preserve">” </w:t>
      </w:r>
      <w:r w:rsidRPr="0009709C">
        <w:rPr>
          <w:rFonts w:ascii="Arial" w:eastAsia="Calibri" w:hAnsi="Arial" w:cs="Arial"/>
          <w:lang w:val="en-US"/>
        </w:rPr>
        <w:t>the 1</w:t>
      </w:r>
      <w:r w:rsidR="00D7260C" w:rsidRPr="0009709C">
        <w:rPr>
          <w:rFonts w:ascii="Arial" w:eastAsia="Calibri" w:hAnsi="Arial" w:cs="Arial"/>
          <w:lang w:val="en-US"/>
        </w:rPr>
        <w:t>2</w:t>
      </w:r>
      <w:r w:rsidRPr="0009709C">
        <w:rPr>
          <w:rFonts w:ascii="Arial" w:eastAsia="Calibri" w:hAnsi="Arial" w:cs="Arial"/>
          <w:vertAlign w:val="superscript"/>
          <w:lang w:val="en-US"/>
        </w:rPr>
        <w:t>th</w:t>
      </w:r>
      <w:r w:rsidRPr="0009709C">
        <w:rPr>
          <w:rFonts w:ascii="Arial" w:eastAsia="Calibri" w:hAnsi="Arial" w:cs="Arial"/>
          <w:lang w:val="en-US"/>
        </w:rPr>
        <w:t xml:space="preserve"> HKWC 20</w:t>
      </w:r>
      <w:r w:rsidR="00D7260C" w:rsidRPr="0009709C">
        <w:rPr>
          <w:rFonts w:ascii="Arial" w:eastAsia="Calibri" w:hAnsi="Arial" w:cs="Arial"/>
          <w:lang w:val="en-US"/>
        </w:rPr>
        <w:t>22</w:t>
      </w:r>
      <w:r w:rsidRPr="0009709C">
        <w:rPr>
          <w:rFonts w:ascii="Arial" w:eastAsia="Calibri" w:hAnsi="Arial" w:cs="Arial"/>
          <w:lang w:val="en-US"/>
        </w:rPr>
        <w:t xml:space="preserve"> </w:t>
      </w:r>
      <w:r w:rsidR="0009709C" w:rsidRPr="0009709C">
        <w:rPr>
          <w:rFonts w:ascii="Arial" w:eastAsia="Calibri" w:hAnsi="Arial" w:cs="Arial"/>
          <w:lang w:val="en-US"/>
        </w:rPr>
        <w:t>aims to</w:t>
      </w:r>
      <w:r w:rsidRPr="0009709C">
        <w:rPr>
          <w:rFonts w:ascii="Arial" w:eastAsia="Calibri" w:hAnsi="Arial" w:cs="Arial"/>
          <w:lang w:val="en-US"/>
        </w:rPr>
        <w:t xml:space="preserve"> focus </w:t>
      </w:r>
      <w:r w:rsidR="00D7260C" w:rsidRPr="0009709C">
        <w:rPr>
          <w:rFonts w:ascii="Arial" w:eastAsia="Calibri" w:hAnsi="Arial" w:cs="Arial"/>
          <w:lang w:val="en-US"/>
        </w:rPr>
        <w:t xml:space="preserve">presenting </w:t>
      </w:r>
      <w:r w:rsidR="0009709C" w:rsidRPr="0009709C">
        <w:rPr>
          <w:rFonts w:ascii="Arial" w:eastAsia="Calibri" w:hAnsi="Arial" w:cs="Arial"/>
          <w:lang w:val="en-US"/>
        </w:rPr>
        <w:t>good practices to improve the status and situation</w:t>
      </w:r>
      <w:r w:rsidR="00D7260C" w:rsidRPr="0009709C">
        <w:rPr>
          <w:rFonts w:ascii="Arial" w:eastAsia="Calibri" w:hAnsi="Arial" w:cs="Arial"/>
          <w:lang w:val="en-US"/>
        </w:rPr>
        <w:t xml:space="preserve"> for persons with deafblindness</w:t>
      </w:r>
      <w:r w:rsidRPr="0009709C">
        <w:rPr>
          <w:rFonts w:ascii="Arial" w:eastAsia="Calibri" w:hAnsi="Arial" w:cs="Arial"/>
          <w:lang w:val="en-US"/>
        </w:rPr>
        <w:t xml:space="preserve">. </w:t>
      </w:r>
    </w:p>
    <w:p w14:paraId="5AFC11AA" w14:textId="77777777" w:rsidR="009A0A19" w:rsidRPr="0009709C" w:rsidRDefault="009A0A19" w:rsidP="00A716AF">
      <w:pPr>
        <w:spacing w:line="276" w:lineRule="auto"/>
        <w:rPr>
          <w:rFonts w:ascii="Arial" w:eastAsia="Calibri" w:hAnsi="Arial" w:cs="Arial"/>
          <w:lang w:val="en-US"/>
        </w:rPr>
      </w:pPr>
    </w:p>
    <w:p w14:paraId="133EA05F" w14:textId="77777777" w:rsidR="00015D04" w:rsidRPr="0009709C" w:rsidRDefault="009A0A19" w:rsidP="00D731D1">
      <w:pPr>
        <w:spacing w:line="276" w:lineRule="auto"/>
        <w:rPr>
          <w:rFonts w:ascii="Arial" w:eastAsia="Calibri" w:hAnsi="Arial" w:cs="Arial"/>
          <w:b/>
          <w:lang w:val="en-US"/>
        </w:rPr>
      </w:pPr>
      <w:r w:rsidRPr="0009709C">
        <w:rPr>
          <w:rFonts w:ascii="Arial" w:eastAsia="Calibri" w:hAnsi="Arial" w:cs="Arial"/>
          <w:lang w:val="en-US"/>
        </w:rPr>
        <w:t xml:space="preserve">A </w:t>
      </w:r>
      <w:r w:rsidR="00564B7A" w:rsidRPr="0009709C">
        <w:rPr>
          <w:rFonts w:ascii="Arial" w:eastAsia="Calibri" w:hAnsi="Arial" w:cs="Arial"/>
          <w:lang w:val="en-US"/>
        </w:rPr>
        <w:t>call for applications</w:t>
      </w:r>
      <w:r w:rsidRPr="0009709C">
        <w:rPr>
          <w:rFonts w:ascii="Arial" w:eastAsia="Calibri" w:hAnsi="Arial" w:cs="Arial"/>
          <w:lang w:val="en-US"/>
        </w:rPr>
        <w:t xml:space="preserve"> </w:t>
      </w:r>
      <w:r w:rsidR="0009709C" w:rsidRPr="0009709C">
        <w:rPr>
          <w:rFonts w:ascii="Arial" w:eastAsia="Calibri" w:hAnsi="Arial" w:cs="Arial"/>
          <w:lang w:val="en-US"/>
        </w:rPr>
        <w:t>has</w:t>
      </w:r>
      <w:r w:rsidRPr="0009709C">
        <w:rPr>
          <w:rFonts w:ascii="Arial" w:eastAsia="Calibri" w:hAnsi="Arial" w:cs="Arial"/>
          <w:lang w:val="en-US"/>
        </w:rPr>
        <w:t xml:space="preserve"> been </w:t>
      </w:r>
      <w:r w:rsidR="0009709C" w:rsidRPr="0009709C">
        <w:rPr>
          <w:rFonts w:ascii="Arial" w:eastAsia="Calibri" w:hAnsi="Arial" w:cs="Arial"/>
          <w:lang w:val="en-US"/>
        </w:rPr>
        <w:t>distributed</w:t>
      </w:r>
      <w:r w:rsidRPr="0009709C">
        <w:rPr>
          <w:rFonts w:ascii="Arial" w:eastAsia="Calibri" w:hAnsi="Arial" w:cs="Arial"/>
          <w:lang w:val="en-US"/>
        </w:rPr>
        <w:t xml:space="preserve"> to all organizations and is also </w:t>
      </w:r>
      <w:r w:rsidR="00564B7A" w:rsidRPr="0009709C">
        <w:rPr>
          <w:rFonts w:ascii="Arial" w:eastAsia="Calibri" w:hAnsi="Arial" w:cs="Arial"/>
          <w:lang w:val="en-US"/>
        </w:rPr>
        <w:t>available on our</w:t>
      </w:r>
      <w:r w:rsidR="00D731D1" w:rsidRPr="0009709C">
        <w:rPr>
          <w:rFonts w:ascii="Arial" w:eastAsia="Calibri" w:hAnsi="Arial" w:cs="Arial"/>
          <w:lang w:val="en-US"/>
        </w:rPr>
        <w:t xml:space="preserve"> website. </w:t>
      </w:r>
    </w:p>
    <w:p w14:paraId="649B086B" w14:textId="77777777" w:rsidR="00015D04" w:rsidRPr="0009709C" w:rsidRDefault="00A716AF" w:rsidP="00015D04">
      <w:pPr>
        <w:pStyle w:val="Overskrift2"/>
        <w:rPr>
          <w:rFonts w:ascii="Arial" w:hAnsi="Arial" w:cs="Arial"/>
          <w:b/>
          <w:sz w:val="24"/>
          <w:szCs w:val="24"/>
          <w:lang w:val="en-GB"/>
        </w:rPr>
      </w:pPr>
      <w:r w:rsidRPr="0009709C">
        <w:rPr>
          <w:rFonts w:ascii="Arial" w:hAnsi="Arial" w:cs="Arial"/>
          <w:b/>
          <w:sz w:val="24"/>
          <w:szCs w:val="24"/>
          <w:lang w:val="en-GB"/>
        </w:rPr>
        <w:t xml:space="preserve">Welcome to the </w:t>
      </w:r>
      <w:r w:rsidR="00C336EB" w:rsidRPr="0009709C">
        <w:rPr>
          <w:rFonts w:ascii="Arial" w:hAnsi="Arial" w:cs="Arial"/>
          <w:b/>
          <w:sz w:val="24"/>
          <w:szCs w:val="24"/>
          <w:lang w:val="en-GB"/>
        </w:rPr>
        <w:t>6</w:t>
      </w:r>
      <w:r w:rsidR="00914B4A" w:rsidRPr="0009709C">
        <w:rPr>
          <w:rFonts w:ascii="Arial" w:hAnsi="Arial" w:cs="Arial"/>
          <w:b/>
          <w:sz w:val="24"/>
          <w:szCs w:val="24"/>
          <w:lang w:val="en-GB"/>
        </w:rPr>
        <w:t xml:space="preserve">th WFDB General Assembly </w:t>
      </w:r>
      <w:r w:rsidRPr="0009709C">
        <w:rPr>
          <w:rFonts w:ascii="Arial" w:hAnsi="Arial" w:cs="Arial"/>
          <w:b/>
          <w:sz w:val="24"/>
          <w:szCs w:val="24"/>
          <w:lang w:val="en-GB"/>
        </w:rPr>
        <w:t>and the</w:t>
      </w:r>
      <w:r w:rsidR="00914B4A" w:rsidRPr="0009709C">
        <w:rPr>
          <w:rFonts w:ascii="Arial" w:hAnsi="Arial" w:cs="Arial"/>
          <w:b/>
          <w:sz w:val="24"/>
          <w:szCs w:val="24"/>
          <w:lang w:val="en-GB"/>
        </w:rPr>
        <w:t xml:space="preserve"> 1</w:t>
      </w:r>
      <w:r w:rsidR="00C336EB" w:rsidRPr="0009709C">
        <w:rPr>
          <w:rFonts w:ascii="Arial" w:hAnsi="Arial" w:cs="Arial"/>
          <w:b/>
          <w:sz w:val="24"/>
          <w:szCs w:val="24"/>
          <w:lang w:val="en-GB"/>
        </w:rPr>
        <w:t>2</w:t>
      </w:r>
      <w:r w:rsidR="00914B4A" w:rsidRPr="0009709C">
        <w:rPr>
          <w:rFonts w:ascii="Arial" w:hAnsi="Arial" w:cs="Arial"/>
          <w:b/>
          <w:sz w:val="24"/>
          <w:szCs w:val="24"/>
          <w:lang w:val="en-GB"/>
        </w:rPr>
        <w:t>th HKWC</w:t>
      </w:r>
      <w:r w:rsidRPr="0009709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14B4A" w:rsidRPr="0009709C">
        <w:rPr>
          <w:rFonts w:ascii="Arial" w:hAnsi="Arial" w:cs="Arial"/>
          <w:b/>
          <w:sz w:val="24"/>
          <w:szCs w:val="24"/>
          <w:lang w:val="en-GB"/>
        </w:rPr>
        <w:t>20</w:t>
      </w:r>
      <w:r w:rsidR="00C336EB" w:rsidRPr="0009709C">
        <w:rPr>
          <w:rFonts w:ascii="Arial" w:hAnsi="Arial" w:cs="Arial"/>
          <w:b/>
          <w:sz w:val="24"/>
          <w:szCs w:val="24"/>
          <w:lang w:val="en-GB"/>
        </w:rPr>
        <w:t>22</w:t>
      </w:r>
    </w:p>
    <w:p w14:paraId="2A9EDBA5" w14:textId="77777777" w:rsidR="00015D04" w:rsidRPr="0009709C" w:rsidRDefault="00015D04" w:rsidP="00015D04">
      <w:pPr>
        <w:rPr>
          <w:rFonts w:ascii="Arial" w:hAnsi="Arial" w:cs="Arial"/>
          <w:lang w:val="en-GB"/>
        </w:rPr>
      </w:pPr>
      <w:r w:rsidRPr="0009709C">
        <w:rPr>
          <w:rFonts w:ascii="Arial" w:hAnsi="Arial" w:cs="Arial"/>
          <w:lang w:val="en-GB"/>
        </w:rPr>
        <w:t xml:space="preserve">On behalf of </w:t>
      </w:r>
      <w:r w:rsidR="00482EA8" w:rsidRPr="0009709C">
        <w:rPr>
          <w:rFonts w:ascii="Arial" w:hAnsi="Arial" w:cs="Arial"/>
          <w:lang w:val="en-GB"/>
        </w:rPr>
        <w:t>Mr</w:t>
      </w:r>
      <w:r w:rsidRPr="0009709C">
        <w:rPr>
          <w:rFonts w:ascii="Arial" w:hAnsi="Arial" w:cs="Arial"/>
          <w:lang w:val="en-GB"/>
        </w:rPr>
        <w:t xml:space="preserve"> </w:t>
      </w:r>
      <w:r w:rsidR="00482EA8" w:rsidRPr="0009709C">
        <w:rPr>
          <w:rFonts w:ascii="Arial" w:hAnsi="Arial" w:cs="Arial"/>
          <w:lang w:val="en-GB"/>
        </w:rPr>
        <w:t>Geir Jensen</w:t>
      </w:r>
      <w:r w:rsidRPr="0009709C">
        <w:rPr>
          <w:rFonts w:ascii="Arial" w:hAnsi="Arial" w:cs="Arial"/>
          <w:lang w:val="en-GB"/>
        </w:rPr>
        <w:t>, WFDB President,</w:t>
      </w:r>
    </w:p>
    <w:p w14:paraId="2B5D1C90" w14:textId="77777777" w:rsidR="00A53267" w:rsidRPr="0009709C" w:rsidRDefault="00A53267" w:rsidP="00015D04">
      <w:pPr>
        <w:rPr>
          <w:rFonts w:ascii="Arial" w:hAnsi="Arial" w:cs="Arial"/>
          <w:lang w:val="en-GB"/>
        </w:rPr>
      </w:pPr>
    </w:p>
    <w:p w14:paraId="2E1D8F10" w14:textId="77777777" w:rsidR="00015D04" w:rsidRPr="0009709C" w:rsidRDefault="00564B7A" w:rsidP="00015D04">
      <w:pPr>
        <w:rPr>
          <w:rFonts w:ascii="Arial" w:hAnsi="Arial" w:cs="Arial"/>
          <w:lang w:val="en-GB"/>
        </w:rPr>
      </w:pPr>
      <w:r w:rsidRPr="0009709C">
        <w:rPr>
          <w:rFonts w:ascii="Arial" w:hAnsi="Arial" w:cs="Arial"/>
          <w:lang w:val="en-GB"/>
        </w:rPr>
        <w:t>The WFDB GA &amp; HKWC 2022 Logistics team.</w:t>
      </w:r>
    </w:p>
    <w:p w14:paraId="3F062EFB" w14:textId="77777777" w:rsidR="00275573" w:rsidRPr="0009709C" w:rsidRDefault="00275573" w:rsidP="00015D04">
      <w:pPr>
        <w:rPr>
          <w:rFonts w:ascii="Arial" w:hAnsi="Arial" w:cs="Arial"/>
          <w:lang w:val="en-GB"/>
        </w:rPr>
      </w:pPr>
    </w:p>
    <w:p w14:paraId="6B4528AD" w14:textId="203E1D96" w:rsidR="00275573" w:rsidRPr="0009709C" w:rsidRDefault="00564B7A" w:rsidP="00015D04">
      <w:pPr>
        <w:rPr>
          <w:rFonts w:ascii="Arial" w:hAnsi="Arial" w:cs="Arial"/>
          <w:lang w:val="en-GB"/>
        </w:rPr>
      </w:pPr>
      <w:r w:rsidRPr="0009709C">
        <w:rPr>
          <w:rFonts w:ascii="Arial" w:hAnsi="Arial" w:cs="Arial"/>
          <w:lang w:val="en-GB"/>
        </w:rPr>
        <w:t>For questions regarding the events, please contact:</w:t>
      </w:r>
      <w:r w:rsidR="00275573" w:rsidRPr="0009709C">
        <w:rPr>
          <w:rFonts w:ascii="Arial" w:hAnsi="Arial" w:cs="Arial"/>
          <w:lang w:val="en-GB"/>
        </w:rPr>
        <w:t xml:space="preserve"> </w:t>
      </w:r>
      <w:hyperlink r:id="rId14" w:history="1">
        <w:r w:rsidR="00A953AF">
          <w:rPr>
            <w:rStyle w:val="Hyperkobling"/>
            <w:rFonts w:ascii="Arial" w:hAnsi="Arial" w:cs="Arial"/>
            <w:color w:val="auto"/>
            <w:lang w:val="en-GB"/>
          </w:rPr>
          <w:t>info.ga-hkwc2021@wfdb.eu</w:t>
        </w:r>
      </w:hyperlink>
    </w:p>
    <w:p w14:paraId="764DCBCD" w14:textId="001393BD" w:rsidR="00DA485D" w:rsidRDefault="00DA485D" w:rsidP="00015D04">
      <w:pPr>
        <w:pStyle w:val="textdate"/>
        <w:rPr>
          <w:rFonts w:ascii="Arial" w:hAnsi="Arial" w:cs="Arial"/>
          <w:color w:val="auto"/>
          <w:sz w:val="24"/>
          <w:szCs w:val="24"/>
          <w:lang w:val="en-GB"/>
        </w:rPr>
      </w:pPr>
    </w:p>
    <w:p w14:paraId="06EAA900" w14:textId="77777777" w:rsidR="00DA485D" w:rsidRDefault="00DA485D" w:rsidP="00015D04">
      <w:pPr>
        <w:pStyle w:val="textdate"/>
        <w:rPr>
          <w:rFonts w:ascii="Arial" w:hAnsi="Arial" w:cs="Arial"/>
          <w:color w:val="auto"/>
          <w:sz w:val="24"/>
          <w:szCs w:val="24"/>
          <w:lang w:val="en-GB"/>
        </w:rPr>
      </w:pPr>
    </w:p>
    <w:p w14:paraId="090EBD93" w14:textId="443E99A7" w:rsidR="00107301" w:rsidRPr="0009709C" w:rsidRDefault="00107301" w:rsidP="00015D04">
      <w:pPr>
        <w:pStyle w:val="textdate"/>
        <w:rPr>
          <w:rFonts w:ascii="Arial" w:hAnsi="Arial" w:cs="Arial"/>
          <w:color w:val="auto"/>
          <w:sz w:val="24"/>
          <w:szCs w:val="24"/>
          <w:lang w:val="en-GB"/>
        </w:rPr>
      </w:pPr>
    </w:p>
    <w:p w14:paraId="5AE856ED" w14:textId="77777777" w:rsidR="00015D04" w:rsidRPr="0009709C" w:rsidRDefault="00015D04">
      <w:pPr>
        <w:rPr>
          <w:rFonts w:ascii="Arial" w:hAnsi="Arial" w:cs="Arial"/>
          <w:lang w:val="en-GB"/>
        </w:rPr>
      </w:pPr>
    </w:p>
    <w:sectPr w:rsidR="00015D04" w:rsidRPr="0009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9A7"/>
    <w:multiLevelType w:val="hybridMultilevel"/>
    <w:tmpl w:val="80F47DEA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59D7B3A"/>
    <w:multiLevelType w:val="hybridMultilevel"/>
    <w:tmpl w:val="B7A6076A"/>
    <w:lvl w:ilvl="0" w:tplc="2690D056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i w:val="0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9061A2"/>
    <w:multiLevelType w:val="multilevel"/>
    <w:tmpl w:val="95A8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81B42"/>
    <w:multiLevelType w:val="multilevel"/>
    <w:tmpl w:val="CBC2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97644"/>
    <w:multiLevelType w:val="hybridMultilevel"/>
    <w:tmpl w:val="86B446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82F6B"/>
    <w:multiLevelType w:val="multilevel"/>
    <w:tmpl w:val="9792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3314EE"/>
    <w:multiLevelType w:val="hybridMultilevel"/>
    <w:tmpl w:val="26640FCA"/>
    <w:lvl w:ilvl="0" w:tplc="6F0EF37A">
      <w:start w:val="62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2655A1"/>
    <w:multiLevelType w:val="multilevel"/>
    <w:tmpl w:val="8EC2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sQRSxhZm5hYWxko6SsGpxcWZ+XkgBea1AOJSmoIsAAAA"/>
  </w:docVars>
  <w:rsids>
    <w:rsidRoot w:val="00015D04"/>
    <w:rsid w:val="00015D04"/>
    <w:rsid w:val="000525E2"/>
    <w:rsid w:val="000810B4"/>
    <w:rsid w:val="0009709C"/>
    <w:rsid w:val="00107301"/>
    <w:rsid w:val="00157297"/>
    <w:rsid w:val="00167C10"/>
    <w:rsid w:val="001945D8"/>
    <w:rsid w:val="001D7F22"/>
    <w:rsid w:val="001E626F"/>
    <w:rsid w:val="002055C4"/>
    <w:rsid w:val="002108B4"/>
    <w:rsid w:val="00254287"/>
    <w:rsid w:val="00267622"/>
    <w:rsid w:val="00275573"/>
    <w:rsid w:val="002B39EE"/>
    <w:rsid w:val="002B44B3"/>
    <w:rsid w:val="002B5C8F"/>
    <w:rsid w:val="0032517C"/>
    <w:rsid w:val="00384D92"/>
    <w:rsid w:val="003C48BB"/>
    <w:rsid w:val="003C4EB4"/>
    <w:rsid w:val="00402D8E"/>
    <w:rsid w:val="004144E4"/>
    <w:rsid w:val="0043571B"/>
    <w:rsid w:val="00482EA8"/>
    <w:rsid w:val="00483A8C"/>
    <w:rsid w:val="004A02A5"/>
    <w:rsid w:val="004C2EC1"/>
    <w:rsid w:val="004C3090"/>
    <w:rsid w:val="004E2E82"/>
    <w:rsid w:val="004E6E92"/>
    <w:rsid w:val="004F79C7"/>
    <w:rsid w:val="005006D5"/>
    <w:rsid w:val="005379B2"/>
    <w:rsid w:val="00537F45"/>
    <w:rsid w:val="00564B7A"/>
    <w:rsid w:val="00575603"/>
    <w:rsid w:val="005A3B8F"/>
    <w:rsid w:val="005A3DED"/>
    <w:rsid w:val="005E1BEB"/>
    <w:rsid w:val="005E5721"/>
    <w:rsid w:val="00621294"/>
    <w:rsid w:val="00655BFE"/>
    <w:rsid w:val="006F75B1"/>
    <w:rsid w:val="007A0D5A"/>
    <w:rsid w:val="007D4723"/>
    <w:rsid w:val="008463D0"/>
    <w:rsid w:val="00877AE5"/>
    <w:rsid w:val="00883299"/>
    <w:rsid w:val="00893F77"/>
    <w:rsid w:val="00914B4A"/>
    <w:rsid w:val="00952711"/>
    <w:rsid w:val="0096169C"/>
    <w:rsid w:val="00975F7F"/>
    <w:rsid w:val="009A0A19"/>
    <w:rsid w:val="009B4DED"/>
    <w:rsid w:val="009C1497"/>
    <w:rsid w:val="009F07C6"/>
    <w:rsid w:val="00A1139D"/>
    <w:rsid w:val="00A33D5B"/>
    <w:rsid w:val="00A36918"/>
    <w:rsid w:val="00A53267"/>
    <w:rsid w:val="00A70766"/>
    <w:rsid w:val="00A716AF"/>
    <w:rsid w:val="00A71CA6"/>
    <w:rsid w:val="00A87199"/>
    <w:rsid w:val="00A953AF"/>
    <w:rsid w:val="00AD5A8F"/>
    <w:rsid w:val="00B5475A"/>
    <w:rsid w:val="00B7506A"/>
    <w:rsid w:val="00BB4213"/>
    <w:rsid w:val="00BB4FF4"/>
    <w:rsid w:val="00BB7CA9"/>
    <w:rsid w:val="00BE5CDA"/>
    <w:rsid w:val="00C00685"/>
    <w:rsid w:val="00C336EB"/>
    <w:rsid w:val="00C8794E"/>
    <w:rsid w:val="00CC122F"/>
    <w:rsid w:val="00CF2B64"/>
    <w:rsid w:val="00D12647"/>
    <w:rsid w:val="00D14D96"/>
    <w:rsid w:val="00D23B23"/>
    <w:rsid w:val="00D7260C"/>
    <w:rsid w:val="00D731D1"/>
    <w:rsid w:val="00D94362"/>
    <w:rsid w:val="00DA485D"/>
    <w:rsid w:val="00DC71DB"/>
    <w:rsid w:val="00E07762"/>
    <w:rsid w:val="00E21680"/>
    <w:rsid w:val="00E97910"/>
    <w:rsid w:val="00EA15FD"/>
    <w:rsid w:val="00F05A71"/>
    <w:rsid w:val="00F835F4"/>
    <w:rsid w:val="00FB5ED8"/>
    <w:rsid w:val="00F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BD79"/>
  <w15:docId w15:val="{EA233B11-6C92-4B0E-AE17-6B8512A0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en-US"/>
    </w:rPr>
  </w:style>
  <w:style w:type="paragraph" w:styleId="Overskrift1">
    <w:name w:val="heading 1"/>
    <w:basedOn w:val="Normal"/>
    <w:qFormat/>
    <w:rsid w:val="00015D04"/>
    <w:pPr>
      <w:spacing w:before="100" w:beforeAutospacing="1" w:after="100" w:afterAutospacing="1"/>
      <w:outlineLvl w:val="0"/>
    </w:pPr>
    <w:rPr>
      <w:kern w:val="36"/>
      <w:sz w:val="43"/>
      <w:szCs w:val="43"/>
      <w:lang w:eastAsia="sv-SE"/>
    </w:rPr>
  </w:style>
  <w:style w:type="paragraph" w:styleId="Overskrift2">
    <w:name w:val="heading 2"/>
    <w:basedOn w:val="Normal"/>
    <w:qFormat/>
    <w:rsid w:val="00015D04"/>
    <w:pPr>
      <w:spacing w:before="400" w:after="100" w:afterAutospacing="1"/>
      <w:outlineLvl w:val="1"/>
    </w:pPr>
    <w:rPr>
      <w:sz w:val="29"/>
      <w:szCs w:val="29"/>
      <w:lang w:eastAsia="sv-SE"/>
    </w:rPr>
  </w:style>
  <w:style w:type="paragraph" w:styleId="Overskrift3">
    <w:name w:val="heading 3"/>
    <w:basedOn w:val="Normal"/>
    <w:link w:val="Overskrift3Tegn"/>
    <w:qFormat/>
    <w:rsid w:val="00015D04"/>
    <w:pPr>
      <w:spacing w:before="100" w:beforeAutospacing="1" w:after="100" w:afterAutospacing="1"/>
      <w:outlineLvl w:val="2"/>
    </w:pPr>
    <w:rPr>
      <w:b/>
      <w:bCs/>
      <w:sz w:val="26"/>
      <w:szCs w:val="26"/>
      <w:lang w:eastAsia="sv-SE"/>
    </w:rPr>
  </w:style>
  <w:style w:type="paragraph" w:styleId="Overskrift4">
    <w:name w:val="heading 4"/>
    <w:basedOn w:val="Normal"/>
    <w:qFormat/>
    <w:rsid w:val="00015D04"/>
    <w:pPr>
      <w:spacing w:before="100" w:beforeAutospacing="1" w:after="100" w:afterAutospacing="1"/>
      <w:outlineLvl w:val="3"/>
    </w:pPr>
    <w:rPr>
      <w:b/>
      <w:bCs/>
      <w:sz w:val="19"/>
      <w:szCs w:val="19"/>
      <w:lang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15D04"/>
    <w:rPr>
      <w:b w:val="0"/>
      <w:bCs w:val="0"/>
      <w:color w:val="330033"/>
      <w:u w:val="single"/>
    </w:rPr>
  </w:style>
  <w:style w:type="paragraph" w:customStyle="1" w:styleId="textdate">
    <w:name w:val="textdate"/>
    <w:basedOn w:val="Normal"/>
    <w:rsid w:val="00015D04"/>
    <w:pPr>
      <w:spacing w:before="100" w:beforeAutospacing="1" w:after="100" w:afterAutospacing="1" w:line="312" w:lineRule="auto"/>
    </w:pPr>
    <w:rPr>
      <w:color w:val="000000"/>
      <w:sz w:val="18"/>
      <w:szCs w:val="18"/>
      <w:lang w:eastAsia="sv-SE"/>
    </w:rPr>
  </w:style>
  <w:style w:type="character" w:customStyle="1" w:styleId="text">
    <w:name w:val="text"/>
    <w:basedOn w:val="Standardskriftforavsnitt"/>
    <w:rsid w:val="00015D04"/>
  </w:style>
  <w:style w:type="paragraph" w:styleId="Listeavsnitt">
    <w:name w:val="List Paragraph"/>
    <w:basedOn w:val="Normal"/>
    <w:uiPriority w:val="34"/>
    <w:qFormat/>
    <w:rsid w:val="00A71C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styleId="Sterk">
    <w:name w:val="Strong"/>
    <w:uiPriority w:val="22"/>
    <w:qFormat/>
    <w:rsid w:val="00BB7CA9"/>
    <w:rPr>
      <w:b/>
      <w:bCs/>
    </w:rPr>
  </w:style>
  <w:style w:type="character" w:styleId="Ulstomtale">
    <w:name w:val="Unresolved Mention"/>
    <w:uiPriority w:val="99"/>
    <w:semiHidden/>
    <w:unhideWhenUsed/>
    <w:rsid w:val="002B39EE"/>
    <w:rPr>
      <w:color w:val="808080"/>
      <w:shd w:val="clear" w:color="auto" w:fill="E6E6E6"/>
    </w:rPr>
  </w:style>
  <w:style w:type="character" w:styleId="Merknadsreferanse">
    <w:name w:val="annotation reference"/>
    <w:uiPriority w:val="99"/>
    <w:semiHidden/>
    <w:unhideWhenUsed/>
    <w:rsid w:val="00564B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64B7A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564B7A"/>
    <w:rPr>
      <w:lang w:val="sv-SE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4B7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64B7A"/>
    <w:rPr>
      <w:b/>
      <w:bCs/>
      <w:lang w:val="sv-SE" w:eastAsia="en-US"/>
    </w:rPr>
  </w:style>
  <w:style w:type="paragraph" w:styleId="Revisjon">
    <w:name w:val="Revision"/>
    <w:hidden/>
    <w:uiPriority w:val="99"/>
    <w:semiHidden/>
    <w:rsid w:val="002108B4"/>
    <w:rPr>
      <w:sz w:val="24"/>
      <w:szCs w:val="24"/>
      <w:lang w:val="sv-SE" w:eastAsia="en-US"/>
    </w:rPr>
  </w:style>
  <w:style w:type="character" w:customStyle="1" w:styleId="Overskrift3Tegn">
    <w:name w:val="Overskrift 3 Tegn"/>
    <w:basedOn w:val="Standardskriftforavsnitt"/>
    <w:link w:val="Overskrift3"/>
    <w:rsid w:val="00A953AF"/>
    <w:rPr>
      <w:b/>
      <w:bCs/>
      <w:sz w:val="26"/>
      <w:szCs w:val="2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visa.go.ke/about-evisa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ga-hkwc2022@wfdb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fdb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panarihotels.com/hotel-nairobi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wfdb.eu" TargetMode="External"/><Relationship Id="rId14" Type="http://schemas.openxmlformats.org/officeDocument/2006/relationships/hyperlink" Target="mailto:info.ga-hkwc2021@wfdb.e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2" ma:contentTypeDescription="Opprett et nytt dokument." ma:contentTypeScope="" ma:versionID="994c5955e7b07e260586f414c811eea6">
  <xsd:schema xmlns:xsd="http://www.w3.org/2001/XMLSchema" xmlns:xs="http://www.w3.org/2001/XMLSchema" xmlns:p="http://schemas.microsoft.com/office/2006/metadata/properties" xmlns:ns2="9be4fc57-632a-46dd-b406-eed3ffd114cc" xmlns:ns3="83ec91c8-9676-456f-b8fb-6a3fcf179371" targetNamespace="http://schemas.microsoft.com/office/2006/metadata/properties" ma:root="true" ma:fieldsID="b11ebf81bb52c04d0e100048ff198672" ns2:_="" ns3:_="">
    <xsd:import namespace="9be4fc57-632a-46dd-b406-eed3ffd114cc"/>
    <xsd:import namespace="83ec91c8-9676-456f-b8fb-6a3fcf17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91c8-9676-456f-b8fb-6a3fcf17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473D1-50BD-4642-B978-9A29505E4B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C6B64-5F6C-410A-86EB-5AE57C838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A4BEB-8C64-4B86-BA01-62A60B756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BF3049-3455-4F79-8BA6-D0CC461CA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83ec91c8-9676-456f-b8fb-6a3fcf17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899</Words>
  <Characters>4767</Characters>
  <Application>Microsoft Office Word</Application>
  <DocSecurity>0</DocSecurity>
  <Lines>39</Lines>
  <Paragraphs>11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2nd Announcement</vt:lpstr>
      <vt:lpstr>2nd Announcement</vt:lpstr>
      <vt:lpstr>2nd Announcement</vt:lpstr>
    </vt:vector>
  </TitlesOfParts>
  <Company/>
  <LinksUpToDate>false</LinksUpToDate>
  <CharactersWithSpaces>5655</CharactersWithSpaces>
  <SharedDoc>false</SharedDoc>
  <HLinks>
    <vt:vector size="42" baseType="variant">
      <vt:variant>
        <vt:i4>1835062</vt:i4>
      </vt:variant>
      <vt:variant>
        <vt:i4>18</vt:i4>
      </vt:variant>
      <vt:variant>
        <vt:i4>0</vt:i4>
      </vt:variant>
      <vt:variant>
        <vt:i4>5</vt:i4>
      </vt:variant>
      <vt:variant>
        <vt:lpwstr>mailto:info.ga-hkwc2022@wfdb.eu</vt:lpwstr>
      </vt:variant>
      <vt:variant>
        <vt:lpwstr/>
      </vt:variant>
      <vt:variant>
        <vt:i4>7864428</vt:i4>
      </vt:variant>
      <vt:variant>
        <vt:i4>15</vt:i4>
      </vt:variant>
      <vt:variant>
        <vt:i4>0</vt:i4>
      </vt:variant>
      <vt:variant>
        <vt:i4>5</vt:i4>
      </vt:variant>
      <vt:variant>
        <vt:lpwstr>http://evisa.go.ke/about-evisa.html</vt:lpwstr>
      </vt:variant>
      <vt:variant>
        <vt:lpwstr/>
      </vt:variant>
      <vt:variant>
        <vt:i4>1835062</vt:i4>
      </vt:variant>
      <vt:variant>
        <vt:i4>12</vt:i4>
      </vt:variant>
      <vt:variant>
        <vt:i4>0</vt:i4>
      </vt:variant>
      <vt:variant>
        <vt:i4>5</vt:i4>
      </vt:variant>
      <vt:variant>
        <vt:lpwstr>mailto:info.ga-hkwc2022@wfdb.eu</vt:lpwstr>
      </vt:variant>
      <vt:variant>
        <vt:lpwstr/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>http://www.wfdb.eu/</vt:lpwstr>
      </vt:variant>
      <vt:variant>
        <vt:lpwstr/>
      </vt:variant>
      <vt:variant>
        <vt:i4>2556004</vt:i4>
      </vt:variant>
      <vt:variant>
        <vt:i4>5</vt:i4>
      </vt:variant>
      <vt:variant>
        <vt:i4>0</vt:i4>
      </vt:variant>
      <vt:variant>
        <vt:i4>5</vt:i4>
      </vt:variant>
      <vt:variant>
        <vt:lpwstr>https://www.panarihotels.com/hotel-nairobi/</vt:lpwstr>
      </vt:variant>
      <vt:variant>
        <vt:lpwstr/>
      </vt:variant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https://www.panarihotels.com/hotel-nairobi/</vt:lpwstr>
      </vt:variant>
      <vt:variant>
        <vt:lpwstr/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http://www.wfdb.eu/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Announcement</dc:title>
  <dc:subject/>
  <dc:creator>Christer</dc:creator>
  <cp:keywords/>
  <dc:description/>
  <cp:lastModifiedBy>Foreningen Norges Døvblinde (FNDB)/The Norwegian Association of the Deafblind</cp:lastModifiedBy>
  <cp:revision>4</cp:revision>
  <dcterms:created xsi:type="dcterms:W3CDTF">2022-03-02T11:32:00Z</dcterms:created>
  <dcterms:modified xsi:type="dcterms:W3CDTF">2022-03-04T07:26:00Z</dcterms:modified>
</cp:coreProperties>
</file>